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E4980D" w14:textId="7DB803B8" w:rsidR="00873700" w:rsidRDefault="00873700" w:rsidP="0D644CD6">
      <w:r>
        <w:t>Na podlagi 11. člena Odloka o preoblikovanju Univerze v Mariboru</w:t>
      </w:r>
      <w:r w:rsidR="00CB31C4">
        <w:t xml:space="preserve"> (</w:t>
      </w:r>
      <w:r w:rsidR="00CB31C4" w:rsidRPr="00CB31C4">
        <w:t>Uradni list RS, št. 28/00, 98/03, 79/04, 36/06, 137/06, 58/07, 67/08, 96/09, 17/15, 26/17, 8/19, 36/21, 107/23 in 12/26</w:t>
      </w:r>
      <w:r w:rsidR="00CB31C4">
        <w:t xml:space="preserve">) </w:t>
      </w:r>
      <w:r w:rsidR="00773AB2">
        <w:t>in 28. člena Zakona o visokem šolstvu</w:t>
      </w:r>
      <w:r w:rsidR="003B353A">
        <w:t xml:space="preserve"> </w:t>
      </w:r>
      <w:r w:rsidR="009632B6" w:rsidRPr="009632B6">
        <w:t>(Uradni list RS, št. 56/25)</w:t>
      </w:r>
      <w:r w:rsidR="009632B6">
        <w:t xml:space="preserve"> sta Senat Univerze v Mariboru na _______ seji dne _______ in Upravni odbor Univerze v Mariboru na ________ seji dne _______ sprejela v enakem besedilu </w:t>
      </w:r>
    </w:p>
    <w:p w14:paraId="647900CD" w14:textId="04859A8E" w:rsidR="001E4718" w:rsidRPr="00A243E1" w:rsidRDefault="00DD543E" w:rsidP="00342F35">
      <w:pPr>
        <w:pStyle w:val="Naslov"/>
      </w:pPr>
      <w:r>
        <w:t xml:space="preserve">STATUT </w:t>
      </w:r>
      <w:r w:rsidR="009445E2">
        <w:br/>
        <w:t>UNIVERZE V MARIBORU</w:t>
      </w:r>
    </w:p>
    <w:p w14:paraId="1120B53B" w14:textId="1FA5F9CD" w:rsidR="001E4718" w:rsidRDefault="008F0E9A" w:rsidP="000E4F51">
      <w:pPr>
        <w:pStyle w:val="Naslov1"/>
      </w:pPr>
      <w:r>
        <w:t>SPLOŠNA DOLOČILA</w:t>
      </w:r>
    </w:p>
    <w:p w14:paraId="54C3B87E" w14:textId="187A3ABE" w:rsidR="00B31C20" w:rsidRDefault="001E4718" w:rsidP="000E4F51">
      <w:pPr>
        <w:pStyle w:val="len"/>
      </w:pPr>
      <w:r w:rsidRPr="000E5C8B">
        <w:t>člen</w:t>
      </w:r>
    </w:p>
    <w:p w14:paraId="61BDA25B" w14:textId="14A84DEE" w:rsidR="00E5445B" w:rsidRDefault="00786A29" w:rsidP="00786A29">
      <w:r>
        <w:t xml:space="preserve">(1) Statut Univerze v Mariboru (v </w:t>
      </w:r>
      <w:r w:rsidR="00BA5BB7">
        <w:t>nadaljevanju</w:t>
      </w:r>
      <w:r>
        <w:t xml:space="preserve"> tudi: </w:t>
      </w:r>
      <w:r w:rsidR="002F1480">
        <w:t>s</w:t>
      </w:r>
      <w:r>
        <w:t>tatut)</w:t>
      </w:r>
      <w:r w:rsidR="00E5445B">
        <w:t xml:space="preserve"> je temeljni splošni akt Univerze v Mariboru, ki v skladu z zakonom, ustanovitvenim aktom in drugimi predpisi ureja organizacijo, delovanje in upravljanje univerze ter njenih članic, izvajanje izobraževalne, znanstvenoraziskovalne, umetniške in drugih dejavnosti univerze, pristojnosti in način delovanja njenih organov, pravice in obveznosti članov univerzitetne skupnosti ter druga vprašanja, pomembna za uresničevanje poslanstva, avtonomije in odgovornosti Univerze v Mariboru. </w:t>
      </w:r>
    </w:p>
    <w:p w14:paraId="353DF5F3" w14:textId="3E7334BE" w:rsidR="00E5445B" w:rsidRDefault="00E5445B" w:rsidP="00786A29">
      <w:r>
        <w:t xml:space="preserve">(2) V tem </w:t>
      </w:r>
      <w:r w:rsidR="00E77C9D">
        <w:t>s</w:t>
      </w:r>
      <w:r>
        <w:t xml:space="preserve">tatutu </w:t>
      </w:r>
      <w:r w:rsidR="00BE7895">
        <w:t>s</w:t>
      </w:r>
      <w:r>
        <w:t xml:space="preserve">e izrazi, ki se nanašajo na osebe in so zapisani v moški slovnični obliki, uporabljajo kot nevtralni za </w:t>
      </w:r>
      <w:r w:rsidR="00522DFA">
        <w:t xml:space="preserve">ženski </w:t>
      </w:r>
      <w:r w:rsidR="00DA5ADF">
        <w:t xml:space="preserve">in </w:t>
      </w:r>
      <w:r w:rsidR="00522DFA">
        <w:t xml:space="preserve">moški </w:t>
      </w:r>
      <w:r w:rsidR="00DA5ADF">
        <w:t>spol</w:t>
      </w:r>
      <w:r>
        <w:t xml:space="preserve">. </w:t>
      </w:r>
    </w:p>
    <w:p w14:paraId="4D22A446" w14:textId="053AFCAB" w:rsidR="00B96FE4" w:rsidRDefault="003C3A3F" w:rsidP="000E4F51">
      <w:pPr>
        <w:pStyle w:val="len"/>
      </w:pPr>
      <w:r>
        <w:t>člen</w:t>
      </w:r>
    </w:p>
    <w:p w14:paraId="4D1B6658" w14:textId="4C931A40" w:rsidR="00683149" w:rsidRDefault="00683149" w:rsidP="00683149">
      <w:r>
        <w:t xml:space="preserve">(1) Univerza v Mariboru, katere ustanoviteljica je Republika Slovenija, je avtonomni znanstvenoraziskovalni in izobraževalni visokošolski zavod s posebnim položajem, ki s svojo dejavnostjo na posameznih znanstvenih oziroma strokovnih področjih zagotavlja nadaljnji razvoj znanosti in stroke, v okviru izobraževanja na teh področjih pa omogoča pridobitev javno veljavne visokošolske izobrazbe. </w:t>
      </w:r>
    </w:p>
    <w:p w14:paraId="51C3D904" w14:textId="10918969" w:rsidR="003C3A3F" w:rsidRDefault="00683149" w:rsidP="00683149">
      <w:r>
        <w:t>(2) Univerzo v Mariboru sestavljajo članice</w:t>
      </w:r>
      <w:r w:rsidR="00BE7895">
        <w:t xml:space="preserve"> univerze</w:t>
      </w:r>
      <w:r>
        <w:t xml:space="preserve"> in pridružene članice</w:t>
      </w:r>
      <w:r w:rsidR="00BE7895">
        <w:t xml:space="preserve"> univerze</w:t>
      </w:r>
      <w:r>
        <w:t xml:space="preserve"> ter druge organizacijske enote, če je tako določeno s tem </w:t>
      </w:r>
      <w:r w:rsidR="00501444">
        <w:t>s</w:t>
      </w:r>
      <w:r>
        <w:t>tatutom.</w:t>
      </w:r>
    </w:p>
    <w:p w14:paraId="56B763DC" w14:textId="33CC90E2" w:rsidR="004355BC" w:rsidRDefault="00DC731D" w:rsidP="000E4F51">
      <w:pPr>
        <w:pStyle w:val="len"/>
      </w:pPr>
      <w:r>
        <w:t>člen</w:t>
      </w:r>
    </w:p>
    <w:p w14:paraId="4666DC2F" w14:textId="73D2ACC3" w:rsidR="00647FC4" w:rsidRDefault="00383967" w:rsidP="00647FC4">
      <w:r>
        <w:t xml:space="preserve">(1) </w:t>
      </w:r>
      <w:r w:rsidR="00647FC4">
        <w:t xml:space="preserve">Univerza v Mariboru </w:t>
      </w:r>
      <w:r w:rsidR="000A5961">
        <w:t>je</w:t>
      </w:r>
      <w:r w:rsidR="00647FC4">
        <w:t xml:space="preserve"> avtonomen, vključujoč, trajnostno naravnan, družbeno odgovoren, etičen, odprt in mednarodno vpet visokošolski zavod, ki zagotavlja svobodo znanstvenoraziskovalnega in umetniškega ustvarjanja ter posredovanja znanja, samostojno ureja svojo organizacijo in delovanje, sprejema in izvaja študijske, znanstvenoraziskovalne in umetniške programe skladno z načeli odprte znanosti, akademske integritete, kakovosti, enakih možnosti in spoštovanja človekovega dostojanstva, samostojno določa izobraževalni in študijski režim ter izvaja volitve in izbiro visokošolskih učiteljev, znanstvenih delavcev, visokošolskih sodelavcev </w:t>
      </w:r>
      <w:r w:rsidR="00BA4D0F">
        <w:t xml:space="preserve">in drugih delavcev </w:t>
      </w:r>
      <w:r w:rsidR="00647FC4">
        <w:t xml:space="preserve">ter izvršuje druge pravice in pristojnosti v skladu z zakonom. </w:t>
      </w:r>
    </w:p>
    <w:p w14:paraId="7319D601" w14:textId="70D93809" w:rsidR="00647FC4" w:rsidRDefault="00383967" w:rsidP="00647FC4">
      <w:r>
        <w:lastRenderedPageBreak/>
        <w:t xml:space="preserve">(2) </w:t>
      </w:r>
      <w:r w:rsidR="00647FC4">
        <w:t xml:space="preserve">Univerza v Mariboru mora zagotavljati pogoje za varno in zdravo študijsko in delovno okolje za študente in zaposlene na univerzi v skladu </w:t>
      </w:r>
      <w:r w:rsidR="00BA4D0F">
        <w:t>s predpisi</w:t>
      </w:r>
      <w:r w:rsidR="00647FC4">
        <w:t>, ki urejajo varnost in zdravje pri delu.</w:t>
      </w:r>
    </w:p>
    <w:p w14:paraId="4133E9E3" w14:textId="021CF33F" w:rsidR="00647FC4" w:rsidRDefault="00383967" w:rsidP="00647FC4">
      <w:r>
        <w:t xml:space="preserve">(3) </w:t>
      </w:r>
      <w:r w:rsidR="00647FC4">
        <w:t>Na Univerzi v Mariboru ni dovoljeno delovanje političnih strank in verskih skupnosti ter izvajanje politične propagande, verskih obredov ali drugih oblik političnega</w:t>
      </w:r>
      <w:r w:rsidR="00D851F3">
        <w:t xml:space="preserve">, </w:t>
      </w:r>
      <w:r w:rsidR="00647FC4">
        <w:t>verskega</w:t>
      </w:r>
      <w:r w:rsidR="00D851F3">
        <w:t xml:space="preserve"> ali ideološkega</w:t>
      </w:r>
      <w:r w:rsidR="00647FC4">
        <w:t xml:space="preserve"> vplivanja.</w:t>
      </w:r>
    </w:p>
    <w:p w14:paraId="316FD1D1" w14:textId="7A65716E" w:rsidR="00513E74" w:rsidRDefault="008F0E9A" w:rsidP="000E4F51">
      <w:pPr>
        <w:pStyle w:val="Naslov1"/>
      </w:pPr>
      <w:r>
        <w:t>STATUSNA DOLOČILA</w:t>
      </w:r>
    </w:p>
    <w:p w14:paraId="17EFBA12" w14:textId="6FDD78DC" w:rsidR="008F0E9A" w:rsidRDefault="003B3C3E" w:rsidP="000E4F51">
      <w:pPr>
        <w:pStyle w:val="Naslov2"/>
      </w:pPr>
      <w:r>
        <w:t>Univerza, članice univerze, pridružene članice univerze</w:t>
      </w:r>
    </w:p>
    <w:p w14:paraId="28EB1196" w14:textId="167A4BD0" w:rsidR="003B3C3E" w:rsidRDefault="000B5D2F" w:rsidP="000E4F51">
      <w:pPr>
        <w:pStyle w:val="len"/>
      </w:pPr>
      <w:r>
        <w:t>člen</w:t>
      </w:r>
    </w:p>
    <w:p w14:paraId="1EE4D8C2" w14:textId="77777777" w:rsidR="007B748C" w:rsidRPr="0035763B" w:rsidRDefault="007B748C" w:rsidP="007B748C">
      <w:pPr>
        <w:contextualSpacing/>
      </w:pPr>
      <w:r w:rsidRPr="0035763B">
        <w:t xml:space="preserve">Ime univerze: Univerza v Mariboru </w:t>
      </w:r>
    </w:p>
    <w:p w14:paraId="4C5C564E" w14:textId="77777777" w:rsidR="007B748C" w:rsidRDefault="007B748C" w:rsidP="007B748C">
      <w:pPr>
        <w:contextualSpacing/>
      </w:pPr>
      <w:r w:rsidRPr="0035763B">
        <w:t xml:space="preserve">Skrajšano ime: UM </w:t>
      </w:r>
    </w:p>
    <w:p w14:paraId="0D67C149" w14:textId="77777777" w:rsidR="007B748C" w:rsidRPr="0035763B" w:rsidRDefault="007B748C" w:rsidP="007B748C">
      <w:pPr>
        <w:contextualSpacing/>
      </w:pPr>
      <w:r>
        <w:t>Ime v angleščini: University of Maribor</w:t>
      </w:r>
    </w:p>
    <w:p w14:paraId="606EC3EA" w14:textId="77777777" w:rsidR="007B748C" w:rsidRPr="0035763B" w:rsidRDefault="007B748C" w:rsidP="007B748C">
      <w:r w:rsidRPr="0035763B">
        <w:t xml:space="preserve">Sedež: Maribor, Slomškov trg 15 </w:t>
      </w:r>
    </w:p>
    <w:p w14:paraId="3F323A6F" w14:textId="2EC1B88B" w:rsidR="005C70F7" w:rsidRDefault="005C70F7" w:rsidP="000E4F51">
      <w:pPr>
        <w:pStyle w:val="len"/>
      </w:pPr>
      <w:r>
        <w:t>člen</w:t>
      </w:r>
    </w:p>
    <w:p w14:paraId="145EE345" w14:textId="76552070" w:rsidR="007B748C" w:rsidRDefault="007B748C" w:rsidP="007B748C">
      <w:r w:rsidRPr="0035763B">
        <w:t>Univerza v Mariboru (v nadalj</w:t>
      </w:r>
      <w:r>
        <w:t>evanju tudi</w:t>
      </w:r>
      <w:r w:rsidRPr="0035763B">
        <w:t>: univerza) je pravna oseba</w:t>
      </w:r>
      <w:r w:rsidR="005C70F7">
        <w:t xml:space="preserve">, ki v pravnem prometu nastopa v svojem imenu in za svoj račun. </w:t>
      </w:r>
    </w:p>
    <w:p w14:paraId="1B4FBF9C" w14:textId="25E5F51F" w:rsidR="00B5543B" w:rsidRDefault="00957858" w:rsidP="000E4F51">
      <w:pPr>
        <w:pStyle w:val="len"/>
      </w:pPr>
      <w:r>
        <w:t>člen</w:t>
      </w:r>
    </w:p>
    <w:p w14:paraId="21195444" w14:textId="2B5983B6" w:rsidR="001A1861" w:rsidRDefault="00074BBA" w:rsidP="001A1861">
      <w:r>
        <w:t xml:space="preserve">(1) </w:t>
      </w:r>
      <w:r w:rsidR="001A1861">
        <w:t>V univerz</w:t>
      </w:r>
      <w:r w:rsidR="002C245E">
        <w:t>o</w:t>
      </w:r>
      <w:r w:rsidR="001A1861">
        <w:t xml:space="preserve"> so</w:t>
      </w:r>
      <w:r w:rsidR="002C245E">
        <w:t xml:space="preserve"> vključene</w:t>
      </w:r>
      <w:r w:rsidR="001A1861">
        <w:t xml:space="preserve"> naslednje članice univerze:</w:t>
      </w:r>
    </w:p>
    <w:p w14:paraId="63C26EB2" w14:textId="77777777" w:rsidR="001A1861" w:rsidRDefault="001A1861" w:rsidP="001A1861">
      <w:pPr>
        <w:ind w:left="142"/>
      </w:pPr>
      <w:r>
        <w:t>A) fakultete:</w:t>
      </w:r>
    </w:p>
    <w:p w14:paraId="351D9322" w14:textId="77777777" w:rsidR="001A1861" w:rsidRDefault="001A1861" w:rsidP="001A1861">
      <w:pPr>
        <w:spacing w:before="0" w:after="0"/>
        <w:ind w:left="851" w:hanging="425"/>
      </w:pPr>
      <w:r>
        <w:t xml:space="preserve">1. </w:t>
      </w:r>
      <w:r>
        <w:tab/>
        <w:t>Univerza v Mariboru</w:t>
      </w:r>
    </w:p>
    <w:p w14:paraId="4AA24B7A" w14:textId="77777777" w:rsidR="001A1861" w:rsidRDefault="001A1861" w:rsidP="001A1861">
      <w:pPr>
        <w:spacing w:before="0" w:after="0"/>
        <w:ind w:left="851"/>
      </w:pPr>
      <w:r>
        <w:t>Ekonomsko-poslovna fakulteta</w:t>
      </w:r>
    </w:p>
    <w:p w14:paraId="4F367623" w14:textId="77777777" w:rsidR="001A1861" w:rsidRDefault="001A1861" w:rsidP="001A1861">
      <w:pPr>
        <w:spacing w:before="0" w:after="0"/>
        <w:ind w:left="851"/>
      </w:pPr>
      <w:r>
        <w:t>Skrajšano ime: UM EPF</w:t>
      </w:r>
    </w:p>
    <w:p w14:paraId="775F0F5A" w14:textId="77777777" w:rsidR="001A1861" w:rsidRDefault="001A1861" w:rsidP="001A1861">
      <w:pPr>
        <w:spacing w:before="0" w:after="0"/>
        <w:ind w:left="851"/>
      </w:pPr>
      <w:r w:rsidRPr="00475722">
        <w:t>Ime v angleščini: University of Maribor, Faculty of Economics and Business</w:t>
      </w:r>
    </w:p>
    <w:p w14:paraId="14DCEC74" w14:textId="77777777" w:rsidR="001A1861" w:rsidRDefault="001A1861" w:rsidP="001A1861">
      <w:pPr>
        <w:spacing w:before="0" w:after="0"/>
        <w:ind w:left="851"/>
      </w:pPr>
      <w:r>
        <w:t>Sedež: Maribor</w:t>
      </w:r>
    </w:p>
    <w:p w14:paraId="7A67E23F" w14:textId="77777777" w:rsidR="001A1861" w:rsidRDefault="001A1861" w:rsidP="001A1861">
      <w:pPr>
        <w:spacing w:before="0" w:after="0"/>
        <w:ind w:left="851" w:hanging="425"/>
      </w:pPr>
      <w:r>
        <w:t>2.</w:t>
      </w:r>
      <w:r>
        <w:tab/>
        <w:t>Univerza v Mariboru</w:t>
      </w:r>
    </w:p>
    <w:p w14:paraId="7E5F8F5B" w14:textId="77777777" w:rsidR="001A1861" w:rsidRDefault="001A1861" w:rsidP="001A1861">
      <w:pPr>
        <w:spacing w:before="0" w:after="0"/>
        <w:ind w:left="851"/>
      </w:pPr>
      <w:r>
        <w:t>Fakulteta za elektrotehniko, računalništvo in informatiko</w:t>
      </w:r>
    </w:p>
    <w:p w14:paraId="330B9BA8" w14:textId="77777777" w:rsidR="001A1861" w:rsidRDefault="001A1861" w:rsidP="001A1861">
      <w:pPr>
        <w:spacing w:before="0" w:after="0"/>
        <w:ind w:left="851"/>
      </w:pPr>
      <w:r>
        <w:t>Skrajšano ime: UM FERI</w:t>
      </w:r>
    </w:p>
    <w:p w14:paraId="5F5F50C6" w14:textId="77777777" w:rsidR="001A1861" w:rsidRDefault="001A1861" w:rsidP="001A1861">
      <w:pPr>
        <w:spacing w:before="0" w:after="0"/>
        <w:ind w:left="851"/>
      </w:pPr>
      <w:r w:rsidRPr="00355709">
        <w:t>Ime v angleščini: University of Maribor, Faculty of Electrical Engineering and Computer Science</w:t>
      </w:r>
    </w:p>
    <w:p w14:paraId="66AAA67A" w14:textId="77777777" w:rsidR="001A1861" w:rsidRDefault="001A1861" w:rsidP="001A1861">
      <w:pPr>
        <w:spacing w:before="0" w:after="0"/>
        <w:ind w:left="851"/>
      </w:pPr>
      <w:r>
        <w:t>Sedež: Maribor</w:t>
      </w:r>
    </w:p>
    <w:p w14:paraId="3BC17B66" w14:textId="77777777" w:rsidR="001A1861" w:rsidRDefault="001A1861" w:rsidP="001A1861">
      <w:pPr>
        <w:spacing w:before="0" w:after="0"/>
        <w:ind w:left="851" w:hanging="425"/>
      </w:pPr>
      <w:r>
        <w:t>3.</w:t>
      </w:r>
      <w:r>
        <w:tab/>
        <w:t>Univerza v Mariboru</w:t>
      </w:r>
    </w:p>
    <w:p w14:paraId="08A7D32C" w14:textId="77777777" w:rsidR="001A1861" w:rsidRDefault="001A1861" w:rsidP="001A1861">
      <w:pPr>
        <w:spacing w:before="0" w:after="0"/>
        <w:ind w:left="851"/>
      </w:pPr>
      <w:r>
        <w:t>Fakulteta za energetiko</w:t>
      </w:r>
    </w:p>
    <w:p w14:paraId="295CEDAB" w14:textId="77777777" w:rsidR="001A1861" w:rsidRDefault="001A1861" w:rsidP="001A1861">
      <w:pPr>
        <w:spacing w:before="0" w:after="0"/>
        <w:ind w:left="851"/>
      </w:pPr>
      <w:r>
        <w:t>Skrajšano ime: UM FE</w:t>
      </w:r>
    </w:p>
    <w:p w14:paraId="6D1672D0" w14:textId="77777777" w:rsidR="001A1861" w:rsidRDefault="001A1861" w:rsidP="001A1861">
      <w:pPr>
        <w:spacing w:before="0" w:after="0"/>
        <w:ind w:left="851"/>
      </w:pPr>
      <w:r w:rsidRPr="00355709">
        <w:t>Ime v angleščini: University of Maribor, Faculty of Energy Technology</w:t>
      </w:r>
    </w:p>
    <w:p w14:paraId="113F9086" w14:textId="77777777" w:rsidR="001A1861" w:rsidRDefault="001A1861" w:rsidP="001A1861">
      <w:pPr>
        <w:spacing w:before="0" w:after="0"/>
        <w:ind w:left="851"/>
      </w:pPr>
      <w:r>
        <w:t>Sedež: Krško</w:t>
      </w:r>
    </w:p>
    <w:p w14:paraId="4E981B01" w14:textId="77777777" w:rsidR="001A1861" w:rsidRDefault="001A1861" w:rsidP="001A1861">
      <w:pPr>
        <w:spacing w:before="0" w:after="0"/>
        <w:ind w:left="851" w:hanging="425"/>
      </w:pPr>
      <w:r>
        <w:t>4.</w:t>
      </w:r>
      <w:r>
        <w:tab/>
        <w:t>Univerza v Mariboru</w:t>
      </w:r>
      <w:r>
        <w:tab/>
      </w:r>
    </w:p>
    <w:p w14:paraId="3C50C34A" w14:textId="77777777" w:rsidR="001A1861" w:rsidRDefault="001A1861" w:rsidP="001A1861">
      <w:pPr>
        <w:spacing w:before="0" w:after="0"/>
        <w:ind w:left="851"/>
      </w:pPr>
      <w:r>
        <w:t>Fakulteta za gradbeništvo, prometno inženirstvo in arhitekturo</w:t>
      </w:r>
    </w:p>
    <w:p w14:paraId="0160C421" w14:textId="77777777" w:rsidR="001A1861" w:rsidRDefault="001A1861" w:rsidP="001A1861">
      <w:pPr>
        <w:spacing w:before="0" w:after="0"/>
        <w:ind w:left="851"/>
      </w:pPr>
      <w:r>
        <w:t>Skrajšano ime: UM FGPA</w:t>
      </w:r>
    </w:p>
    <w:p w14:paraId="7850DC15" w14:textId="77777777" w:rsidR="001A1861" w:rsidRDefault="001A1861" w:rsidP="001A1861">
      <w:pPr>
        <w:spacing w:before="0" w:after="0"/>
        <w:ind w:left="851"/>
      </w:pPr>
      <w:r w:rsidRPr="00355709">
        <w:lastRenderedPageBreak/>
        <w:t>Ime v angleščini: University of Maribor, Faculty of Civil Engineering, Transportation Engineering and Architecture</w:t>
      </w:r>
    </w:p>
    <w:p w14:paraId="51181760" w14:textId="77777777" w:rsidR="001A1861" w:rsidRDefault="001A1861" w:rsidP="001A1861">
      <w:pPr>
        <w:spacing w:before="0" w:after="0"/>
        <w:ind w:left="851"/>
      </w:pPr>
      <w:r>
        <w:t>Sedež: Maribor</w:t>
      </w:r>
    </w:p>
    <w:p w14:paraId="2445AC19" w14:textId="77777777" w:rsidR="001A1861" w:rsidRDefault="001A1861" w:rsidP="001A1861">
      <w:pPr>
        <w:spacing w:before="0" w:after="0"/>
        <w:ind w:left="851" w:hanging="425"/>
      </w:pPr>
      <w:r>
        <w:t>5.</w:t>
      </w:r>
      <w:r>
        <w:tab/>
        <w:t>Univerza v Mariboru</w:t>
      </w:r>
    </w:p>
    <w:p w14:paraId="1FE7F5FA" w14:textId="77777777" w:rsidR="001A1861" w:rsidRDefault="001A1861" w:rsidP="001A1861">
      <w:pPr>
        <w:spacing w:before="0" w:after="0"/>
        <w:ind w:left="851"/>
      </w:pPr>
      <w:r>
        <w:t>Fakulteta za kemijo in kemijsko tehnologijo</w:t>
      </w:r>
    </w:p>
    <w:p w14:paraId="20D448D2" w14:textId="77777777" w:rsidR="001A1861" w:rsidRDefault="001A1861" w:rsidP="001A1861">
      <w:pPr>
        <w:spacing w:before="0" w:after="0"/>
        <w:ind w:left="851"/>
      </w:pPr>
      <w:r>
        <w:t>Skrajšano ime: UM FKKT</w:t>
      </w:r>
    </w:p>
    <w:p w14:paraId="0AFA6155" w14:textId="77777777" w:rsidR="001A1861" w:rsidRDefault="001A1861" w:rsidP="001A1861">
      <w:pPr>
        <w:spacing w:before="0" w:after="0"/>
        <w:ind w:left="851"/>
      </w:pPr>
      <w:r w:rsidRPr="00355709">
        <w:t>Ime v angleščini: University of Maribor, Faculty of Chemistry and Chemical Engineering</w:t>
      </w:r>
    </w:p>
    <w:p w14:paraId="4274A078" w14:textId="77777777" w:rsidR="001A1861" w:rsidRDefault="001A1861" w:rsidP="001A1861">
      <w:pPr>
        <w:spacing w:before="0" w:after="0"/>
        <w:ind w:left="851"/>
      </w:pPr>
      <w:r>
        <w:t>Sedež: Maribor</w:t>
      </w:r>
    </w:p>
    <w:p w14:paraId="0F3CE3FA" w14:textId="77777777" w:rsidR="001A1861" w:rsidRDefault="001A1861" w:rsidP="001A1861">
      <w:pPr>
        <w:spacing w:before="0" w:after="0"/>
        <w:ind w:left="851" w:hanging="425"/>
      </w:pPr>
      <w:r>
        <w:t>6.</w:t>
      </w:r>
      <w:r>
        <w:tab/>
        <w:t>Univerza v Mariboru</w:t>
      </w:r>
    </w:p>
    <w:p w14:paraId="2E02B321" w14:textId="77777777" w:rsidR="001A1861" w:rsidRDefault="001A1861" w:rsidP="001A1861">
      <w:pPr>
        <w:spacing w:before="0" w:after="0"/>
        <w:ind w:left="851"/>
      </w:pPr>
      <w:r>
        <w:t>Fakulteta za kmetijstvo in biosistemske vede</w:t>
      </w:r>
    </w:p>
    <w:p w14:paraId="389ED381" w14:textId="77777777" w:rsidR="001A1861" w:rsidRDefault="001A1861" w:rsidP="001A1861">
      <w:pPr>
        <w:spacing w:before="0" w:after="0"/>
        <w:ind w:left="851"/>
      </w:pPr>
      <w:r>
        <w:t>Skrajšano ime: UM FKBV</w:t>
      </w:r>
    </w:p>
    <w:p w14:paraId="4024BF86" w14:textId="77777777" w:rsidR="001A1861" w:rsidRDefault="001A1861" w:rsidP="001A1861">
      <w:pPr>
        <w:spacing w:before="0" w:after="0"/>
        <w:ind w:left="851"/>
      </w:pPr>
      <w:r w:rsidRPr="00355709">
        <w:t>University of Maribor, Faculty of Agriculture and Life Sciences</w:t>
      </w:r>
    </w:p>
    <w:p w14:paraId="5CD45257" w14:textId="77777777" w:rsidR="001A1861" w:rsidRDefault="001A1861" w:rsidP="001A1861">
      <w:pPr>
        <w:spacing w:before="0" w:after="0"/>
        <w:ind w:left="851"/>
      </w:pPr>
      <w:r>
        <w:t>Sedež: Pivola</w:t>
      </w:r>
    </w:p>
    <w:p w14:paraId="5867CB91" w14:textId="77777777" w:rsidR="001A1861" w:rsidRDefault="001A1861" w:rsidP="001A1861">
      <w:pPr>
        <w:spacing w:before="0" w:after="0"/>
        <w:ind w:left="851" w:hanging="425"/>
      </w:pPr>
      <w:r>
        <w:t>7.</w:t>
      </w:r>
      <w:r>
        <w:tab/>
        <w:t>Univerza v Mariboru</w:t>
      </w:r>
    </w:p>
    <w:p w14:paraId="20F94C19" w14:textId="77777777" w:rsidR="001A1861" w:rsidRDefault="001A1861" w:rsidP="001A1861">
      <w:pPr>
        <w:spacing w:before="0" w:after="0"/>
        <w:ind w:left="851"/>
      </w:pPr>
      <w:r>
        <w:t>Fakulteta za logistiko</w:t>
      </w:r>
    </w:p>
    <w:p w14:paraId="16E92D6E" w14:textId="77777777" w:rsidR="001A1861" w:rsidRDefault="001A1861" w:rsidP="001A1861">
      <w:pPr>
        <w:spacing w:before="0" w:after="0"/>
        <w:ind w:left="851"/>
      </w:pPr>
      <w:r>
        <w:t>Skrajšano ime: UM FL</w:t>
      </w:r>
    </w:p>
    <w:p w14:paraId="0A80A058" w14:textId="77777777" w:rsidR="001A1861" w:rsidRDefault="001A1861" w:rsidP="001A1861">
      <w:pPr>
        <w:spacing w:before="0" w:after="0"/>
        <w:ind w:left="851"/>
      </w:pPr>
      <w:r w:rsidRPr="00355709">
        <w:t>Ime v angleščini: University of Maribor, Faculty of Logistics</w:t>
      </w:r>
    </w:p>
    <w:p w14:paraId="0393F91C" w14:textId="77777777" w:rsidR="001A1861" w:rsidRDefault="001A1861" w:rsidP="001A1861">
      <w:pPr>
        <w:spacing w:before="0" w:after="0"/>
        <w:ind w:left="851"/>
      </w:pPr>
      <w:r>
        <w:t>Sedež: Celje</w:t>
      </w:r>
    </w:p>
    <w:p w14:paraId="5EC84FEE" w14:textId="77777777" w:rsidR="001A1861" w:rsidRDefault="001A1861" w:rsidP="001A1861">
      <w:pPr>
        <w:spacing w:before="0" w:after="0"/>
        <w:ind w:left="851" w:hanging="425"/>
      </w:pPr>
      <w:r>
        <w:t>8.</w:t>
      </w:r>
      <w:r>
        <w:tab/>
        <w:t>Univerza v Mariboru</w:t>
      </w:r>
    </w:p>
    <w:p w14:paraId="45AF5678" w14:textId="77777777" w:rsidR="001A1861" w:rsidRDefault="001A1861" w:rsidP="001A1861">
      <w:pPr>
        <w:spacing w:before="0" w:after="0"/>
        <w:ind w:left="851"/>
      </w:pPr>
      <w:r>
        <w:t>Fakulteta za naravoslovje in matematiko</w:t>
      </w:r>
    </w:p>
    <w:p w14:paraId="729520D8" w14:textId="77777777" w:rsidR="001A1861" w:rsidRDefault="001A1861" w:rsidP="001A1861">
      <w:pPr>
        <w:spacing w:before="0" w:after="0"/>
        <w:ind w:left="851"/>
      </w:pPr>
      <w:r>
        <w:t>Skrajšano ime: UM FNM</w:t>
      </w:r>
    </w:p>
    <w:p w14:paraId="5E19E3D8" w14:textId="77777777" w:rsidR="001A1861" w:rsidRDefault="001A1861" w:rsidP="001A1861">
      <w:pPr>
        <w:spacing w:before="0" w:after="0"/>
        <w:ind w:left="851"/>
      </w:pPr>
      <w:r w:rsidRPr="00355709">
        <w:t>Ime v angleščini: University of Maribor, Faculty of Natural Sciences and Mathematics</w:t>
      </w:r>
    </w:p>
    <w:p w14:paraId="2246CC88" w14:textId="77777777" w:rsidR="001A1861" w:rsidRDefault="001A1861" w:rsidP="001A1861">
      <w:pPr>
        <w:spacing w:before="0" w:after="0"/>
        <w:ind w:left="851"/>
      </w:pPr>
      <w:r>
        <w:t>Sedež: Maribor</w:t>
      </w:r>
    </w:p>
    <w:p w14:paraId="112148F0" w14:textId="77777777" w:rsidR="001A1861" w:rsidRDefault="001A1861" w:rsidP="001A1861">
      <w:pPr>
        <w:spacing w:before="0" w:after="0"/>
        <w:ind w:left="851" w:hanging="425"/>
      </w:pPr>
      <w:r>
        <w:t>9.</w:t>
      </w:r>
      <w:r>
        <w:tab/>
        <w:t>Univerza v Mariboru</w:t>
      </w:r>
    </w:p>
    <w:p w14:paraId="44F7D643" w14:textId="77777777" w:rsidR="001A1861" w:rsidRDefault="001A1861" w:rsidP="001A1861">
      <w:pPr>
        <w:spacing w:before="0" w:after="0"/>
        <w:ind w:left="851"/>
      </w:pPr>
      <w:r>
        <w:t>Fakulteta za organizacijske vede</w:t>
      </w:r>
    </w:p>
    <w:p w14:paraId="72E38F38" w14:textId="77777777" w:rsidR="001A1861" w:rsidRDefault="001A1861" w:rsidP="001A1861">
      <w:pPr>
        <w:spacing w:before="0" w:after="0"/>
        <w:ind w:left="851"/>
      </w:pPr>
      <w:r>
        <w:t>Skrajšano ime: UM FOV</w:t>
      </w:r>
    </w:p>
    <w:p w14:paraId="1EFA511B" w14:textId="77777777" w:rsidR="001A1861" w:rsidRDefault="001A1861" w:rsidP="001A1861">
      <w:pPr>
        <w:spacing w:before="0" w:after="0"/>
        <w:ind w:left="851"/>
      </w:pPr>
      <w:r w:rsidRPr="00355709">
        <w:t>Ime v angleščini: University of Maribor, Faculty of Organizational Sciences</w:t>
      </w:r>
    </w:p>
    <w:p w14:paraId="040632BB" w14:textId="77777777" w:rsidR="001A1861" w:rsidRDefault="001A1861" w:rsidP="001A1861">
      <w:pPr>
        <w:spacing w:before="0" w:after="0"/>
        <w:ind w:left="851"/>
      </w:pPr>
      <w:r>
        <w:t>Sedež: Kranj</w:t>
      </w:r>
    </w:p>
    <w:p w14:paraId="7CD4F311" w14:textId="77777777" w:rsidR="001A1861" w:rsidRDefault="001A1861" w:rsidP="001A1861">
      <w:pPr>
        <w:spacing w:before="0" w:after="0"/>
        <w:ind w:left="851" w:hanging="425"/>
      </w:pPr>
      <w:r>
        <w:t>10.</w:t>
      </w:r>
      <w:r>
        <w:tab/>
        <w:t>Univerza v Mariboru</w:t>
      </w:r>
    </w:p>
    <w:p w14:paraId="107DC9CA" w14:textId="77777777" w:rsidR="001A1861" w:rsidRDefault="001A1861" w:rsidP="001A1861">
      <w:pPr>
        <w:spacing w:before="0" w:after="0"/>
        <w:ind w:left="851"/>
      </w:pPr>
      <w:r>
        <w:t>Fakulteta za strojništvo</w:t>
      </w:r>
    </w:p>
    <w:p w14:paraId="44B3128A" w14:textId="77777777" w:rsidR="001A1861" w:rsidRDefault="001A1861" w:rsidP="001A1861">
      <w:pPr>
        <w:spacing w:before="0" w:after="0"/>
        <w:ind w:left="851"/>
      </w:pPr>
      <w:r>
        <w:t>Skrajšano ime: UM FS</w:t>
      </w:r>
    </w:p>
    <w:p w14:paraId="24DB0EE7" w14:textId="77777777" w:rsidR="001A1861" w:rsidRDefault="001A1861" w:rsidP="001A1861">
      <w:pPr>
        <w:spacing w:before="0" w:after="0"/>
        <w:ind w:left="851"/>
      </w:pPr>
      <w:r w:rsidRPr="00355709">
        <w:t>Ime v angleščini: University of Maribor, Faculty of Mechanical Engineering</w:t>
      </w:r>
    </w:p>
    <w:p w14:paraId="02D7746F" w14:textId="77777777" w:rsidR="001A1861" w:rsidRDefault="001A1861" w:rsidP="001A1861">
      <w:pPr>
        <w:spacing w:before="0" w:after="0"/>
        <w:ind w:left="851"/>
      </w:pPr>
      <w:r>
        <w:t>Sedež: Maribor</w:t>
      </w:r>
    </w:p>
    <w:p w14:paraId="1E9A88DD" w14:textId="77777777" w:rsidR="001A1861" w:rsidRDefault="001A1861" w:rsidP="001A1861">
      <w:pPr>
        <w:spacing w:before="0" w:after="0"/>
        <w:ind w:left="851" w:hanging="425"/>
      </w:pPr>
      <w:r>
        <w:t>11.</w:t>
      </w:r>
      <w:r>
        <w:tab/>
        <w:t>Univerza v Mariboru</w:t>
      </w:r>
    </w:p>
    <w:p w14:paraId="29814527" w14:textId="77777777" w:rsidR="001A1861" w:rsidRDefault="001A1861" w:rsidP="001A1861">
      <w:pPr>
        <w:spacing w:before="0" w:after="0"/>
        <w:ind w:left="851"/>
      </w:pPr>
      <w:r>
        <w:t>Fakulteta za turizem</w:t>
      </w:r>
    </w:p>
    <w:p w14:paraId="5F46C2DB" w14:textId="77777777" w:rsidR="001A1861" w:rsidRDefault="001A1861" w:rsidP="001A1861">
      <w:pPr>
        <w:spacing w:before="0" w:after="0"/>
        <w:ind w:left="851"/>
      </w:pPr>
      <w:r>
        <w:t>Skrajšano ime: UM FT</w:t>
      </w:r>
    </w:p>
    <w:p w14:paraId="38AE35A8" w14:textId="77777777" w:rsidR="001A1861" w:rsidRDefault="001A1861" w:rsidP="001A1861">
      <w:pPr>
        <w:spacing w:before="0" w:after="0"/>
        <w:ind w:left="851"/>
      </w:pPr>
      <w:r w:rsidRPr="00355709">
        <w:t>Ime v angleščini: University of Maribor, Faculty of Tourism</w:t>
      </w:r>
    </w:p>
    <w:p w14:paraId="0E4D4FAB" w14:textId="77777777" w:rsidR="001A1861" w:rsidRDefault="001A1861" w:rsidP="001A1861">
      <w:pPr>
        <w:spacing w:before="0" w:after="0"/>
        <w:ind w:left="851"/>
      </w:pPr>
      <w:r>
        <w:t>Sedež: Brežice</w:t>
      </w:r>
    </w:p>
    <w:p w14:paraId="46F5FA3C" w14:textId="77777777" w:rsidR="001A1861" w:rsidRDefault="001A1861" w:rsidP="001A1861">
      <w:pPr>
        <w:spacing w:before="0" w:after="0"/>
        <w:ind w:left="851" w:hanging="425"/>
      </w:pPr>
      <w:r>
        <w:t>12.</w:t>
      </w:r>
      <w:r>
        <w:tab/>
        <w:t>Univerza v Mariboru</w:t>
      </w:r>
    </w:p>
    <w:p w14:paraId="658DA297" w14:textId="77777777" w:rsidR="001A1861" w:rsidRDefault="001A1861" w:rsidP="001A1861">
      <w:pPr>
        <w:spacing w:before="0" w:after="0"/>
        <w:ind w:left="851"/>
      </w:pPr>
      <w:r>
        <w:t>Fakulteta za varnostne vede</w:t>
      </w:r>
    </w:p>
    <w:p w14:paraId="05A3700C" w14:textId="77777777" w:rsidR="001A1861" w:rsidRDefault="001A1861" w:rsidP="001A1861">
      <w:pPr>
        <w:spacing w:before="0" w:after="0"/>
        <w:ind w:left="851"/>
      </w:pPr>
      <w:r>
        <w:t>Skrajšano ime: UM FVV</w:t>
      </w:r>
    </w:p>
    <w:p w14:paraId="6A0E3321" w14:textId="77777777" w:rsidR="001A1861" w:rsidRDefault="001A1861" w:rsidP="001A1861">
      <w:pPr>
        <w:spacing w:before="0" w:after="0"/>
        <w:ind w:left="851"/>
      </w:pPr>
      <w:r w:rsidRPr="00355709">
        <w:t>Ime v angleščini: University of Maribor, Faculty of Criminal Justice and Security</w:t>
      </w:r>
    </w:p>
    <w:p w14:paraId="3DCC70B9" w14:textId="77777777" w:rsidR="001A1861" w:rsidRDefault="001A1861" w:rsidP="001A1861">
      <w:pPr>
        <w:spacing w:before="0" w:after="0"/>
        <w:ind w:left="851"/>
      </w:pPr>
      <w:r>
        <w:t>Sedež: Ljubljana</w:t>
      </w:r>
    </w:p>
    <w:p w14:paraId="670D4D16" w14:textId="77777777" w:rsidR="001A1861" w:rsidRDefault="001A1861" w:rsidP="001A1861">
      <w:pPr>
        <w:spacing w:before="0" w:after="0"/>
        <w:ind w:left="851" w:hanging="425"/>
      </w:pPr>
      <w:r>
        <w:t>13.</w:t>
      </w:r>
      <w:r>
        <w:tab/>
        <w:t>Univerza v Mariboru</w:t>
      </w:r>
    </w:p>
    <w:p w14:paraId="045323B5" w14:textId="77777777" w:rsidR="001A1861" w:rsidRDefault="001A1861" w:rsidP="001A1861">
      <w:pPr>
        <w:spacing w:before="0" w:after="0"/>
        <w:ind w:left="851"/>
      </w:pPr>
      <w:r>
        <w:t>Fakulteta za zdravstvene vede</w:t>
      </w:r>
    </w:p>
    <w:p w14:paraId="048D7AA6" w14:textId="77777777" w:rsidR="001A1861" w:rsidRDefault="001A1861" w:rsidP="001A1861">
      <w:pPr>
        <w:spacing w:before="0" w:after="0"/>
        <w:ind w:left="851"/>
      </w:pPr>
      <w:r>
        <w:t>Skrajšano ime: UM FZV</w:t>
      </w:r>
    </w:p>
    <w:p w14:paraId="42A6E601" w14:textId="77777777" w:rsidR="001A1861" w:rsidRDefault="001A1861" w:rsidP="001A1861">
      <w:pPr>
        <w:spacing w:before="0" w:after="0"/>
        <w:ind w:left="851"/>
      </w:pPr>
      <w:r w:rsidRPr="00355709">
        <w:t>Ime v angleščini: University of Maribor, Faculty of Health Sciences</w:t>
      </w:r>
    </w:p>
    <w:p w14:paraId="17D29AF1" w14:textId="77777777" w:rsidR="001A1861" w:rsidRDefault="001A1861" w:rsidP="001A1861">
      <w:pPr>
        <w:spacing w:before="0" w:after="0"/>
        <w:ind w:left="851"/>
      </w:pPr>
      <w:r>
        <w:t>Sedež: Maribor</w:t>
      </w:r>
    </w:p>
    <w:p w14:paraId="058EDC95" w14:textId="77777777" w:rsidR="001A1861" w:rsidRDefault="001A1861" w:rsidP="001A1861">
      <w:pPr>
        <w:spacing w:before="0" w:after="0"/>
        <w:ind w:left="851" w:hanging="425"/>
      </w:pPr>
      <w:r>
        <w:lastRenderedPageBreak/>
        <w:t>14.</w:t>
      </w:r>
      <w:r>
        <w:tab/>
        <w:t>Univerza v Mariboru</w:t>
      </w:r>
    </w:p>
    <w:p w14:paraId="54B0E91D" w14:textId="77777777" w:rsidR="001A1861" w:rsidRDefault="001A1861" w:rsidP="001A1861">
      <w:pPr>
        <w:spacing w:before="0" w:after="0"/>
        <w:ind w:left="851"/>
      </w:pPr>
      <w:r>
        <w:t>Filozofska fakulteta</w:t>
      </w:r>
    </w:p>
    <w:p w14:paraId="21EBE517" w14:textId="77777777" w:rsidR="001A1861" w:rsidRDefault="001A1861" w:rsidP="001A1861">
      <w:pPr>
        <w:spacing w:before="0" w:after="0"/>
        <w:ind w:left="851"/>
      </w:pPr>
      <w:r>
        <w:t>Skrajšano ime: UM FF</w:t>
      </w:r>
    </w:p>
    <w:p w14:paraId="71C057E1" w14:textId="77777777" w:rsidR="001A1861" w:rsidRDefault="001A1861" w:rsidP="001A1861">
      <w:pPr>
        <w:spacing w:before="0" w:after="0"/>
        <w:ind w:left="851"/>
      </w:pPr>
      <w:r w:rsidRPr="00355709">
        <w:t>Ime v angleščini: University of Maribor, Faculty of Arts</w:t>
      </w:r>
    </w:p>
    <w:p w14:paraId="7AF8393D" w14:textId="77777777" w:rsidR="001A1861" w:rsidRDefault="001A1861" w:rsidP="001A1861">
      <w:pPr>
        <w:spacing w:before="0" w:after="0"/>
        <w:ind w:left="851"/>
      </w:pPr>
      <w:r>
        <w:t>Sedež: Maribor</w:t>
      </w:r>
    </w:p>
    <w:p w14:paraId="1FB8C595" w14:textId="77777777" w:rsidR="001A1861" w:rsidRDefault="001A1861" w:rsidP="001A1861">
      <w:pPr>
        <w:spacing w:before="0" w:after="0"/>
        <w:ind w:left="851" w:hanging="425"/>
      </w:pPr>
      <w:r>
        <w:t>15.</w:t>
      </w:r>
      <w:r>
        <w:tab/>
        <w:t>Univerza v Mariboru</w:t>
      </w:r>
    </w:p>
    <w:p w14:paraId="0E80B8AD" w14:textId="77777777" w:rsidR="001A1861" w:rsidRDefault="001A1861" w:rsidP="001A1861">
      <w:pPr>
        <w:spacing w:before="0" w:after="0"/>
        <w:ind w:left="851"/>
      </w:pPr>
      <w:r>
        <w:t>Medicinska fakulteta</w:t>
      </w:r>
    </w:p>
    <w:p w14:paraId="7B398CA0" w14:textId="77777777" w:rsidR="001A1861" w:rsidRDefault="001A1861" w:rsidP="001A1861">
      <w:pPr>
        <w:spacing w:before="0" w:after="0"/>
        <w:ind w:left="851"/>
      </w:pPr>
      <w:r>
        <w:t>Skrajšano ime: UM MF</w:t>
      </w:r>
    </w:p>
    <w:p w14:paraId="69D4D6C6" w14:textId="77777777" w:rsidR="001A1861" w:rsidRDefault="001A1861" w:rsidP="001A1861">
      <w:pPr>
        <w:spacing w:before="0" w:after="0"/>
        <w:ind w:left="851"/>
      </w:pPr>
      <w:r w:rsidRPr="00355709">
        <w:t>Ime v angleščini: University of Maribor, Faculty of Medicine</w:t>
      </w:r>
    </w:p>
    <w:p w14:paraId="2540657D" w14:textId="77777777" w:rsidR="001A1861" w:rsidRDefault="001A1861" w:rsidP="001A1861">
      <w:pPr>
        <w:spacing w:before="0" w:after="0"/>
        <w:ind w:left="851"/>
      </w:pPr>
      <w:r>
        <w:t>Sedež: Maribor</w:t>
      </w:r>
    </w:p>
    <w:p w14:paraId="3282340B" w14:textId="77777777" w:rsidR="001A1861" w:rsidRDefault="001A1861" w:rsidP="001A1861">
      <w:pPr>
        <w:spacing w:before="0" w:after="0"/>
        <w:ind w:left="851" w:hanging="425"/>
      </w:pPr>
      <w:r>
        <w:t>16.</w:t>
      </w:r>
      <w:r>
        <w:tab/>
        <w:t>Univerza v Mariboru</w:t>
      </w:r>
    </w:p>
    <w:p w14:paraId="48135659" w14:textId="77777777" w:rsidR="001A1861" w:rsidRDefault="001A1861" w:rsidP="001A1861">
      <w:pPr>
        <w:spacing w:before="0" w:after="0"/>
        <w:ind w:left="851"/>
      </w:pPr>
      <w:r>
        <w:t>Pedagoška fakulteta</w:t>
      </w:r>
    </w:p>
    <w:p w14:paraId="28E471B2" w14:textId="77777777" w:rsidR="001A1861" w:rsidRDefault="001A1861" w:rsidP="001A1861">
      <w:pPr>
        <w:spacing w:before="0" w:after="0"/>
        <w:ind w:left="851"/>
      </w:pPr>
      <w:r>
        <w:t>Skrajšano ime: UM PEF</w:t>
      </w:r>
    </w:p>
    <w:p w14:paraId="5EEA7994" w14:textId="77777777" w:rsidR="001A1861" w:rsidRDefault="001A1861" w:rsidP="001A1861">
      <w:pPr>
        <w:spacing w:before="0" w:after="0"/>
        <w:ind w:left="851"/>
      </w:pPr>
      <w:r w:rsidRPr="00355709">
        <w:t>Ime v angleščini: University of Maribor, Faculty of Education</w:t>
      </w:r>
    </w:p>
    <w:p w14:paraId="6446FA48" w14:textId="77777777" w:rsidR="001A1861" w:rsidRDefault="001A1861" w:rsidP="001A1861">
      <w:pPr>
        <w:spacing w:before="0" w:after="0"/>
        <w:ind w:left="851"/>
      </w:pPr>
      <w:r>
        <w:t>Sedež: Maribor</w:t>
      </w:r>
    </w:p>
    <w:p w14:paraId="11FC7BFE" w14:textId="77777777" w:rsidR="001A1861" w:rsidRDefault="001A1861" w:rsidP="001A1861">
      <w:pPr>
        <w:spacing w:before="0" w:after="0"/>
        <w:ind w:left="851" w:hanging="425"/>
      </w:pPr>
      <w:r>
        <w:t>17.</w:t>
      </w:r>
      <w:r>
        <w:tab/>
        <w:t>Univerza v Mariboru</w:t>
      </w:r>
    </w:p>
    <w:p w14:paraId="1E2D7EF7" w14:textId="77777777" w:rsidR="001A1861" w:rsidRDefault="001A1861" w:rsidP="001A1861">
      <w:pPr>
        <w:spacing w:before="0" w:after="0"/>
        <w:ind w:left="851"/>
      </w:pPr>
      <w:r>
        <w:t>Pravna fakulteta</w:t>
      </w:r>
    </w:p>
    <w:p w14:paraId="526C8C57" w14:textId="77777777" w:rsidR="001A1861" w:rsidRDefault="001A1861" w:rsidP="001A1861">
      <w:pPr>
        <w:spacing w:before="0" w:after="0"/>
        <w:ind w:left="851"/>
      </w:pPr>
      <w:r>
        <w:t>Skrajšano ime: UM PF</w:t>
      </w:r>
    </w:p>
    <w:p w14:paraId="2950D1CE" w14:textId="77777777" w:rsidR="001A1861" w:rsidRDefault="001A1861" w:rsidP="001A1861">
      <w:pPr>
        <w:spacing w:before="0" w:after="0"/>
        <w:ind w:left="851"/>
      </w:pPr>
      <w:r w:rsidRPr="00355709">
        <w:t>Ime v angleščini: University of Maribor, Faculty of Law</w:t>
      </w:r>
    </w:p>
    <w:p w14:paraId="1C8D8A67" w14:textId="77777777" w:rsidR="001A1861" w:rsidRDefault="001A1861" w:rsidP="001A1861">
      <w:pPr>
        <w:spacing w:before="0" w:after="0"/>
        <w:ind w:left="851"/>
      </w:pPr>
      <w:r>
        <w:t>Sedež: Maribor</w:t>
      </w:r>
    </w:p>
    <w:p w14:paraId="7D035E97" w14:textId="77777777" w:rsidR="001A1861" w:rsidRDefault="001A1861" w:rsidP="001A1861">
      <w:pPr>
        <w:spacing w:after="0"/>
        <w:ind w:left="567" w:hanging="425"/>
      </w:pPr>
      <w:r>
        <w:t>B)</w:t>
      </w:r>
      <w:r>
        <w:tab/>
        <w:t>Univerza v Mariboru</w:t>
      </w:r>
    </w:p>
    <w:p w14:paraId="0550CA82" w14:textId="77777777" w:rsidR="001A1861" w:rsidRDefault="001A1861" w:rsidP="001A1861">
      <w:pPr>
        <w:spacing w:before="0" w:after="0"/>
        <w:ind w:left="567"/>
      </w:pPr>
      <w:r>
        <w:t>Univerzitetna knjižnica Maribor</w:t>
      </w:r>
    </w:p>
    <w:p w14:paraId="07759640" w14:textId="77777777" w:rsidR="001A1861" w:rsidRDefault="001A1861" w:rsidP="001A1861">
      <w:pPr>
        <w:spacing w:before="0" w:after="0"/>
        <w:ind w:left="567"/>
      </w:pPr>
      <w:r>
        <w:t>Skrajšano ime: UM UKM</w:t>
      </w:r>
    </w:p>
    <w:p w14:paraId="4511D17E" w14:textId="77777777" w:rsidR="001A1861" w:rsidRDefault="001A1861" w:rsidP="001A1861">
      <w:pPr>
        <w:spacing w:before="0" w:after="0"/>
        <w:ind w:left="567"/>
      </w:pPr>
      <w:r w:rsidRPr="00355709">
        <w:t>Ime v angleščini: University of Maribor, University of Maribor Library</w:t>
      </w:r>
    </w:p>
    <w:p w14:paraId="579EAA1C" w14:textId="77777777" w:rsidR="001A1861" w:rsidRDefault="001A1861" w:rsidP="001A1861">
      <w:pPr>
        <w:spacing w:before="0" w:after="0"/>
        <w:ind w:left="567"/>
      </w:pPr>
      <w:r>
        <w:t>Sedež: Maribor</w:t>
      </w:r>
    </w:p>
    <w:p w14:paraId="7CF0DE1E" w14:textId="77777777" w:rsidR="001A1861" w:rsidRDefault="001A1861" w:rsidP="001A1861">
      <w:pPr>
        <w:keepNext/>
        <w:spacing w:before="0" w:after="0"/>
        <w:ind w:left="567" w:hanging="425"/>
      </w:pPr>
      <w:r>
        <w:t>C)</w:t>
      </w:r>
      <w:r>
        <w:tab/>
        <w:t>Univerza v Mariboru</w:t>
      </w:r>
    </w:p>
    <w:p w14:paraId="3F861EF5" w14:textId="77777777" w:rsidR="001A1861" w:rsidRDefault="001A1861" w:rsidP="001A1861">
      <w:pPr>
        <w:spacing w:before="0" w:after="0"/>
        <w:ind w:left="567"/>
      </w:pPr>
      <w:r>
        <w:t>Študentski domovi</w:t>
      </w:r>
    </w:p>
    <w:p w14:paraId="175E72CD" w14:textId="77777777" w:rsidR="001A1861" w:rsidRDefault="001A1861" w:rsidP="001A1861">
      <w:pPr>
        <w:spacing w:before="0" w:after="0"/>
        <w:ind w:left="567"/>
      </w:pPr>
      <w:r>
        <w:t>Skrajšano ime: UM ŠD</w:t>
      </w:r>
    </w:p>
    <w:p w14:paraId="1D66D520" w14:textId="77777777" w:rsidR="001A1861" w:rsidRDefault="001A1861" w:rsidP="001A1861">
      <w:pPr>
        <w:spacing w:before="0" w:after="0"/>
        <w:ind w:left="567"/>
      </w:pPr>
      <w:r w:rsidRPr="00355709">
        <w:t>Ime v angleščini: University of Maribor, Student Dormitories</w:t>
      </w:r>
    </w:p>
    <w:p w14:paraId="0D0AFE60" w14:textId="77777777" w:rsidR="001A1861" w:rsidRDefault="001A1861" w:rsidP="001A1861">
      <w:pPr>
        <w:spacing w:before="0" w:after="0"/>
        <w:ind w:left="567"/>
      </w:pPr>
      <w:r>
        <w:t>Sedež: Maribor.</w:t>
      </w:r>
    </w:p>
    <w:p w14:paraId="79CD62DE" w14:textId="288B8433" w:rsidR="001A1861" w:rsidRDefault="00074BBA" w:rsidP="001A1861">
      <w:r>
        <w:t xml:space="preserve">(2) </w:t>
      </w:r>
      <w:r w:rsidR="00156132">
        <w:t>V</w:t>
      </w:r>
      <w:r w:rsidR="001A1861" w:rsidRPr="0035763B">
        <w:t xml:space="preserve"> okviru univerze </w:t>
      </w:r>
      <w:r w:rsidR="00156132">
        <w:t xml:space="preserve">se lahko </w:t>
      </w:r>
      <w:r w:rsidR="001A1861" w:rsidRPr="0035763B">
        <w:t>kot nove članice univerze ustanovijo</w:t>
      </w:r>
      <w:r w:rsidR="00A73A8F">
        <w:t xml:space="preserve"> oziroma vključijo</w:t>
      </w:r>
      <w:r w:rsidR="001A1861" w:rsidRPr="0035763B">
        <w:t xml:space="preserve"> še druge fakultete</w:t>
      </w:r>
      <w:r w:rsidR="001A1861">
        <w:t>, umetniške akademije in visoke strokovne šole</w:t>
      </w:r>
      <w:r w:rsidR="001A1861" w:rsidRPr="0035763B">
        <w:t xml:space="preserve">, obstoječe članice </w:t>
      </w:r>
      <w:r w:rsidR="00A73A8F">
        <w:t xml:space="preserve">univerze </w:t>
      </w:r>
      <w:r w:rsidR="001A1861" w:rsidRPr="0035763B">
        <w:t xml:space="preserve">pa se lahko </w:t>
      </w:r>
      <w:r w:rsidR="00A73A8F">
        <w:t xml:space="preserve">združijo, </w:t>
      </w:r>
      <w:r w:rsidR="001A1861" w:rsidRPr="0035763B">
        <w:t>delijo</w:t>
      </w:r>
      <w:r w:rsidR="00A73A8F">
        <w:t>, preoblikujejo</w:t>
      </w:r>
      <w:r w:rsidR="001A1861" w:rsidRPr="0035763B">
        <w:t xml:space="preserve"> ali na drugi način prenehajo.</w:t>
      </w:r>
    </w:p>
    <w:p w14:paraId="5A896E2B" w14:textId="261F2723" w:rsidR="00A73A8F" w:rsidRPr="0035763B" w:rsidRDefault="00A73A8F" w:rsidP="001A1861">
      <w:r>
        <w:t>(3) V okviru univerze se lahko</w:t>
      </w:r>
      <w:r w:rsidRPr="00A73A8F">
        <w:t xml:space="preserve"> ustanovijo oziroma vključijo tudi druge članice univerze, katerih dejavnost je potrebna za uresničevanje visokošolske dejavnosti (npr. knjižnice, inštituti, študentski domovi)</w:t>
      </w:r>
      <w:r>
        <w:t>.</w:t>
      </w:r>
    </w:p>
    <w:p w14:paraId="5756CF1D" w14:textId="028B4CCE" w:rsidR="001A1861" w:rsidRDefault="00074BBA" w:rsidP="001A1861">
      <w:r>
        <w:t>(</w:t>
      </w:r>
      <w:r w:rsidR="00A73A8F">
        <w:t>4</w:t>
      </w:r>
      <w:r>
        <w:t xml:space="preserve">) </w:t>
      </w:r>
      <w:r w:rsidR="001A1861" w:rsidRPr="0035763B">
        <w:t xml:space="preserve">O statusnem preoblikovanju univerze </w:t>
      </w:r>
      <w:r w:rsidR="00521E15">
        <w:t xml:space="preserve">iz tega člena </w:t>
      </w:r>
      <w:r w:rsidR="00A73A8F">
        <w:t>odloča</w:t>
      </w:r>
      <w:r w:rsidR="00A73A8F" w:rsidRPr="0035763B">
        <w:t xml:space="preserve"> </w:t>
      </w:r>
      <w:r w:rsidR="008F260C">
        <w:t>Senat Univerze v Mariboru</w:t>
      </w:r>
      <w:r w:rsidR="001A1861" w:rsidRPr="0035763B">
        <w:t xml:space="preserve"> z večino glasov vseh svojih članov</w:t>
      </w:r>
      <w:r w:rsidR="001A1861">
        <w:t xml:space="preserve"> po pridobitvi predhodnega mnenja Upravnega odbora </w:t>
      </w:r>
      <w:r w:rsidR="00176E11">
        <w:t>Univerze v Mariboru</w:t>
      </w:r>
      <w:r w:rsidR="001A1861">
        <w:t xml:space="preserve"> o izpolnjevanju materialnih in finančnih pogojev</w:t>
      </w:r>
      <w:r w:rsidR="001A1861" w:rsidRPr="0035763B">
        <w:t xml:space="preserve">. </w:t>
      </w:r>
    </w:p>
    <w:p w14:paraId="2D0F80A8" w14:textId="16021B1F" w:rsidR="00CA35BD" w:rsidRDefault="004C6D40" w:rsidP="000E4F51">
      <w:pPr>
        <w:pStyle w:val="len"/>
      </w:pPr>
      <w:r>
        <w:t>člen</w:t>
      </w:r>
    </w:p>
    <w:p w14:paraId="5C8E3E6A" w14:textId="144DBE04" w:rsidR="00A73A8F" w:rsidRDefault="000F5AD6" w:rsidP="004C6D40">
      <w:r>
        <w:t xml:space="preserve">(1) </w:t>
      </w:r>
      <w:r w:rsidR="00A73A8F">
        <w:t>Članice univerze so organizirane kot notranje organizacijske enote univerze.</w:t>
      </w:r>
    </w:p>
    <w:p w14:paraId="7FA05DDF" w14:textId="2F0BAAE2" w:rsidR="004C6D40" w:rsidRPr="004C6D40" w:rsidRDefault="000F5AD6" w:rsidP="004C6D40">
      <w:r>
        <w:t xml:space="preserve">(2) </w:t>
      </w:r>
      <w:r w:rsidR="004C6D40">
        <w:t xml:space="preserve">Članice univerze v pravnem prometu nastopajo v imenu in za račun univerze, na način, v primerih in pod pogoji, ki jih določa zakon in ta </w:t>
      </w:r>
      <w:r w:rsidR="00A64BBC">
        <w:t>s</w:t>
      </w:r>
      <w:r w:rsidR="004C6D40">
        <w:t xml:space="preserve">tatut. </w:t>
      </w:r>
    </w:p>
    <w:p w14:paraId="58EE370F" w14:textId="3655DC6E" w:rsidR="00957858" w:rsidRDefault="009E5F73" w:rsidP="000E4F51">
      <w:pPr>
        <w:pStyle w:val="len"/>
      </w:pPr>
      <w:r>
        <w:lastRenderedPageBreak/>
        <w:t>člen</w:t>
      </w:r>
    </w:p>
    <w:p w14:paraId="7FBAA8F9" w14:textId="35BACE11" w:rsidR="00074BBA" w:rsidRPr="0035763B" w:rsidRDefault="002F2D64" w:rsidP="00074BBA">
      <w:pPr>
        <w:spacing w:after="0"/>
      </w:pPr>
      <w:r>
        <w:t xml:space="preserve">(1) </w:t>
      </w:r>
      <w:r w:rsidR="00074BBA" w:rsidRPr="0035763B">
        <w:t xml:space="preserve">V univerzo se lahko kot pridružene članice vključijo samostojni visokošolski in drugi zavodi: </w:t>
      </w:r>
    </w:p>
    <w:p w14:paraId="36F163C0" w14:textId="6D7E2F05" w:rsidR="00074BBA" w:rsidRPr="0035763B" w:rsidRDefault="00074BBA" w:rsidP="000E4F51">
      <w:pPr>
        <w:pStyle w:val="Odstavekseznama"/>
        <w:numPr>
          <w:ilvl w:val="0"/>
          <w:numId w:val="80"/>
        </w:numPr>
      </w:pPr>
      <w:r w:rsidRPr="0035763B">
        <w:t>če opravljajo visokošolsko izobraževalno</w:t>
      </w:r>
      <w:r w:rsidR="00093FD9">
        <w:t xml:space="preserve">, </w:t>
      </w:r>
      <w:r w:rsidRPr="0035763B">
        <w:t xml:space="preserve">raziskovalno </w:t>
      </w:r>
      <w:r w:rsidR="00093FD9">
        <w:t xml:space="preserve">ali umetniško </w:t>
      </w:r>
      <w:r w:rsidRPr="0035763B">
        <w:t xml:space="preserve">dejavnost </w:t>
      </w:r>
      <w:r w:rsidR="00093FD9">
        <w:t>oziroma</w:t>
      </w:r>
      <w:r w:rsidRPr="0035763B">
        <w:t xml:space="preserve"> dejavnost, ki je infrastrukturni pogoj za opravljanje izobraževalne</w:t>
      </w:r>
      <w:r w:rsidR="00093FD9">
        <w:t>,</w:t>
      </w:r>
      <w:r w:rsidRPr="0035763B">
        <w:t xml:space="preserve"> raziskovalne</w:t>
      </w:r>
      <w:r w:rsidR="00093FD9">
        <w:t xml:space="preserve"> oziroma umetniške</w:t>
      </w:r>
      <w:r w:rsidRPr="0035763B">
        <w:t xml:space="preserve"> dejavnosti, </w:t>
      </w:r>
    </w:p>
    <w:p w14:paraId="658C8A00" w14:textId="77777777" w:rsidR="00074BBA" w:rsidRPr="0035763B" w:rsidRDefault="00074BBA" w:rsidP="000E4F51">
      <w:pPr>
        <w:pStyle w:val="Odstavekseznama"/>
        <w:numPr>
          <w:ilvl w:val="0"/>
          <w:numId w:val="80"/>
        </w:numPr>
      </w:pPr>
      <w:r w:rsidRPr="0035763B">
        <w:t xml:space="preserve">če opravljajo dejavnost, ki je potrebna za uresničevanje visokošolske dejavnosti in jo s svojo dejavnostjo omogočajo, </w:t>
      </w:r>
    </w:p>
    <w:p w14:paraId="5B970641" w14:textId="77777777" w:rsidR="00074BBA" w:rsidRPr="0035763B" w:rsidRDefault="00074BBA" w:rsidP="000E4F51">
      <w:pPr>
        <w:pStyle w:val="Odstavekseznama"/>
        <w:numPr>
          <w:ilvl w:val="0"/>
          <w:numId w:val="80"/>
        </w:numPr>
      </w:pPr>
      <w:r w:rsidRPr="0035763B">
        <w:t xml:space="preserve">če s svojo dejavnostjo dopolnjujejo visokošolsko dejavnost univerze, članic univerze ali z njimi v večji meri sodelujejo. </w:t>
      </w:r>
    </w:p>
    <w:p w14:paraId="7EE876EB" w14:textId="5B914945" w:rsidR="009E5F73" w:rsidRDefault="002F2D64" w:rsidP="00074BBA">
      <w:r>
        <w:t xml:space="preserve">(2) </w:t>
      </w:r>
      <w:r w:rsidR="00074BBA">
        <w:t xml:space="preserve">O sprejemu samostojnega visokošolskega zavoda ali drugega zavoda kot pridružene članice univerze odloča Senat Univerze v Mariboru. </w:t>
      </w:r>
      <w:r w:rsidR="00183AB3">
        <w:t>Pravice in obveznosti med univerzo in pridruženo članico se uredijo s pogodbo o pridruženem članstvu.</w:t>
      </w:r>
    </w:p>
    <w:p w14:paraId="3EC51F69" w14:textId="77777777" w:rsidR="00D83E3F" w:rsidRPr="0035763B" w:rsidRDefault="00D83E3F" w:rsidP="00D83E3F">
      <w:pPr>
        <w:spacing w:after="0"/>
      </w:pPr>
      <w:r>
        <w:t xml:space="preserve">(3) </w:t>
      </w:r>
      <w:r w:rsidRPr="0035763B">
        <w:t xml:space="preserve">Pridružene članice univerze imajo: </w:t>
      </w:r>
    </w:p>
    <w:p w14:paraId="2B52D191" w14:textId="122806AC" w:rsidR="00D83E3F" w:rsidRPr="0035763B" w:rsidRDefault="00D83E3F" w:rsidP="000E4F51">
      <w:pPr>
        <w:pStyle w:val="Odstavekseznama"/>
        <w:numPr>
          <w:ilvl w:val="0"/>
          <w:numId w:val="81"/>
        </w:numPr>
      </w:pPr>
      <w:r>
        <w:t>pravico habilitirati svoje delavce pri pristojnih organih univerze</w:t>
      </w:r>
      <w:r w:rsidR="00183AB3">
        <w:t xml:space="preserve"> in</w:t>
      </w:r>
      <w:r>
        <w:t xml:space="preserve"> članic univerze, </w:t>
      </w:r>
      <w:r w:rsidR="00183AB3">
        <w:t xml:space="preserve">in sicer </w:t>
      </w:r>
      <w:r>
        <w:t xml:space="preserve">po postopku in merilih, ki veljajo za visokošolske delavce univerze, </w:t>
      </w:r>
    </w:p>
    <w:p w14:paraId="233E7A06" w14:textId="77777777" w:rsidR="00D83E3F" w:rsidRPr="0035763B" w:rsidRDefault="00D83E3F" w:rsidP="000E4F51">
      <w:pPr>
        <w:pStyle w:val="Odstavekseznama"/>
        <w:numPr>
          <w:ilvl w:val="0"/>
          <w:numId w:val="81"/>
        </w:numPr>
      </w:pPr>
      <w:r w:rsidRPr="0035763B">
        <w:t xml:space="preserve">pravico uporabljati knjižnično-informacijski sistem univerze, </w:t>
      </w:r>
    </w:p>
    <w:p w14:paraId="2EDC038F" w14:textId="77777777" w:rsidR="00D83E3F" w:rsidRPr="0035763B" w:rsidRDefault="00D83E3F" w:rsidP="000E4F51">
      <w:pPr>
        <w:pStyle w:val="Odstavekseznama"/>
        <w:numPr>
          <w:ilvl w:val="0"/>
          <w:numId w:val="81"/>
        </w:numPr>
      </w:pPr>
      <w:r w:rsidRPr="0035763B">
        <w:t xml:space="preserve">pravico dajati mnenja v zadevah s področja njihove dejavnosti, </w:t>
      </w:r>
    </w:p>
    <w:p w14:paraId="49815473" w14:textId="16BE49F0" w:rsidR="00D83E3F" w:rsidRPr="0035763B" w:rsidRDefault="00D83E3F" w:rsidP="000E4F51">
      <w:pPr>
        <w:pStyle w:val="Odstavekseznama"/>
        <w:numPr>
          <w:ilvl w:val="0"/>
          <w:numId w:val="81"/>
        </w:numPr>
      </w:pPr>
      <w:r w:rsidRPr="0035763B">
        <w:t>pravico</w:t>
      </w:r>
      <w:r w:rsidR="00467812">
        <w:t xml:space="preserve"> navedbe </w:t>
      </w:r>
      <w:r w:rsidR="00C47E67">
        <w:t>»</w:t>
      </w:r>
      <w:r w:rsidR="00467812">
        <w:t xml:space="preserve">pridružena članica </w:t>
      </w:r>
      <w:r w:rsidR="00C47E67">
        <w:t>Univerze v Mariboru«</w:t>
      </w:r>
      <w:r w:rsidRPr="0035763B">
        <w:t xml:space="preserve"> v svojem imenu, </w:t>
      </w:r>
    </w:p>
    <w:p w14:paraId="01918EE8" w14:textId="77777777" w:rsidR="00D83E3F" w:rsidRPr="0035763B" w:rsidRDefault="00D83E3F" w:rsidP="000E4F51">
      <w:pPr>
        <w:pStyle w:val="Odstavekseznama"/>
        <w:numPr>
          <w:ilvl w:val="0"/>
          <w:numId w:val="81"/>
        </w:numPr>
      </w:pPr>
      <w:r w:rsidRPr="0035763B">
        <w:t xml:space="preserve">pravico sodelovati pri mednarodnih projektih univerze </w:t>
      </w:r>
      <w:r>
        <w:t>oziroma</w:t>
      </w:r>
      <w:r w:rsidRPr="0035763B">
        <w:t xml:space="preserve"> članic univerze, </w:t>
      </w:r>
    </w:p>
    <w:p w14:paraId="41FE84A9" w14:textId="333FE1DD" w:rsidR="002F2D64" w:rsidRDefault="00D83E3F" w:rsidP="000E4F51">
      <w:pPr>
        <w:pStyle w:val="Odstavekseznama"/>
        <w:numPr>
          <w:ilvl w:val="0"/>
          <w:numId w:val="81"/>
        </w:numPr>
      </w:pPr>
      <w:r w:rsidRPr="0035763B">
        <w:t>pravico prek svojega predstavnika v organih univerze sodelovati v zadevah, ki se nanašajo na dejavnost pridružene članice na način, kot to določa</w:t>
      </w:r>
      <w:r w:rsidR="000B01DE">
        <w:t>ta</w:t>
      </w:r>
      <w:r w:rsidRPr="0035763B">
        <w:t xml:space="preserve"> sklep o pridruženem članstvu</w:t>
      </w:r>
      <w:r w:rsidR="000B01DE">
        <w:t xml:space="preserve"> in pogodba o pridruženem članstvu</w:t>
      </w:r>
      <w:r w:rsidRPr="0035763B">
        <w:t>.</w:t>
      </w:r>
    </w:p>
    <w:p w14:paraId="14CCCA43" w14:textId="0F31EBC8" w:rsidR="00E76475" w:rsidRDefault="0021619A" w:rsidP="000E4F51">
      <w:pPr>
        <w:pStyle w:val="Naslov2"/>
      </w:pPr>
      <w:r>
        <w:t>Dejavnosti univerze in članic univerze</w:t>
      </w:r>
    </w:p>
    <w:p w14:paraId="10BA7CDB" w14:textId="7E7B4A81" w:rsidR="00D85C3D" w:rsidRPr="00D85C3D" w:rsidRDefault="00D85C3D" w:rsidP="000E4F51">
      <w:pPr>
        <w:pStyle w:val="Naslov3"/>
        <w:rPr>
          <w:lang w:eastAsia="sl-SI"/>
        </w:rPr>
      </w:pPr>
      <w:r>
        <w:rPr>
          <w:lang w:eastAsia="sl-SI"/>
        </w:rPr>
        <w:t>Dejavnosti v okviru javne službe</w:t>
      </w:r>
    </w:p>
    <w:p w14:paraId="2780845E" w14:textId="288C8C8A" w:rsidR="00C14003" w:rsidRDefault="000D2395" w:rsidP="000E4F51">
      <w:pPr>
        <w:pStyle w:val="len"/>
      </w:pPr>
      <w:r>
        <w:t>člen</w:t>
      </w:r>
    </w:p>
    <w:p w14:paraId="39675553" w14:textId="61D6E335" w:rsidR="007E2177" w:rsidRDefault="009B150D" w:rsidP="007E2177">
      <w:r>
        <w:t xml:space="preserve">(1) </w:t>
      </w:r>
      <w:r w:rsidR="007E2177">
        <w:t xml:space="preserve">Univerza opravlja dejavnost javne službe v visokem šolstvu, ki obsega izobraževalne, znanstvenoraziskovalne, umetniške in podporne dejavnosti. </w:t>
      </w:r>
    </w:p>
    <w:p w14:paraId="4C41205A" w14:textId="45CB4F9D" w:rsidR="007E2177" w:rsidRDefault="009B150D" w:rsidP="007E2177">
      <w:r>
        <w:t xml:space="preserve">(2) </w:t>
      </w:r>
      <w:r w:rsidR="007E2177">
        <w:t xml:space="preserve">Izobraževalna dejavnost obsega študijske programe za pridobitev izobrazbe prve, druge in tretje stopnje. </w:t>
      </w:r>
    </w:p>
    <w:p w14:paraId="7982F64E" w14:textId="5505F565" w:rsidR="007E2177" w:rsidRDefault="009B150D" w:rsidP="007E2177">
      <w:r>
        <w:t xml:space="preserve">(3) </w:t>
      </w:r>
      <w:r w:rsidR="007E2177">
        <w:t xml:space="preserve">Znanstvenoraziskovalna dejavnost obsega dejavnost, kot jo opredeljuje zakon, ki ureja znanstvenoraziskovalno in inovacijsko dejavnost. </w:t>
      </w:r>
    </w:p>
    <w:p w14:paraId="303017D5" w14:textId="10F3FD0B" w:rsidR="007E2177" w:rsidRDefault="009B150D" w:rsidP="007E2177">
      <w:r>
        <w:t xml:space="preserve">(4) </w:t>
      </w:r>
      <w:r w:rsidR="007E2177">
        <w:t xml:space="preserve">Umetniška dejavnost obsega umetniško ustvarjanje na področju izobraževalnega in raziskovalnega dela v okviru umetniških disciplin, katerega rezultati so javno dostopni. </w:t>
      </w:r>
    </w:p>
    <w:p w14:paraId="400F05D8" w14:textId="2A4C36F8" w:rsidR="007E2177" w:rsidRDefault="009B150D" w:rsidP="007E2177">
      <w:r>
        <w:t xml:space="preserve">(5) </w:t>
      </w:r>
      <w:r w:rsidR="007E2177">
        <w:t xml:space="preserve">Podporne dejavnosti s ciljem zagotavljanja podpornega okolja za študente so knjižnična, informacijska, administrativna, tehnična, strokovna in upravljavska dejavnost, dejavnost študentskih domov, organizacija in izvedba rednih športno gibalnih aktivnosti študentov v času študija, spodbujanje splošnega zdravega in trajnostnega življenjskega sloga študentov in zaposlenih ter druge podporne dejavnosti. </w:t>
      </w:r>
    </w:p>
    <w:p w14:paraId="1B60038A" w14:textId="6175AD90" w:rsidR="007E2177" w:rsidRDefault="009B150D" w:rsidP="007E2177">
      <w:r>
        <w:lastRenderedPageBreak/>
        <w:t xml:space="preserve">(6) </w:t>
      </w:r>
      <w:r w:rsidR="007E2177">
        <w:t>Javna služba v visokem šolstvu je financirana iz javnih virov, iz nejavnih virov pa, če tako določa zakon, ki ureja</w:t>
      </w:r>
      <w:r w:rsidR="00A82416">
        <w:t xml:space="preserve"> </w:t>
      </w:r>
      <w:r w:rsidR="00934605">
        <w:t>visoko šolstvo</w:t>
      </w:r>
      <w:r w:rsidR="007E2177">
        <w:t>.</w:t>
      </w:r>
    </w:p>
    <w:p w14:paraId="6764EB4F" w14:textId="33E4BB61" w:rsidR="00B510E4" w:rsidRDefault="00B510E4" w:rsidP="000E4F51">
      <w:pPr>
        <w:pStyle w:val="len"/>
      </w:pPr>
      <w:r>
        <w:t>člen</w:t>
      </w:r>
    </w:p>
    <w:p w14:paraId="0C0E14AD" w14:textId="441AE460" w:rsidR="00D95D37" w:rsidRDefault="005464D3" w:rsidP="00D95D37">
      <w:r>
        <w:t xml:space="preserve">(1) </w:t>
      </w:r>
      <w:r w:rsidR="00D95D37" w:rsidRPr="004D7C7B">
        <w:t xml:space="preserve">Univerza v Mariboru </w:t>
      </w:r>
      <w:r w:rsidR="00A57428">
        <w:t>neposredno ali prek svojih članic</w:t>
      </w:r>
      <w:r w:rsidR="00D95D37" w:rsidRPr="004D7C7B">
        <w:t xml:space="preserve"> opravlja izobraževalno, znanstvenoraziskovalno in umetniško dejavnost na </w:t>
      </w:r>
      <w:r w:rsidR="00F63E10">
        <w:t xml:space="preserve">naslednjih </w:t>
      </w:r>
      <w:r w:rsidR="00D95D37" w:rsidRPr="004D7C7B">
        <w:t xml:space="preserve">študijskih področjih, določenih </w:t>
      </w:r>
      <w:r w:rsidR="00F63E10" w:rsidRPr="00F63E10">
        <w:t>v skladu s predpisom, ki ureja klasifikacijski sistem izobraževanja in usposabljanja</w:t>
      </w:r>
      <w:r w:rsidR="00BD54B1">
        <w:t>, na podlagi področne pristojnosti</w:t>
      </w:r>
      <w:r w:rsidR="00D95D37">
        <w:t>:</w:t>
      </w:r>
    </w:p>
    <w:p w14:paraId="133BE9DF" w14:textId="77777777" w:rsidR="00D95D37" w:rsidRDefault="00D95D37" w:rsidP="000E4F51">
      <w:pPr>
        <w:pStyle w:val="Odstavekseznama"/>
        <w:numPr>
          <w:ilvl w:val="0"/>
          <w:numId w:val="27"/>
        </w:numPr>
      </w:pPr>
      <w:r>
        <w:t>Ekonomsko-poslovna fakulteta: (03) Družbene vede, novinarstvo in informacijska znanost, (04) Poslovne in upravne vede, pravo;</w:t>
      </w:r>
    </w:p>
    <w:p w14:paraId="7C87CC40" w14:textId="77777777" w:rsidR="00D95D37" w:rsidRDefault="00D95D37" w:rsidP="000E4F51">
      <w:pPr>
        <w:pStyle w:val="Odstavekseznama"/>
        <w:numPr>
          <w:ilvl w:val="0"/>
          <w:numId w:val="27"/>
        </w:numPr>
      </w:pPr>
      <w:r>
        <w:t>Fakulteta za elektrotehniko, računalništvo in informatiko: (06) Informacijske in komunikacijske tehnologije (IKT), (07) Tehnika, proizvodne tehnologije in gradbeništvo;</w:t>
      </w:r>
    </w:p>
    <w:p w14:paraId="00B3B4F4" w14:textId="77777777" w:rsidR="00D95D37" w:rsidRDefault="00D95D37" w:rsidP="000E4F51">
      <w:pPr>
        <w:pStyle w:val="Odstavekseznama"/>
        <w:numPr>
          <w:ilvl w:val="0"/>
          <w:numId w:val="27"/>
        </w:numPr>
      </w:pPr>
      <w:r>
        <w:t>Fakulteta za energetiko: (07) Tehnika, proizvodne tehnologije in gradbeništvo;</w:t>
      </w:r>
    </w:p>
    <w:p w14:paraId="0931B84E" w14:textId="77777777" w:rsidR="00D95D37" w:rsidRDefault="00D95D37" w:rsidP="000E4F51">
      <w:pPr>
        <w:pStyle w:val="Odstavekseznama"/>
        <w:numPr>
          <w:ilvl w:val="0"/>
          <w:numId w:val="27"/>
        </w:numPr>
      </w:pPr>
      <w:r>
        <w:t>Fakulteta za gradbeništvo, prometno inženirstvo in arhitekturo: (07) Tehnika, proizvodne tehnologije in gradbeništvo;</w:t>
      </w:r>
    </w:p>
    <w:p w14:paraId="53783CA3" w14:textId="77777777" w:rsidR="00D95D37" w:rsidRDefault="00D95D37" w:rsidP="000E4F51">
      <w:pPr>
        <w:pStyle w:val="Odstavekseznama"/>
        <w:numPr>
          <w:ilvl w:val="0"/>
          <w:numId w:val="27"/>
        </w:numPr>
      </w:pPr>
      <w:r>
        <w:t>Fakulteta za kemijo in kemijsko tehnologijo: (05) Naravoslovje, matematika in statistika, (07) Tehnika, proizvodne tehnologije in gradbeništvo;</w:t>
      </w:r>
    </w:p>
    <w:p w14:paraId="46BB1650" w14:textId="77777777" w:rsidR="00D95D37" w:rsidRDefault="00D95D37" w:rsidP="000E4F51">
      <w:pPr>
        <w:pStyle w:val="Odstavekseznama"/>
        <w:numPr>
          <w:ilvl w:val="0"/>
          <w:numId w:val="27"/>
        </w:numPr>
      </w:pPr>
      <w:r>
        <w:t>Fakulteta za kmetijstvo in biosistemske vede: (08) Kmetijstvo, gozdarstvo, ribištvo in veterinarstvo;</w:t>
      </w:r>
    </w:p>
    <w:p w14:paraId="1253DC2C" w14:textId="77777777" w:rsidR="00D95D37" w:rsidRDefault="00D95D37" w:rsidP="000E4F51">
      <w:pPr>
        <w:pStyle w:val="Odstavekseznama"/>
        <w:numPr>
          <w:ilvl w:val="0"/>
          <w:numId w:val="27"/>
        </w:numPr>
      </w:pPr>
      <w:r>
        <w:t>Fakulteta za logistiko: (10) Transport, varnost, gostinstvo in turizem, osebne storitve;</w:t>
      </w:r>
    </w:p>
    <w:p w14:paraId="3632470C" w14:textId="77777777" w:rsidR="00D95D37" w:rsidRDefault="00D95D37" w:rsidP="000E4F51">
      <w:pPr>
        <w:pStyle w:val="Odstavekseznama"/>
        <w:numPr>
          <w:ilvl w:val="0"/>
          <w:numId w:val="27"/>
        </w:numPr>
      </w:pPr>
      <w:r>
        <w:t>Fakulteta za naravoslovje in matematiko: (01) Izobraževalne znanosti in izobraževanje učiteljev, (05) Naravoslovje, matematika in statistika;</w:t>
      </w:r>
    </w:p>
    <w:p w14:paraId="41DC60A4" w14:textId="77777777" w:rsidR="00D95D37" w:rsidRDefault="00D95D37" w:rsidP="000E4F51">
      <w:pPr>
        <w:pStyle w:val="Odstavekseznama"/>
        <w:numPr>
          <w:ilvl w:val="0"/>
          <w:numId w:val="27"/>
        </w:numPr>
      </w:pPr>
      <w:r>
        <w:t>Fakulteta za organizacijske vede: (04) Poslovne in upravne vede, pravo, (06) Informacijske in komunikacijske tehnologije (IKT), (07) Tehnika, proizvodne tehnologije in gradbeništvo;</w:t>
      </w:r>
    </w:p>
    <w:p w14:paraId="3E743FC8" w14:textId="77777777" w:rsidR="00D95D37" w:rsidRDefault="00D95D37" w:rsidP="000E4F51">
      <w:pPr>
        <w:pStyle w:val="Odstavekseznama"/>
        <w:numPr>
          <w:ilvl w:val="0"/>
          <w:numId w:val="27"/>
        </w:numPr>
      </w:pPr>
      <w:r>
        <w:t>Fakulteta za strojništvo: (07) Tehnika, proizvodne tehnologije in gradbeništvo;</w:t>
      </w:r>
    </w:p>
    <w:p w14:paraId="0CBFAB15" w14:textId="77777777" w:rsidR="00D95D37" w:rsidRDefault="00D95D37" w:rsidP="000E4F51">
      <w:pPr>
        <w:pStyle w:val="Odstavekseznama"/>
        <w:numPr>
          <w:ilvl w:val="0"/>
          <w:numId w:val="27"/>
        </w:numPr>
      </w:pPr>
      <w:r>
        <w:t>Fakulteta za turizem: (10) Transport, varnost, gostinstvo in turizem, osebne storitve;</w:t>
      </w:r>
    </w:p>
    <w:p w14:paraId="30130CC9" w14:textId="77777777" w:rsidR="00D95D37" w:rsidRPr="002D6EED" w:rsidRDefault="00D95D37" w:rsidP="000E4F51">
      <w:pPr>
        <w:pStyle w:val="Odstavekseznama"/>
        <w:numPr>
          <w:ilvl w:val="0"/>
          <w:numId w:val="27"/>
        </w:numPr>
      </w:pPr>
      <w:r w:rsidRPr="000C3A11">
        <w:t>Fakulteta za varnostne vede: (10) Transport, varnost, gostinstvo in turizem, osebne storitve, (06) Informacijske in komunikacijske tehnologije (IKT);</w:t>
      </w:r>
    </w:p>
    <w:p w14:paraId="65DE51C9" w14:textId="77777777" w:rsidR="00D95D37" w:rsidRDefault="00D95D37" w:rsidP="000E4F51">
      <w:pPr>
        <w:pStyle w:val="Odstavekseznama"/>
        <w:numPr>
          <w:ilvl w:val="0"/>
          <w:numId w:val="27"/>
        </w:numPr>
      </w:pPr>
      <w:r>
        <w:t>Fakulteta za zdravstvene vede: (09) Zdravstvo in socialna varnost;</w:t>
      </w:r>
    </w:p>
    <w:p w14:paraId="1CF472E6" w14:textId="77777777" w:rsidR="00D95D37" w:rsidRDefault="00D95D37" w:rsidP="000E4F51">
      <w:pPr>
        <w:pStyle w:val="Odstavekseznama"/>
        <w:numPr>
          <w:ilvl w:val="0"/>
          <w:numId w:val="27"/>
        </w:numPr>
      </w:pPr>
      <w:r>
        <w:t>Filozofska fakulteta: (01) Izobraževalne znanosti in izobraževanje učiteljev, (02) Umetnost in humanistika, (03) Družbene vede, novinarstvo in informacijska znanost;</w:t>
      </w:r>
    </w:p>
    <w:p w14:paraId="68E8A417" w14:textId="77777777" w:rsidR="00D95D37" w:rsidRDefault="00D95D37" w:rsidP="000E4F51">
      <w:pPr>
        <w:pStyle w:val="Odstavekseznama"/>
        <w:numPr>
          <w:ilvl w:val="0"/>
          <w:numId w:val="27"/>
        </w:numPr>
      </w:pPr>
      <w:r>
        <w:t>Medicinska fakulteta: (09) Zdravstvo in socialna varnost;</w:t>
      </w:r>
    </w:p>
    <w:p w14:paraId="3FEBEB95" w14:textId="77777777" w:rsidR="00D95D37" w:rsidRDefault="00D95D37" w:rsidP="000E4F51">
      <w:pPr>
        <w:pStyle w:val="Odstavekseznama"/>
        <w:numPr>
          <w:ilvl w:val="0"/>
          <w:numId w:val="27"/>
        </w:numPr>
      </w:pPr>
      <w:r>
        <w:t>Pedagoška fakulteta: (01) Izobraževalne znanosti in izobraževanje učiteljev, (10) Transport, varnost, gostinstvo in turizem, osebne storitve;</w:t>
      </w:r>
    </w:p>
    <w:p w14:paraId="58B99C2D" w14:textId="77777777" w:rsidR="00D95D37" w:rsidRDefault="00D95D37" w:rsidP="000E4F51">
      <w:pPr>
        <w:pStyle w:val="Odstavekseznama"/>
        <w:numPr>
          <w:ilvl w:val="0"/>
          <w:numId w:val="27"/>
        </w:numPr>
      </w:pPr>
      <w:r>
        <w:t>Pravna fakulteta: (04) Poslovne in upravne vede, pravo.</w:t>
      </w:r>
    </w:p>
    <w:p w14:paraId="07866D9F" w14:textId="48A24223" w:rsidR="00F63E10" w:rsidRDefault="00F63E10" w:rsidP="00810EE2">
      <w:r>
        <w:t xml:space="preserve">(2) </w:t>
      </w:r>
      <w:r w:rsidRPr="00F63E10">
        <w:t xml:space="preserve">V okviru posameznih študijskih področij </w:t>
      </w:r>
      <w:r>
        <w:t xml:space="preserve">iz prejšnjega odstavka </w:t>
      </w:r>
      <w:r w:rsidRPr="00F63E10">
        <w:t>se izvajajo akreditirani študijski programi kot študijski programi ene ali več članic Univerze v Mariboru.</w:t>
      </w:r>
    </w:p>
    <w:p w14:paraId="38C2CF7E" w14:textId="5D7C70C9" w:rsidR="00D976F6" w:rsidRDefault="00205CF8" w:rsidP="000E4F51">
      <w:pPr>
        <w:pStyle w:val="len"/>
      </w:pPr>
      <w:r>
        <w:t>člen</w:t>
      </w:r>
    </w:p>
    <w:p w14:paraId="1C131B92" w14:textId="698CBE65" w:rsidR="00CB324E" w:rsidRDefault="00CB324E" w:rsidP="00205CF8">
      <w:r>
        <w:t xml:space="preserve">(1) </w:t>
      </w:r>
      <w:r w:rsidR="001C55C6" w:rsidRPr="001C55C6">
        <w:t xml:space="preserve">Univerzitetna knjižnica Maribor kot osrednja univerzitetna knjižnica </w:t>
      </w:r>
      <w:r w:rsidR="00241A4C">
        <w:t xml:space="preserve">informacijsko podpira </w:t>
      </w:r>
      <w:r w:rsidR="001C55C6" w:rsidRPr="001C55C6">
        <w:t>izobraževaln</w:t>
      </w:r>
      <w:r w:rsidR="00241A4C">
        <w:t>o</w:t>
      </w:r>
      <w:r w:rsidR="001C55C6" w:rsidRPr="001C55C6">
        <w:t xml:space="preserve">, </w:t>
      </w:r>
      <w:r w:rsidR="00241A4C" w:rsidRPr="001C55C6">
        <w:t>znanstvenoraziskovaln</w:t>
      </w:r>
      <w:r w:rsidR="00241A4C">
        <w:t>o</w:t>
      </w:r>
      <w:r w:rsidR="00241A4C" w:rsidRPr="001C55C6">
        <w:t xml:space="preserve"> </w:t>
      </w:r>
      <w:r w:rsidR="001C55C6" w:rsidRPr="001C55C6">
        <w:t xml:space="preserve">in </w:t>
      </w:r>
      <w:r w:rsidR="00241A4C" w:rsidRPr="001C55C6">
        <w:t>umetnišk</w:t>
      </w:r>
      <w:r w:rsidR="00241A4C">
        <w:t>o</w:t>
      </w:r>
      <w:r w:rsidR="00241A4C" w:rsidRPr="001C55C6">
        <w:t xml:space="preserve"> del</w:t>
      </w:r>
      <w:r w:rsidR="00241A4C">
        <w:t>o</w:t>
      </w:r>
      <w:r w:rsidR="00241A4C" w:rsidRPr="001C55C6">
        <w:t xml:space="preserve"> </w:t>
      </w:r>
      <w:r w:rsidR="001C55C6" w:rsidRPr="001C55C6">
        <w:t xml:space="preserve">na univerzi, koordinira knjižnično-informacijsko dejavnost, koordinira nabavo in ponudbo knjižnično-informacijskega gradiva ter medknjižnično izposojo na univerzi, koordinira izdelavo bibliografije univerze, izobražuje uporabnike o </w:t>
      </w:r>
      <w:r w:rsidR="001C55C6" w:rsidRPr="001C55C6">
        <w:lastRenderedPageBreak/>
        <w:t xml:space="preserve">knjižničnem gradivu ter posreduje informacije za raziskovalno in strokovno delo tudi drugim uporabnikom. </w:t>
      </w:r>
    </w:p>
    <w:p w14:paraId="30E986FE" w14:textId="001841B3" w:rsidR="00205CF8" w:rsidRDefault="00CB324E" w:rsidP="00205CF8">
      <w:r>
        <w:t>(2) Univerzitetna knjižnica Maribor k</w:t>
      </w:r>
      <w:r w:rsidR="001C55C6" w:rsidRPr="001C55C6">
        <w:t>ot arhivska knjižnica hrani obvezne izvode knjižničnega gradiva z območja Republike Slovenije, kot domoznanska knjižnica zbira, dokumentira in posreduje domoznansko gradivo za mesto Maribor in njegovo širšo okolico in opravlja naloge matične knjižnice za specialne knjižnice v Mariboru.</w:t>
      </w:r>
    </w:p>
    <w:p w14:paraId="4EBE70AD" w14:textId="574406C6" w:rsidR="00CB324E" w:rsidRDefault="0008291E" w:rsidP="000E4F51">
      <w:pPr>
        <w:pStyle w:val="len"/>
      </w:pPr>
      <w:r>
        <w:t>člen</w:t>
      </w:r>
    </w:p>
    <w:p w14:paraId="7FA76471" w14:textId="1411A97F" w:rsidR="0008291E" w:rsidRPr="0008291E" w:rsidRDefault="00AB03AD" w:rsidP="0008291E">
      <w:r w:rsidRPr="00AB03AD">
        <w:t>Študentski domovi opravljajo dejavnost dajanja nepremičnin v najem in dejavnost posredovanja pri dajanju nepremičnin v najem študentom</w:t>
      </w:r>
      <w:r w:rsidR="00EC2226">
        <w:t xml:space="preserve"> in gostujočim </w:t>
      </w:r>
      <w:r w:rsidR="00B25C31">
        <w:t>visokošolskim učiteljem</w:t>
      </w:r>
      <w:r w:rsidRPr="00AB03AD">
        <w:t xml:space="preserve"> in s tem zagotavljajo nastanitvene pogoje za bivanje študentov in gostujočih </w:t>
      </w:r>
      <w:r w:rsidR="00B25C31">
        <w:t>visokošolskih učiteljev</w:t>
      </w:r>
      <w:r w:rsidRPr="00AB03AD">
        <w:t>. Študentski domovi opravljajo tudi dejavnost prehrane oziroma gostinskih in turističnih storitev ter druge servisne storitve</w:t>
      </w:r>
      <w:r>
        <w:t xml:space="preserve">. </w:t>
      </w:r>
    </w:p>
    <w:p w14:paraId="62A09FA1" w14:textId="6BAE6997" w:rsidR="002035E6" w:rsidRPr="00693F40" w:rsidRDefault="002035E6" w:rsidP="000E4F51">
      <w:pPr>
        <w:pStyle w:val="Naslov3"/>
      </w:pPr>
      <w:r>
        <w:t>Druge dejavnosti</w:t>
      </w:r>
    </w:p>
    <w:p w14:paraId="261E3DA8" w14:textId="4E658787" w:rsidR="00B510E4" w:rsidRDefault="00612259" w:rsidP="000E4F51">
      <w:pPr>
        <w:pStyle w:val="len"/>
      </w:pPr>
      <w:r>
        <w:t>člen</w:t>
      </w:r>
    </w:p>
    <w:p w14:paraId="1D6711ED" w14:textId="135A3CAA" w:rsidR="00612259" w:rsidRPr="00612259" w:rsidRDefault="00053EC3" w:rsidP="00612259">
      <w:r>
        <w:t xml:space="preserve">(1) </w:t>
      </w:r>
      <w:r w:rsidRPr="00053EC3">
        <w:t xml:space="preserve">Univerza lahko poleg izobraževalnih, znanstvenoraziskovalnih, umetniških in podpornih dejavnosti iz </w:t>
      </w:r>
      <w:r w:rsidR="004A3B2E" w:rsidRPr="004A3B2E">
        <w:t>9</w:t>
      </w:r>
      <w:r w:rsidR="00BD1FEA" w:rsidRPr="004A3B2E">
        <w:t>.</w:t>
      </w:r>
      <w:r w:rsidRPr="004A3B2E">
        <w:t xml:space="preserve"> člena </w:t>
      </w:r>
      <w:r w:rsidR="00BD1FEA" w:rsidRPr="004A3B2E">
        <w:t xml:space="preserve">tega </w:t>
      </w:r>
      <w:r w:rsidR="00D11033" w:rsidRPr="004A3B2E">
        <w:t>s</w:t>
      </w:r>
      <w:r w:rsidRPr="004A3B2E">
        <w:t>tatuta</w:t>
      </w:r>
      <w:r w:rsidR="00BD1FEA">
        <w:t xml:space="preserve"> </w:t>
      </w:r>
      <w:r w:rsidR="00AD6FE1">
        <w:t xml:space="preserve">neposredno ali prek svojih članic </w:t>
      </w:r>
      <w:r w:rsidRPr="00053EC3">
        <w:t>opravlja tudi druge s temi dejavnostmi povezane dejavnosti, ki pomenijo prodajo blaga in storitev na trgu</w:t>
      </w:r>
      <w:r w:rsidR="00D532AE">
        <w:t xml:space="preserve"> (v nadaljevanju: druge dejavnosti)</w:t>
      </w:r>
      <w:r w:rsidR="003838C7">
        <w:t>. Opravljanje drugih dejavnosti iz tega odstavka ne sme posegati v obseg in kakovost zagotavljanja javne službe.</w:t>
      </w:r>
      <w:r w:rsidR="00BD1FEA">
        <w:t xml:space="preserve"> </w:t>
      </w:r>
    </w:p>
    <w:p w14:paraId="7A8B2261" w14:textId="5013FF05" w:rsidR="000D2395" w:rsidRPr="000D2395" w:rsidRDefault="00D86F91" w:rsidP="000D2395">
      <w:pPr>
        <w:rPr>
          <w:lang w:eastAsia="sl-SI"/>
        </w:rPr>
      </w:pPr>
      <w:r>
        <w:rPr>
          <w:lang w:eastAsia="sl-SI"/>
        </w:rPr>
        <w:t xml:space="preserve">(2) </w:t>
      </w:r>
      <w:r w:rsidR="00AD6FE1">
        <w:rPr>
          <w:lang w:eastAsia="sl-SI"/>
        </w:rPr>
        <w:t>Univerza p</w:t>
      </w:r>
      <w:r w:rsidR="00884963" w:rsidRPr="00884963">
        <w:rPr>
          <w:lang w:eastAsia="sl-SI"/>
        </w:rPr>
        <w:t xml:space="preserve">resežek prihodkov nad odhodki, ustvarjen </w:t>
      </w:r>
      <w:r w:rsidR="00AD6FE1">
        <w:rPr>
          <w:lang w:eastAsia="sl-SI"/>
        </w:rPr>
        <w:t>z drugimi</w:t>
      </w:r>
      <w:r w:rsidR="00884963" w:rsidRPr="00884963">
        <w:rPr>
          <w:lang w:eastAsia="sl-SI"/>
        </w:rPr>
        <w:t xml:space="preserve"> dejavnost</w:t>
      </w:r>
      <w:r w:rsidR="00DB6628">
        <w:rPr>
          <w:lang w:eastAsia="sl-SI"/>
        </w:rPr>
        <w:t>m</w:t>
      </w:r>
      <w:r w:rsidR="00884963" w:rsidRPr="00884963">
        <w:rPr>
          <w:lang w:eastAsia="sl-SI"/>
        </w:rPr>
        <w:t>i</w:t>
      </w:r>
      <w:r w:rsidR="00AD6FE1">
        <w:rPr>
          <w:lang w:eastAsia="sl-SI"/>
        </w:rPr>
        <w:t>, nameni za izvajanje in razvoj dejavnosti, za katere je ustanovljena</w:t>
      </w:r>
      <w:r w:rsidR="00884963">
        <w:rPr>
          <w:lang w:eastAsia="sl-SI"/>
        </w:rPr>
        <w:t xml:space="preserve">. </w:t>
      </w:r>
      <w:r w:rsidR="00FE5B38" w:rsidRPr="00FE5B38">
        <w:rPr>
          <w:lang w:eastAsia="sl-SI"/>
        </w:rPr>
        <w:t>Presežek prihodkov nad odhodki, ustvarjen iz drugih dejavnosti, pripada članici univerze, ki ga je ustvarila.</w:t>
      </w:r>
    </w:p>
    <w:p w14:paraId="1B951478" w14:textId="37F3D898" w:rsidR="00EA1F32" w:rsidRDefault="00A56624" w:rsidP="00EA1F32">
      <w:r>
        <w:t xml:space="preserve">(3) </w:t>
      </w:r>
      <w:r w:rsidR="00AD6FE1">
        <w:t>Univerza p</w:t>
      </w:r>
      <w:r w:rsidR="00EA1F32" w:rsidRPr="00EA1F32">
        <w:t xml:space="preserve">resežka odhodkov nad prihodki, ustvarjenega </w:t>
      </w:r>
      <w:r w:rsidR="00AD6FE1">
        <w:t>z drugimi dejavnostmi</w:t>
      </w:r>
      <w:r w:rsidR="00EA1F32" w:rsidRPr="00EA1F32">
        <w:t xml:space="preserve">, ne sme poravnati iz sredstev javne službe. O načinu poravnave tega primanjkljaja odloča ustanovitelj na predlog Upravnega odbora </w:t>
      </w:r>
      <w:r w:rsidR="00912ADE">
        <w:t>Univerze v Mariboru</w:t>
      </w:r>
      <w:r w:rsidR="00EA1F32" w:rsidRPr="00EA1F32">
        <w:t>.</w:t>
      </w:r>
    </w:p>
    <w:p w14:paraId="73FF26F7" w14:textId="2C03A187" w:rsidR="003C2DE1" w:rsidRDefault="003C2DE1" w:rsidP="000E4F51">
      <w:pPr>
        <w:pStyle w:val="Naslov3"/>
      </w:pPr>
      <w:r>
        <w:t xml:space="preserve">Priloga dejavnosti </w:t>
      </w:r>
    </w:p>
    <w:p w14:paraId="55C02F46" w14:textId="09A5FD70" w:rsidR="005D74A2" w:rsidRPr="005D74A2" w:rsidRDefault="005D74A2" w:rsidP="000E4F51">
      <w:pPr>
        <w:pStyle w:val="len"/>
      </w:pPr>
      <w:r>
        <w:t>člen</w:t>
      </w:r>
    </w:p>
    <w:p w14:paraId="2ABA2047" w14:textId="7F38D530" w:rsidR="00EA1F32" w:rsidRDefault="000E0DB6" w:rsidP="00EA1F32">
      <w:r>
        <w:t xml:space="preserve">Dejavnosti univerze se določijo v Prilogi dejavnosti k Statutu Univerze v Mariboru, ki je sestavni del tega </w:t>
      </w:r>
      <w:r w:rsidR="005D74A2">
        <w:t>s</w:t>
      </w:r>
      <w:r>
        <w:t xml:space="preserve">tatuta. </w:t>
      </w:r>
    </w:p>
    <w:p w14:paraId="411C0E45" w14:textId="0F82FD5E" w:rsidR="00EA1F32" w:rsidRDefault="00D0156E" w:rsidP="000E4F51">
      <w:pPr>
        <w:pStyle w:val="Naslov2"/>
      </w:pPr>
      <w:r>
        <w:lastRenderedPageBreak/>
        <w:t>Pravice, obveznosti in odgovornosti univerze in njenih članic v pravnem prometu</w:t>
      </w:r>
    </w:p>
    <w:p w14:paraId="77683A10" w14:textId="4D9E0403" w:rsidR="00D0156E" w:rsidRDefault="00D0156E" w:rsidP="000E4F51">
      <w:pPr>
        <w:pStyle w:val="len"/>
      </w:pPr>
      <w:r>
        <w:t>člen</w:t>
      </w:r>
    </w:p>
    <w:p w14:paraId="4DEB839C" w14:textId="67FF7CEC" w:rsidR="00836AD5" w:rsidRPr="0035763B" w:rsidRDefault="00752AF4" w:rsidP="00836AD5">
      <w:r>
        <w:t xml:space="preserve">(1) </w:t>
      </w:r>
      <w:r w:rsidR="00836AD5" w:rsidRPr="0035763B">
        <w:t xml:space="preserve">Univerza nastopa v pravnem prometu samostojno v svojem imenu in za svoj račun z vsemi pravicami in obveznostmi ter sklepa pravne posle za dejavnosti, ki so določene v </w:t>
      </w:r>
      <w:r w:rsidR="008C0F3A">
        <w:t>aktu o ustanovitvi</w:t>
      </w:r>
      <w:r w:rsidR="00836AD5">
        <w:t xml:space="preserve"> in</w:t>
      </w:r>
      <w:r w:rsidR="00836AD5" w:rsidRPr="0035763B">
        <w:t xml:space="preserve"> tem </w:t>
      </w:r>
      <w:r w:rsidR="001078A2">
        <w:t>s</w:t>
      </w:r>
      <w:r w:rsidR="00836AD5" w:rsidRPr="0035763B">
        <w:t xml:space="preserve">tatutu, brez omejitev. </w:t>
      </w:r>
    </w:p>
    <w:p w14:paraId="2B52D894" w14:textId="67FB38AC" w:rsidR="00836AD5" w:rsidRPr="0035763B" w:rsidRDefault="004B465C" w:rsidP="00836AD5">
      <w:r>
        <w:t>(</w:t>
      </w:r>
      <w:r w:rsidR="00AB3C25">
        <w:t>2</w:t>
      </w:r>
      <w:r>
        <w:t xml:space="preserve">) </w:t>
      </w:r>
      <w:r w:rsidR="00836AD5" w:rsidRPr="0035763B">
        <w:t xml:space="preserve">Univerza odgovarja za obveznosti z vsem svojim premoženjem. </w:t>
      </w:r>
    </w:p>
    <w:p w14:paraId="2BFEF99C" w14:textId="374CD9C3" w:rsidR="00EA1F32" w:rsidRDefault="00572488" w:rsidP="000E4F51">
      <w:pPr>
        <w:pStyle w:val="len"/>
      </w:pPr>
      <w:r>
        <w:t>člen</w:t>
      </w:r>
    </w:p>
    <w:p w14:paraId="4F0BA19C" w14:textId="5874EBBA" w:rsidR="00EB24B2" w:rsidRPr="0035763B" w:rsidRDefault="003B3CCA" w:rsidP="00EB24B2">
      <w:r>
        <w:t xml:space="preserve">(1) </w:t>
      </w:r>
      <w:r w:rsidR="004D42DF" w:rsidRPr="004D42DF">
        <w:t>Članica univerze sme v imenu in za račun univerze sklepati pravne posle zgolj v okviru dejavnosti, ki jih določi Upravni odbor Univerze v Mariboru s sklepom</w:t>
      </w:r>
      <w:r w:rsidR="00EB24B2">
        <w:t xml:space="preserve">. </w:t>
      </w:r>
    </w:p>
    <w:p w14:paraId="462295D5" w14:textId="59122003" w:rsidR="00572488" w:rsidRDefault="003B3CCA" w:rsidP="00EB24B2">
      <w:r>
        <w:t>(</w:t>
      </w:r>
      <w:r w:rsidR="004D42DF">
        <w:t>2</w:t>
      </w:r>
      <w:r>
        <w:t xml:space="preserve">) </w:t>
      </w:r>
      <w:r w:rsidR="004D42DF">
        <w:t xml:space="preserve">Članica </w:t>
      </w:r>
      <w:r w:rsidR="00EB24B2">
        <w:t>univerze ne more samostojno razpolagati z nepremičninami</w:t>
      </w:r>
      <w:r>
        <w:t>.</w:t>
      </w:r>
    </w:p>
    <w:p w14:paraId="4B0B4C07" w14:textId="5C003A52" w:rsidR="003B3CCA" w:rsidRDefault="00EE36CE" w:rsidP="000E4F51">
      <w:pPr>
        <w:pStyle w:val="len"/>
      </w:pPr>
      <w:r>
        <w:t>člen</w:t>
      </w:r>
    </w:p>
    <w:p w14:paraId="007DF72F" w14:textId="262811E2" w:rsidR="009E7CA0" w:rsidRDefault="00EE36CE" w:rsidP="009E7CA0">
      <w:r>
        <w:t>(1)</w:t>
      </w:r>
      <w:r w:rsidR="009E7CA0" w:rsidRPr="009E7CA0">
        <w:t xml:space="preserve"> V imenu in za račun univerze lahko v pravnem prometu nastopajo tudi druge organizacijske enote univerze ali članice</w:t>
      </w:r>
      <w:r w:rsidR="003047E9">
        <w:t xml:space="preserve"> univerze</w:t>
      </w:r>
      <w:r w:rsidR="009E7CA0" w:rsidRPr="009E7CA0">
        <w:t xml:space="preserve">, </w:t>
      </w:r>
      <w:r w:rsidR="009333CE">
        <w:t>določene</w:t>
      </w:r>
      <w:r w:rsidR="009E7CA0" w:rsidRPr="009E7CA0">
        <w:t xml:space="preserve"> s tem </w:t>
      </w:r>
      <w:r w:rsidR="009333CE">
        <w:t>členom</w:t>
      </w:r>
      <w:r w:rsidR="009E7CA0" w:rsidRPr="009E7CA0">
        <w:t xml:space="preserve"> za opravljanje posamezne dejavnosti ali dela dejavnosti univerze</w:t>
      </w:r>
      <w:r w:rsidR="00514F2F">
        <w:t xml:space="preserve"> ali za izvajanje izobraževalnega, znanstvenoraziskovalnega, umetniškega </w:t>
      </w:r>
      <w:r w:rsidR="00291EEA">
        <w:t>ali</w:t>
      </w:r>
      <w:r w:rsidR="00514F2F">
        <w:t xml:space="preserve"> strokovnega dela na posameznem znanstvenem, umetniškem oziroma strokovnem področju ali na med seboj povezanih področjih</w:t>
      </w:r>
      <w:r w:rsidR="009E7CA0" w:rsidRPr="009E7CA0">
        <w:t xml:space="preserve"> (v </w:t>
      </w:r>
      <w:r w:rsidR="00BA5BB7">
        <w:t>nadaljevanju</w:t>
      </w:r>
      <w:r w:rsidR="009E7CA0" w:rsidRPr="009E7CA0">
        <w:t>: organizacijsk</w:t>
      </w:r>
      <w:r w:rsidR="00460E2A">
        <w:t>a</w:t>
      </w:r>
      <w:r w:rsidR="009E7CA0" w:rsidRPr="009E7CA0">
        <w:t xml:space="preserve"> enot</w:t>
      </w:r>
      <w:r w:rsidR="00460E2A">
        <w:t>a</w:t>
      </w:r>
      <w:r w:rsidR="009E7CA0" w:rsidRPr="009E7CA0">
        <w:t xml:space="preserve"> s posebnim statusom).</w:t>
      </w:r>
      <w:r w:rsidR="009E7CA0" w:rsidRPr="009E7CA0" w:rsidDel="009E7CA0">
        <w:t xml:space="preserve"> </w:t>
      </w:r>
    </w:p>
    <w:p w14:paraId="118A870F" w14:textId="21CEE200" w:rsidR="002E1460" w:rsidRDefault="00A23254" w:rsidP="00EE36CE">
      <w:r>
        <w:t>(</w:t>
      </w:r>
      <w:r w:rsidR="009E7CA0">
        <w:t>2</w:t>
      </w:r>
      <w:r>
        <w:t xml:space="preserve">) </w:t>
      </w:r>
      <w:r w:rsidR="002E1460">
        <w:t>Organizacijsk</w:t>
      </w:r>
      <w:r w:rsidR="00FF404C">
        <w:t>a</w:t>
      </w:r>
      <w:r w:rsidR="002E1460">
        <w:t xml:space="preserve"> enot</w:t>
      </w:r>
      <w:r w:rsidR="00FF404C">
        <w:t>a</w:t>
      </w:r>
      <w:r w:rsidR="002E1460">
        <w:t xml:space="preserve"> s posebnim statusom </w:t>
      </w:r>
      <w:r w:rsidR="00FF404C">
        <w:t xml:space="preserve">na </w:t>
      </w:r>
      <w:r w:rsidR="009E7CA0">
        <w:t xml:space="preserve">ravni </w:t>
      </w:r>
      <w:r w:rsidR="00FF404C">
        <w:t>univerze</w:t>
      </w:r>
      <w:r w:rsidR="002E1460">
        <w:t xml:space="preserve"> </w:t>
      </w:r>
      <w:r w:rsidR="00FF404C">
        <w:t>je</w:t>
      </w:r>
      <w:r w:rsidR="002E1460">
        <w:t>:</w:t>
      </w:r>
    </w:p>
    <w:p w14:paraId="016E4CBA" w14:textId="741D17AA" w:rsidR="002E1460" w:rsidRDefault="009F6784" w:rsidP="000E4F51">
      <w:pPr>
        <w:pStyle w:val="Odstavekseznama"/>
        <w:numPr>
          <w:ilvl w:val="0"/>
          <w:numId w:val="29"/>
        </w:numPr>
      </w:pPr>
      <w:r>
        <w:t xml:space="preserve">Univerzitetni </w:t>
      </w:r>
      <w:r w:rsidR="006E4E64">
        <w:t>Center za umetno inteligenco</w:t>
      </w:r>
      <w:r w:rsidR="000A6DBE">
        <w:t xml:space="preserve"> Univerze v Mariboru</w:t>
      </w:r>
      <w:r w:rsidR="006E4E64">
        <w:t xml:space="preserve">. </w:t>
      </w:r>
    </w:p>
    <w:p w14:paraId="7A780B5D" w14:textId="61BB9391" w:rsidR="00FF404C" w:rsidRDefault="00FF404C" w:rsidP="00FF404C">
      <w:r>
        <w:t>(</w:t>
      </w:r>
      <w:r w:rsidR="009E7CA0">
        <w:t>3</w:t>
      </w:r>
      <w:r>
        <w:t xml:space="preserve">) Organizacijsko enoto s posebnim statusom na </w:t>
      </w:r>
      <w:r w:rsidR="009E7CA0">
        <w:t xml:space="preserve">ravni </w:t>
      </w:r>
      <w:r>
        <w:t>univerze zastopa njen predstojnik, ki ga s sklepom imenuje rektor.</w:t>
      </w:r>
    </w:p>
    <w:p w14:paraId="32CD7DD7" w14:textId="56108805" w:rsidR="00F72E0F" w:rsidRDefault="00F72E0F" w:rsidP="00EE36CE">
      <w:r>
        <w:t>(</w:t>
      </w:r>
      <w:r w:rsidR="009E7CA0">
        <w:t>4</w:t>
      </w:r>
      <w:r>
        <w:t xml:space="preserve">) </w:t>
      </w:r>
      <w:r w:rsidR="00FF404C">
        <w:t xml:space="preserve">Organizacijske enote s posebnim statusom na </w:t>
      </w:r>
      <w:r w:rsidR="009E7CA0">
        <w:t>ravni</w:t>
      </w:r>
      <w:r w:rsidR="00FF404C">
        <w:t xml:space="preserve"> članic univerze so</w:t>
      </w:r>
      <w:r>
        <w:t xml:space="preserve">: </w:t>
      </w:r>
    </w:p>
    <w:p w14:paraId="7FE31E83" w14:textId="77777777" w:rsidR="0086435E" w:rsidRPr="005E4557" w:rsidRDefault="005F335B" w:rsidP="000E4F51">
      <w:pPr>
        <w:pStyle w:val="Odstavekseznama"/>
        <w:numPr>
          <w:ilvl w:val="0"/>
          <w:numId w:val="28"/>
        </w:numPr>
      </w:pPr>
      <w:r w:rsidRPr="005E4557">
        <w:t>na Ekonomsko-poslovni fakulteti:</w:t>
      </w:r>
    </w:p>
    <w:p w14:paraId="0A3482BC" w14:textId="555A2FA8" w:rsidR="00894C43" w:rsidRPr="001E396B" w:rsidRDefault="00894C43" w:rsidP="000E4F51">
      <w:pPr>
        <w:pStyle w:val="Odstavekseznama"/>
        <w:numPr>
          <w:ilvl w:val="1"/>
          <w:numId w:val="28"/>
        </w:numPr>
        <w:rPr>
          <w:rFonts w:ascii="Calibri" w:eastAsia="Calibri" w:hAnsi="Calibri" w:cs="Arial"/>
        </w:rPr>
      </w:pPr>
      <w:r w:rsidRPr="001E396B">
        <w:rPr>
          <w:rFonts w:ascii="Calibri" w:eastAsia="Calibri" w:hAnsi="Calibri" w:cs="Arial"/>
        </w:rPr>
        <w:t xml:space="preserve">Inštitut za marketing </w:t>
      </w:r>
    </w:p>
    <w:p w14:paraId="52265A67" w14:textId="43AC2840" w:rsidR="006C4D5C" w:rsidRPr="001E396B" w:rsidRDefault="006C4D5C" w:rsidP="000E4F51">
      <w:pPr>
        <w:pStyle w:val="Odstavekseznama"/>
        <w:numPr>
          <w:ilvl w:val="1"/>
          <w:numId w:val="28"/>
        </w:numPr>
        <w:rPr>
          <w:rFonts w:ascii="Calibri" w:eastAsia="Calibri" w:hAnsi="Calibri" w:cs="Arial"/>
        </w:rPr>
      </w:pPr>
      <w:r w:rsidRPr="001E396B">
        <w:rPr>
          <w:rFonts w:ascii="Calibri" w:eastAsia="Calibri" w:hAnsi="Calibri" w:cs="Arial"/>
        </w:rPr>
        <w:t>Inštitut za mednarodno ekonomijo in poslovanje</w:t>
      </w:r>
    </w:p>
    <w:p w14:paraId="309D47D4" w14:textId="5FDFE60D" w:rsidR="006C4D5C" w:rsidRPr="001E396B" w:rsidRDefault="006C4D5C" w:rsidP="000E4F51">
      <w:pPr>
        <w:pStyle w:val="Odstavekseznama"/>
        <w:numPr>
          <w:ilvl w:val="1"/>
          <w:numId w:val="28"/>
        </w:numPr>
        <w:rPr>
          <w:rFonts w:ascii="Calibri" w:eastAsia="Calibri" w:hAnsi="Calibri" w:cs="Arial"/>
        </w:rPr>
      </w:pPr>
      <w:r w:rsidRPr="001E396B">
        <w:rPr>
          <w:rFonts w:ascii="Calibri" w:eastAsia="Calibri" w:hAnsi="Calibri" w:cs="Arial"/>
        </w:rPr>
        <w:t>Inštitut za ekonomsko diagnozo in prognozo</w:t>
      </w:r>
    </w:p>
    <w:p w14:paraId="52DF2FE4" w14:textId="3866B72B" w:rsidR="006C4D5C" w:rsidRPr="001E396B" w:rsidRDefault="006C4D5C" w:rsidP="000E4F51">
      <w:pPr>
        <w:pStyle w:val="Odstavekseznama"/>
        <w:numPr>
          <w:ilvl w:val="1"/>
          <w:numId w:val="28"/>
        </w:numPr>
        <w:rPr>
          <w:rFonts w:ascii="Calibri" w:eastAsia="Calibri" w:hAnsi="Calibri" w:cs="Arial"/>
        </w:rPr>
      </w:pPr>
      <w:r w:rsidRPr="001E396B">
        <w:rPr>
          <w:rFonts w:ascii="Calibri" w:eastAsia="Calibri" w:hAnsi="Calibri" w:cs="Arial"/>
        </w:rPr>
        <w:t>Inštitut za management in organizacijo</w:t>
      </w:r>
    </w:p>
    <w:p w14:paraId="7215304A" w14:textId="352DA7E8" w:rsidR="006C4D5C" w:rsidRPr="001E396B" w:rsidRDefault="006C4D5C" w:rsidP="000E4F51">
      <w:pPr>
        <w:pStyle w:val="Odstavekseznama"/>
        <w:numPr>
          <w:ilvl w:val="1"/>
          <w:numId w:val="28"/>
        </w:numPr>
        <w:rPr>
          <w:rFonts w:ascii="Calibri" w:eastAsia="Calibri" w:hAnsi="Calibri" w:cs="Arial"/>
        </w:rPr>
      </w:pPr>
      <w:r w:rsidRPr="001E396B">
        <w:rPr>
          <w:rFonts w:ascii="Calibri" w:eastAsia="Calibri" w:hAnsi="Calibri" w:cs="Arial"/>
        </w:rPr>
        <w:t>Inštitut za finance in umetno inteligenco</w:t>
      </w:r>
    </w:p>
    <w:p w14:paraId="1A73A1C1" w14:textId="1DACC8C0" w:rsidR="006C4D5C" w:rsidRPr="001E396B" w:rsidRDefault="003D0077" w:rsidP="000E4F51">
      <w:pPr>
        <w:pStyle w:val="Odstavekseznama"/>
        <w:numPr>
          <w:ilvl w:val="1"/>
          <w:numId w:val="28"/>
        </w:numPr>
        <w:rPr>
          <w:rFonts w:ascii="Calibri" w:eastAsia="Calibri" w:hAnsi="Calibri" w:cs="Arial"/>
        </w:rPr>
      </w:pPr>
      <w:r w:rsidRPr="001E396B">
        <w:rPr>
          <w:rFonts w:ascii="Calibri" w:eastAsia="Calibri" w:hAnsi="Calibri" w:cs="Arial"/>
        </w:rPr>
        <w:t>Inštitut za gospodarsko pravo</w:t>
      </w:r>
    </w:p>
    <w:p w14:paraId="360B98A1" w14:textId="1C5AB77F" w:rsidR="003D0077" w:rsidRPr="001E396B" w:rsidRDefault="003D0077" w:rsidP="000E4F51">
      <w:pPr>
        <w:pStyle w:val="Odstavekseznama"/>
        <w:numPr>
          <w:ilvl w:val="1"/>
          <w:numId w:val="28"/>
        </w:numPr>
        <w:rPr>
          <w:rFonts w:ascii="Calibri" w:eastAsia="Calibri" w:hAnsi="Calibri" w:cs="Arial"/>
        </w:rPr>
      </w:pPr>
      <w:r w:rsidRPr="001E396B">
        <w:rPr>
          <w:rFonts w:ascii="Calibri" w:eastAsia="Calibri" w:hAnsi="Calibri" w:cs="Arial"/>
        </w:rPr>
        <w:t>Inštitut za operacijske raziskave</w:t>
      </w:r>
    </w:p>
    <w:p w14:paraId="755F618D" w14:textId="394E9715" w:rsidR="003D0077" w:rsidRPr="001E396B" w:rsidRDefault="003D0077" w:rsidP="000E4F51">
      <w:pPr>
        <w:pStyle w:val="Odstavekseznama"/>
        <w:numPr>
          <w:ilvl w:val="1"/>
          <w:numId w:val="28"/>
        </w:numPr>
        <w:rPr>
          <w:rFonts w:ascii="Calibri" w:eastAsia="Calibri" w:hAnsi="Calibri" w:cs="Arial"/>
        </w:rPr>
      </w:pPr>
      <w:r w:rsidRPr="001E396B">
        <w:rPr>
          <w:rFonts w:ascii="Calibri" w:eastAsia="Calibri" w:hAnsi="Calibri" w:cs="Arial"/>
        </w:rPr>
        <w:t>Inštitut za tehnologijo in podjetniško varstvo okolja</w:t>
      </w:r>
    </w:p>
    <w:p w14:paraId="7982A718" w14:textId="62D8CF27" w:rsidR="003D0077" w:rsidRPr="001E396B" w:rsidRDefault="003D0077" w:rsidP="000E4F51">
      <w:pPr>
        <w:pStyle w:val="Odstavekseznama"/>
        <w:numPr>
          <w:ilvl w:val="1"/>
          <w:numId w:val="28"/>
        </w:numPr>
        <w:rPr>
          <w:rFonts w:ascii="Calibri" w:eastAsia="Calibri" w:hAnsi="Calibri" w:cs="Arial"/>
        </w:rPr>
      </w:pPr>
      <w:r w:rsidRPr="001E396B">
        <w:rPr>
          <w:rFonts w:ascii="Calibri" w:eastAsia="Calibri" w:hAnsi="Calibri" w:cs="Arial"/>
        </w:rPr>
        <w:t>Inštitut za turizem in poslovno logistiko</w:t>
      </w:r>
    </w:p>
    <w:p w14:paraId="2825AC65" w14:textId="231C6D10" w:rsidR="003D0077" w:rsidRPr="001E396B" w:rsidRDefault="003D0077" w:rsidP="000E4F51">
      <w:pPr>
        <w:pStyle w:val="Odstavekseznama"/>
        <w:numPr>
          <w:ilvl w:val="1"/>
          <w:numId w:val="28"/>
        </w:numPr>
        <w:rPr>
          <w:rFonts w:ascii="Calibri" w:eastAsia="Calibri" w:hAnsi="Calibri" w:cs="Arial"/>
        </w:rPr>
      </w:pPr>
      <w:r w:rsidRPr="001E396B">
        <w:rPr>
          <w:rFonts w:ascii="Calibri" w:eastAsia="Calibri" w:hAnsi="Calibri" w:cs="Arial"/>
        </w:rPr>
        <w:t>Inštitut za projektni management</w:t>
      </w:r>
    </w:p>
    <w:p w14:paraId="0F0327D3" w14:textId="78A99CB8" w:rsidR="003D0077" w:rsidRPr="001E396B" w:rsidRDefault="00BF1741" w:rsidP="000E4F51">
      <w:pPr>
        <w:pStyle w:val="Odstavekseznama"/>
        <w:numPr>
          <w:ilvl w:val="1"/>
          <w:numId w:val="28"/>
        </w:numPr>
        <w:rPr>
          <w:rFonts w:ascii="Calibri" w:eastAsia="Calibri" w:hAnsi="Calibri" w:cs="Arial"/>
        </w:rPr>
      </w:pPr>
      <w:r w:rsidRPr="001E396B">
        <w:rPr>
          <w:rFonts w:ascii="Calibri" w:eastAsia="Calibri" w:hAnsi="Calibri" w:cs="Arial"/>
        </w:rPr>
        <w:t>Inštitut za računovodstvo, revizijo in davščine</w:t>
      </w:r>
    </w:p>
    <w:p w14:paraId="2209CBE3" w14:textId="4174D161" w:rsidR="00BF1741" w:rsidRPr="001E396B" w:rsidRDefault="00BF1741" w:rsidP="000E4F51">
      <w:pPr>
        <w:pStyle w:val="Odstavekseznama"/>
        <w:numPr>
          <w:ilvl w:val="1"/>
          <w:numId w:val="28"/>
        </w:numPr>
        <w:rPr>
          <w:rFonts w:ascii="Calibri" w:eastAsia="Calibri" w:hAnsi="Calibri" w:cs="Arial"/>
        </w:rPr>
      </w:pPr>
      <w:r w:rsidRPr="001E396B">
        <w:rPr>
          <w:rFonts w:ascii="Calibri" w:eastAsia="Calibri" w:hAnsi="Calibri" w:cs="Arial"/>
        </w:rPr>
        <w:t>Inštitut za podjetništvo in management malih podjetij</w:t>
      </w:r>
    </w:p>
    <w:p w14:paraId="18520E93" w14:textId="31CC4659" w:rsidR="00BF1741" w:rsidRPr="001E396B" w:rsidRDefault="00BF1741" w:rsidP="000E4F51">
      <w:pPr>
        <w:pStyle w:val="Odstavekseznama"/>
        <w:numPr>
          <w:ilvl w:val="1"/>
          <w:numId w:val="28"/>
        </w:numPr>
        <w:rPr>
          <w:rFonts w:ascii="Calibri" w:eastAsia="Calibri" w:hAnsi="Calibri" w:cs="Arial"/>
        </w:rPr>
      </w:pPr>
      <w:r w:rsidRPr="001E396B">
        <w:rPr>
          <w:rFonts w:ascii="Calibri" w:eastAsia="Calibri" w:hAnsi="Calibri" w:cs="Arial"/>
        </w:rPr>
        <w:t>Inštitut za upravljanje podjetij in strateški management</w:t>
      </w:r>
    </w:p>
    <w:p w14:paraId="463F5100" w14:textId="24026872" w:rsidR="00BF1741" w:rsidRPr="001E396B" w:rsidRDefault="00BF1741" w:rsidP="000E4F51">
      <w:pPr>
        <w:pStyle w:val="Odstavekseznama"/>
        <w:numPr>
          <w:ilvl w:val="1"/>
          <w:numId w:val="28"/>
        </w:numPr>
        <w:rPr>
          <w:rFonts w:ascii="Calibri" w:eastAsia="Calibri" w:hAnsi="Calibri" w:cs="Arial"/>
        </w:rPr>
      </w:pPr>
      <w:r w:rsidRPr="001E396B">
        <w:rPr>
          <w:rFonts w:ascii="Calibri" w:eastAsia="Calibri" w:hAnsi="Calibri" w:cs="Arial"/>
        </w:rPr>
        <w:t>Inštitut za jezike in tuje poslovne jezike</w:t>
      </w:r>
    </w:p>
    <w:p w14:paraId="0AE84C9E" w14:textId="189E9F16" w:rsidR="00BF1741" w:rsidRPr="001E396B" w:rsidRDefault="00BF1741" w:rsidP="000E4F51">
      <w:pPr>
        <w:pStyle w:val="Odstavekseznama"/>
        <w:numPr>
          <w:ilvl w:val="1"/>
          <w:numId w:val="28"/>
        </w:numPr>
        <w:rPr>
          <w:rFonts w:ascii="Calibri" w:eastAsia="Calibri" w:hAnsi="Calibri" w:cs="Arial"/>
        </w:rPr>
      </w:pPr>
      <w:r w:rsidRPr="001E396B">
        <w:rPr>
          <w:rFonts w:ascii="Calibri" w:eastAsia="Calibri" w:hAnsi="Calibri" w:cs="Arial"/>
        </w:rPr>
        <w:t>Inštitut za e-poslovanje in management informatike</w:t>
      </w:r>
    </w:p>
    <w:p w14:paraId="78E7565D" w14:textId="4809D699" w:rsidR="00BF1741" w:rsidRPr="001E396B" w:rsidRDefault="00BF1741" w:rsidP="000E4F51">
      <w:pPr>
        <w:pStyle w:val="Odstavekseznama"/>
        <w:numPr>
          <w:ilvl w:val="0"/>
          <w:numId w:val="28"/>
        </w:numPr>
        <w:rPr>
          <w:rFonts w:ascii="Calibri" w:eastAsia="Calibri" w:hAnsi="Calibri" w:cs="Arial"/>
        </w:rPr>
      </w:pPr>
      <w:r w:rsidRPr="001E396B">
        <w:rPr>
          <w:rFonts w:ascii="Calibri" w:eastAsia="Calibri" w:hAnsi="Calibri" w:cs="Arial"/>
        </w:rPr>
        <w:lastRenderedPageBreak/>
        <w:t>na Fakulteti za elektrotehniko, računalništvo in informatiko:</w:t>
      </w:r>
    </w:p>
    <w:p w14:paraId="30230A4B" w14:textId="54062507" w:rsidR="003414EC" w:rsidRPr="001E396B" w:rsidRDefault="003414EC" w:rsidP="000E4F51">
      <w:pPr>
        <w:pStyle w:val="Odstavekseznama"/>
        <w:numPr>
          <w:ilvl w:val="1"/>
          <w:numId w:val="28"/>
        </w:numPr>
        <w:rPr>
          <w:rFonts w:ascii="Calibri" w:eastAsia="Calibri" w:hAnsi="Calibri" w:cs="Arial"/>
        </w:rPr>
      </w:pPr>
      <w:r w:rsidRPr="001E396B">
        <w:rPr>
          <w:rFonts w:ascii="Calibri" w:eastAsia="Calibri" w:hAnsi="Calibri" w:cs="Arial"/>
        </w:rPr>
        <w:t>Inštitut za močnostno elektrotehniko</w:t>
      </w:r>
    </w:p>
    <w:p w14:paraId="1D5BD1AC" w14:textId="6F4ADA36" w:rsidR="003414EC" w:rsidRPr="001E396B" w:rsidRDefault="003414EC" w:rsidP="000E4F51">
      <w:pPr>
        <w:pStyle w:val="Odstavekseznama"/>
        <w:numPr>
          <w:ilvl w:val="1"/>
          <w:numId w:val="28"/>
        </w:numPr>
        <w:rPr>
          <w:rFonts w:ascii="Calibri" w:eastAsia="Calibri" w:hAnsi="Calibri" w:cs="Arial"/>
        </w:rPr>
      </w:pPr>
      <w:r w:rsidRPr="001E396B">
        <w:rPr>
          <w:rFonts w:ascii="Calibri" w:eastAsia="Calibri" w:hAnsi="Calibri" w:cs="Arial"/>
        </w:rPr>
        <w:t>Inštitut za avtomatiko</w:t>
      </w:r>
    </w:p>
    <w:p w14:paraId="59EA8DB2" w14:textId="0F2B506E" w:rsidR="003414EC" w:rsidRPr="001E396B" w:rsidRDefault="003414EC" w:rsidP="000E4F51">
      <w:pPr>
        <w:pStyle w:val="Odstavekseznama"/>
        <w:numPr>
          <w:ilvl w:val="1"/>
          <w:numId w:val="28"/>
        </w:numPr>
        <w:rPr>
          <w:rFonts w:ascii="Calibri" w:eastAsia="Calibri" w:hAnsi="Calibri" w:cs="Arial"/>
        </w:rPr>
      </w:pPr>
      <w:r w:rsidRPr="001E396B">
        <w:rPr>
          <w:rFonts w:ascii="Calibri" w:eastAsia="Calibri" w:hAnsi="Calibri" w:cs="Arial"/>
        </w:rPr>
        <w:t>Inštitut za robotiko</w:t>
      </w:r>
    </w:p>
    <w:p w14:paraId="5B33EF56" w14:textId="153FF399" w:rsidR="003414EC" w:rsidRPr="001E396B" w:rsidRDefault="003414EC" w:rsidP="000E4F51">
      <w:pPr>
        <w:pStyle w:val="Odstavekseznama"/>
        <w:numPr>
          <w:ilvl w:val="1"/>
          <w:numId w:val="28"/>
        </w:numPr>
        <w:rPr>
          <w:rFonts w:ascii="Calibri" w:eastAsia="Calibri" w:hAnsi="Calibri" w:cs="Arial"/>
        </w:rPr>
      </w:pPr>
      <w:r w:rsidRPr="001E396B">
        <w:rPr>
          <w:rFonts w:ascii="Calibri" w:eastAsia="Calibri" w:hAnsi="Calibri" w:cs="Arial"/>
        </w:rPr>
        <w:t>Inštitut za elektroniko in telekomunikacije</w:t>
      </w:r>
    </w:p>
    <w:p w14:paraId="76E1B252" w14:textId="7014BC3A" w:rsidR="003414EC" w:rsidRPr="001E396B" w:rsidRDefault="003414EC" w:rsidP="000E4F51">
      <w:pPr>
        <w:pStyle w:val="Odstavekseznama"/>
        <w:numPr>
          <w:ilvl w:val="1"/>
          <w:numId w:val="28"/>
        </w:numPr>
        <w:rPr>
          <w:rFonts w:ascii="Calibri" w:eastAsia="Calibri" w:hAnsi="Calibri" w:cs="Arial"/>
        </w:rPr>
      </w:pPr>
      <w:r w:rsidRPr="001E396B">
        <w:rPr>
          <w:rFonts w:ascii="Calibri" w:eastAsia="Calibri" w:hAnsi="Calibri" w:cs="Arial"/>
        </w:rPr>
        <w:t>Inštitut za računalništvo</w:t>
      </w:r>
    </w:p>
    <w:p w14:paraId="3C2465D5" w14:textId="5328073E" w:rsidR="003414EC" w:rsidRPr="001E396B" w:rsidRDefault="008703CF" w:rsidP="000E4F51">
      <w:pPr>
        <w:pStyle w:val="Odstavekseznama"/>
        <w:numPr>
          <w:ilvl w:val="1"/>
          <w:numId w:val="28"/>
        </w:numPr>
        <w:rPr>
          <w:rFonts w:ascii="Calibri" w:eastAsia="Calibri" w:hAnsi="Calibri" w:cs="Arial"/>
        </w:rPr>
      </w:pPr>
      <w:r w:rsidRPr="001E396B">
        <w:rPr>
          <w:rFonts w:ascii="Calibri" w:eastAsia="Calibri" w:hAnsi="Calibri" w:cs="Arial"/>
        </w:rPr>
        <w:t>Inštitut za informatiko</w:t>
      </w:r>
    </w:p>
    <w:p w14:paraId="4BF995C0" w14:textId="582ED257" w:rsidR="008703CF" w:rsidRPr="001E396B" w:rsidRDefault="008703CF" w:rsidP="000E4F51">
      <w:pPr>
        <w:pStyle w:val="Odstavekseznama"/>
        <w:numPr>
          <w:ilvl w:val="1"/>
          <w:numId w:val="28"/>
        </w:numPr>
        <w:rPr>
          <w:rFonts w:ascii="Calibri" w:eastAsia="Calibri" w:hAnsi="Calibri" w:cs="Arial"/>
        </w:rPr>
      </w:pPr>
      <w:r w:rsidRPr="001E396B">
        <w:rPr>
          <w:rFonts w:ascii="Calibri" w:eastAsia="Calibri" w:hAnsi="Calibri" w:cs="Arial"/>
        </w:rPr>
        <w:t>Inštitut za matematiko in fiziko</w:t>
      </w:r>
    </w:p>
    <w:p w14:paraId="4A3A5B19" w14:textId="25B59155" w:rsidR="008703CF" w:rsidRPr="001E396B" w:rsidRDefault="008703CF" w:rsidP="000E4F51">
      <w:pPr>
        <w:pStyle w:val="Odstavekseznama"/>
        <w:numPr>
          <w:ilvl w:val="1"/>
          <w:numId w:val="28"/>
        </w:numPr>
        <w:rPr>
          <w:rFonts w:ascii="Calibri" w:eastAsia="Calibri" w:hAnsi="Calibri" w:cs="Arial"/>
        </w:rPr>
      </w:pPr>
      <w:r w:rsidRPr="001E396B">
        <w:rPr>
          <w:rFonts w:ascii="Calibri" w:eastAsia="Calibri" w:hAnsi="Calibri" w:cs="Arial"/>
        </w:rPr>
        <w:t>Inštitut za medijske komunikacije</w:t>
      </w:r>
    </w:p>
    <w:p w14:paraId="13377F58" w14:textId="63859A87" w:rsidR="008703CF" w:rsidRPr="001E396B" w:rsidRDefault="008703CF" w:rsidP="000E4F51">
      <w:pPr>
        <w:pStyle w:val="Odstavekseznama"/>
        <w:numPr>
          <w:ilvl w:val="1"/>
          <w:numId w:val="28"/>
        </w:numPr>
        <w:rPr>
          <w:rFonts w:ascii="Calibri" w:eastAsia="Calibri" w:hAnsi="Calibri" w:cs="Arial"/>
        </w:rPr>
      </w:pPr>
      <w:r w:rsidRPr="001E396B">
        <w:rPr>
          <w:rFonts w:ascii="Calibri" w:eastAsia="Calibri" w:hAnsi="Calibri" w:cs="Arial"/>
        </w:rPr>
        <w:t>Center za umetno inteligenco</w:t>
      </w:r>
    </w:p>
    <w:p w14:paraId="2689F7CA" w14:textId="2F21FAC8" w:rsidR="008703CF" w:rsidRPr="001E396B" w:rsidRDefault="008703CF" w:rsidP="000E4F51">
      <w:pPr>
        <w:pStyle w:val="Odstavekseznama"/>
        <w:numPr>
          <w:ilvl w:val="0"/>
          <w:numId w:val="28"/>
        </w:numPr>
        <w:rPr>
          <w:rFonts w:ascii="Calibri" w:eastAsia="Calibri" w:hAnsi="Calibri" w:cs="Arial"/>
        </w:rPr>
      </w:pPr>
      <w:r w:rsidRPr="001E396B">
        <w:rPr>
          <w:rFonts w:ascii="Calibri" w:eastAsia="Calibri" w:hAnsi="Calibri" w:cs="Arial"/>
        </w:rPr>
        <w:t>na Fakulteti za energetiko:</w:t>
      </w:r>
    </w:p>
    <w:p w14:paraId="68A3D5BA" w14:textId="2B1C7107" w:rsidR="008703CF" w:rsidRPr="001E396B" w:rsidRDefault="008703CF" w:rsidP="000E4F51">
      <w:pPr>
        <w:pStyle w:val="Odstavekseznama"/>
        <w:numPr>
          <w:ilvl w:val="1"/>
          <w:numId w:val="28"/>
        </w:numPr>
        <w:rPr>
          <w:rFonts w:ascii="Calibri" w:eastAsia="Calibri" w:hAnsi="Calibri" w:cs="Arial"/>
        </w:rPr>
      </w:pPr>
      <w:r w:rsidRPr="001E396B">
        <w:rPr>
          <w:rFonts w:ascii="Calibri" w:eastAsia="Calibri" w:hAnsi="Calibri" w:cs="Arial"/>
        </w:rPr>
        <w:t>Center za univerzitetne študije in raziskave v Velenju</w:t>
      </w:r>
    </w:p>
    <w:p w14:paraId="6F3B94BE" w14:textId="03A1BE19" w:rsidR="008703CF" w:rsidRPr="001E396B" w:rsidRDefault="008703CF" w:rsidP="000E4F51">
      <w:pPr>
        <w:pStyle w:val="Odstavekseznama"/>
        <w:numPr>
          <w:ilvl w:val="1"/>
          <w:numId w:val="28"/>
        </w:numPr>
        <w:rPr>
          <w:rFonts w:ascii="Calibri" w:eastAsia="Calibri" w:hAnsi="Calibri" w:cs="Arial"/>
        </w:rPr>
      </w:pPr>
      <w:r w:rsidRPr="001E396B">
        <w:rPr>
          <w:rFonts w:ascii="Calibri" w:eastAsia="Calibri" w:hAnsi="Calibri" w:cs="Arial"/>
        </w:rPr>
        <w:t>Znanstvenoraziskovalni in razvojni inštitut</w:t>
      </w:r>
    </w:p>
    <w:p w14:paraId="6357D9A2" w14:textId="4BE9B4B4" w:rsidR="008703CF" w:rsidRPr="001E396B" w:rsidRDefault="008703CF" w:rsidP="000E4F51">
      <w:pPr>
        <w:pStyle w:val="Odstavekseznama"/>
        <w:numPr>
          <w:ilvl w:val="1"/>
          <w:numId w:val="28"/>
        </w:numPr>
        <w:rPr>
          <w:rFonts w:ascii="Calibri" w:eastAsia="Calibri" w:hAnsi="Calibri" w:cs="Arial"/>
        </w:rPr>
      </w:pPr>
      <w:r w:rsidRPr="001E396B">
        <w:rPr>
          <w:rFonts w:ascii="Calibri" w:eastAsia="Calibri" w:hAnsi="Calibri" w:cs="Arial"/>
        </w:rPr>
        <w:t>Inštitut za energetiko</w:t>
      </w:r>
    </w:p>
    <w:p w14:paraId="514A6F3A" w14:textId="1C3EC06E" w:rsidR="008703CF" w:rsidRPr="001E396B" w:rsidRDefault="008703CF" w:rsidP="000E4F51">
      <w:pPr>
        <w:pStyle w:val="Odstavekseznama"/>
        <w:numPr>
          <w:ilvl w:val="0"/>
          <w:numId w:val="28"/>
        </w:numPr>
        <w:rPr>
          <w:rFonts w:ascii="Calibri" w:eastAsia="Calibri" w:hAnsi="Calibri" w:cs="Arial"/>
        </w:rPr>
      </w:pPr>
      <w:r w:rsidRPr="001E396B">
        <w:rPr>
          <w:rFonts w:ascii="Calibri" w:eastAsia="Calibri" w:hAnsi="Calibri" w:cs="Arial"/>
        </w:rPr>
        <w:t>na Fakulteti za gradbeništvo, prometno inženirstvo in arhitekturo:</w:t>
      </w:r>
    </w:p>
    <w:p w14:paraId="0D3A5065" w14:textId="0CF00519" w:rsidR="008703CF" w:rsidRPr="001E396B" w:rsidRDefault="008703CF" w:rsidP="000E4F51">
      <w:pPr>
        <w:pStyle w:val="Odstavekseznama"/>
        <w:numPr>
          <w:ilvl w:val="1"/>
          <w:numId w:val="28"/>
        </w:numPr>
        <w:rPr>
          <w:rFonts w:ascii="Calibri" w:eastAsia="Calibri" w:hAnsi="Calibri" w:cs="Arial"/>
        </w:rPr>
      </w:pPr>
      <w:r w:rsidRPr="001E396B">
        <w:rPr>
          <w:rFonts w:ascii="Calibri" w:eastAsia="Calibri" w:hAnsi="Calibri" w:cs="Arial"/>
        </w:rPr>
        <w:t>Inštitut za gradbeno infrastrukturo</w:t>
      </w:r>
    </w:p>
    <w:p w14:paraId="79C4C441" w14:textId="711E0A60" w:rsidR="008703CF" w:rsidRPr="001E396B" w:rsidRDefault="008703CF" w:rsidP="000E4F51">
      <w:pPr>
        <w:pStyle w:val="Odstavekseznama"/>
        <w:numPr>
          <w:ilvl w:val="1"/>
          <w:numId w:val="28"/>
        </w:numPr>
        <w:rPr>
          <w:rFonts w:ascii="Calibri" w:eastAsia="Calibri" w:hAnsi="Calibri" w:cs="Arial"/>
        </w:rPr>
      </w:pPr>
      <w:r w:rsidRPr="001E396B">
        <w:rPr>
          <w:rFonts w:ascii="Calibri" w:eastAsia="Calibri" w:hAnsi="Calibri" w:cs="Arial"/>
        </w:rPr>
        <w:t>Inštitut za operativno in konstrukcijsko gradbeništvo</w:t>
      </w:r>
    </w:p>
    <w:p w14:paraId="741AB692" w14:textId="53003A15" w:rsidR="008703CF" w:rsidRPr="001E396B" w:rsidRDefault="008703CF" w:rsidP="000E4F51">
      <w:pPr>
        <w:pStyle w:val="Odstavekseznama"/>
        <w:numPr>
          <w:ilvl w:val="1"/>
          <w:numId w:val="28"/>
        </w:numPr>
        <w:rPr>
          <w:rFonts w:ascii="Calibri" w:eastAsia="Calibri" w:hAnsi="Calibri" w:cs="Arial"/>
        </w:rPr>
      </w:pPr>
      <w:r w:rsidRPr="001E396B">
        <w:rPr>
          <w:rFonts w:ascii="Calibri" w:eastAsia="Calibri" w:hAnsi="Calibri" w:cs="Arial"/>
        </w:rPr>
        <w:t>Inštitut za geotehniko</w:t>
      </w:r>
    </w:p>
    <w:p w14:paraId="6D7726DD" w14:textId="0266CD89" w:rsidR="008703CF" w:rsidRPr="001E396B" w:rsidRDefault="008703CF" w:rsidP="000E4F51">
      <w:pPr>
        <w:pStyle w:val="Odstavekseznama"/>
        <w:numPr>
          <w:ilvl w:val="1"/>
          <w:numId w:val="28"/>
        </w:numPr>
        <w:rPr>
          <w:rFonts w:ascii="Calibri" w:eastAsia="Calibri" w:hAnsi="Calibri" w:cs="Arial"/>
        </w:rPr>
      </w:pPr>
      <w:r w:rsidRPr="001E396B">
        <w:rPr>
          <w:rFonts w:ascii="Calibri" w:eastAsia="Calibri" w:hAnsi="Calibri" w:cs="Arial"/>
        </w:rPr>
        <w:t>Inštitut za arhitekturo in prostor</w:t>
      </w:r>
    </w:p>
    <w:p w14:paraId="1DAA8134" w14:textId="7058A668" w:rsidR="008703CF" w:rsidRPr="001E396B" w:rsidRDefault="008703CF" w:rsidP="000E4F51">
      <w:pPr>
        <w:pStyle w:val="Odstavekseznama"/>
        <w:numPr>
          <w:ilvl w:val="1"/>
          <w:numId w:val="28"/>
        </w:numPr>
        <w:rPr>
          <w:rFonts w:ascii="Calibri" w:eastAsia="Calibri" w:hAnsi="Calibri" w:cs="Arial"/>
        </w:rPr>
      </w:pPr>
      <w:r w:rsidRPr="001E396B">
        <w:rPr>
          <w:rFonts w:ascii="Calibri" w:eastAsia="Calibri" w:hAnsi="Calibri" w:cs="Arial"/>
        </w:rPr>
        <w:t>Inštitut za prometne vede</w:t>
      </w:r>
    </w:p>
    <w:p w14:paraId="32938679" w14:textId="21D6F041" w:rsidR="008703CF" w:rsidRPr="001E396B" w:rsidRDefault="002D168C" w:rsidP="000E4F51">
      <w:pPr>
        <w:pStyle w:val="Odstavekseznama"/>
        <w:numPr>
          <w:ilvl w:val="1"/>
          <w:numId w:val="28"/>
        </w:numPr>
        <w:rPr>
          <w:rFonts w:ascii="Calibri" w:eastAsia="Calibri" w:hAnsi="Calibri" w:cs="Arial"/>
        </w:rPr>
      </w:pPr>
      <w:r>
        <w:rPr>
          <w:rFonts w:ascii="Calibri" w:eastAsia="Calibri" w:hAnsi="Calibri" w:cs="Arial"/>
        </w:rPr>
        <w:t>Inštitut</w:t>
      </w:r>
      <w:r w:rsidR="008703CF" w:rsidRPr="001E396B">
        <w:rPr>
          <w:rFonts w:ascii="Calibri" w:eastAsia="Calibri" w:hAnsi="Calibri" w:cs="Arial"/>
        </w:rPr>
        <w:t xml:space="preserve"> za izobraževanje in strokovno izpopolnjevanje</w:t>
      </w:r>
    </w:p>
    <w:p w14:paraId="47F9B5D5" w14:textId="15CC6AC2" w:rsidR="0040645D" w:rsidRPr="001E396B" w:rsidRDefault="00D77604" w:rsidP="000E4F51">
      <w:pPr>
        <w:pStyle w:val="Odstavekseznama"/>
        <w:numPr>
          <w:ilvl w:val="0"/>
          <w:numId w:val="28"/>
        </w:numPr>
        <w:rPr>
          <w:rFonts w:ascii="Calibri" w:eastAsia="Calibri" w:hAnsi="Calibri" w:cs="Arial"/>
        </w:rPr>
      </w:pPr>
      <w:r w:rsidRPr="001E396B">
        <w:rPr>
          <w:rFonts w:ascii="Calibri" w:eastAsia="Calibri" w:hAnsi="Calibri" w:cs="Arial"/>
        </w:rPr>
        <w:t>na Fakulteti za kemijo in kemijsko tehnologijo:</w:t>
      </w:r>
    </w:p>
    <w:p w14:paraId="4D59CAE9" w14:textId="52674F30" w:rsidR="00D77604" w:rsidRPr="001E396B" w:rsidRDefault="00D77604" w:rsidP="000E4F51">
      <w:pPr>
        <w:pStyle w:val="Odstavekseznama"/>
        <w:numPr>
          <w:ilvl w:val="1"/>
          <w:numId w:val="28"/>
        </w:numPr>
        <w:rPr>
          <w:rFonts w:ascii="Calibri" w:eastAsia="Calibri" w:hAnsi="Calibri" w:cs="Arial"/>
        </w:rPr>
      </w:pPr>
      <w:r w:rsidRPr="001E396B">
        <w:rPr>
          <w:rFonts w:ascii="Calibri" w:eastAsia="Calibri" w:hAnsi="Calibri" w:cs="Arial"/>
        </w:rPr>
        <w:t>Inštitut za kemijske raziskave</w:t>
      </w:r>
    </w:p>
    <w:p w14:paraId="554ED181" w14:textId="018C230A" w:rsidR="00D77604" w:rsidRPr="001E396B" w:rsidRDefault="00D77604" w:rsidP="000E4F51">
      <w:pPr>
        <w:pStyle w:val="Odstavekseznama"/>
        <w:numPr>
          <w:ilvl w:val="0"/>
          <w:numId w:val="28"/>
        </w:numPr>
        <w:rPr>
          <w:rFonts w:ascii="Calibri" w:eastAsia="Calibri" w:hAnsi="Calibri" w:cs="Arial"/>
        </w:rPr>
      </w:pPr>
      <w:r w:rsidRPr="001E396B">
        <w:rPr>
          <w:rFonts w:ascii="Calibri" w:eastAsia="Calibri" w:hAnsi="Calibri" w:cs="Arial"/>
        </w:rPr>
        <w:t>na Fakulteti za kmetijstvo in biosistemske vede:</w:t>
      </w:r>
    </w:p>
    <w:p w14:paraId="51D5A66F" w14:textId="237282A7" w:rsidR="00D77604" w:rsidRPr="001E396B" w:rsidRDefault="00591D2C" w:rsidP="000E4F51">
      <w:pPr>
        <w:pStyle w:val="Odstavekseznama"/>
        <w:numPr>
          <w:ilvl w:val="1"/>
          <w:numId w:val="28"/>
        </w:numPr>
        <w:rPr>
          <w:rFonts w:ascii="Calibri" w:eastAsia="Calibri" w:hAnsi="Calibri" w:cs="Arial"/>
        </w:rPr>
      </w:pPr>
      <w:r w:rsidRPr="001E396B">
        <w:rPr>
          <w:rFonts w:ascii="Calibri" w:eastAsia="Calibri" w:hAnsi="Calibri" w:cs="Arial"/>
        </w:rPr>
        <w:t>Univerzitetni kmetijski center Fakultete za kmetijstvo</w:t>
      </w:r>
    </w:p>
    <w:p w14:paraId="6F2816E5" w14:textId="4734353E" w:rsidR="00591D2C" w:rsidRPr="001E396B" w:rsidRDefault="00591D2C" w:rsidP="000E4F51">
      <w:pPr>
        <w:pStyle w:val="Odstavekseznama"/>
        <w:numPr>
          <w:ilvl w:val="1"/>
          <w:numId w:val="28"/>
        </w:numPr>
        <w:rPr>
          <w:rFonts w:ascii="Calibri" w:eastAsia="Calibri" w:hAnsi="Calibri" w:cs="Arial"/>
        </w:rPr>
      </w:pPr>
      <w:r w:rsidRPr="001E396B">
        <w:rPr>
          <w:rFonts w:ascii="Calibri" w:eastAsia="Calibri" w:hAnsi="Calibri" w:cs="Arial"/>
        </w:rPr>
        <w:t>Univerzitetni center za vinogradništvo in vinarstvo Meranovo</w:t>
      </w:r>
    </w:p>
    <w:p w14:paraId="11231622" w14:textId="41B4613E" w:rsidR="00591D2C" w:rsidRPr="001E396B" w:rsidRDefault="00591D2C" w:rsidP="000E4F51">
      <w:pPr>
        <w:pStyle w:val="Odstavekseznama"/>
        <w:numPr>
          <w:ilvl w:val="1"/>
          <w:numId w:val="28"/>
        </w:numPr>
        <w:rPr>
          <w:rFonts w:ascii="Calibri" w:eastAsia="Calibri" w:hAnsi="Calibri" w:cs="Arial"/>
        </w:rPr>
      </w:pPr>
      <w:r w:rsidRPr="001E396B">
        <w:rPr>
          <w:rFonts w:ascii="Calibri" w:eastAsia="Calibri" w:hAnsi="Calibri" w:cs="Arial"/>
        </w:rPr>
        <w:t>Center za sadjarstvo in predelavo sadja</w:t>
      </w:r>
    </w:p>
    <w:p w14:paraId="59E97EEB" w14:textId="4C36D847" w:rsidR="00591D2C" w:rsidRPr="001E396B" w:rsidRDefault="00591D2C" w:rsidP="000E4F51">
      <w:pPr>
        <w:pStyle w:val="Odstavekseznama"/>
        <w:numPr>
          <w:ilvl w:val="1"/>
          <w:numId w:val="28"/>
        </w:numPr>
        <w:rPr>
          <w:rFonts w:ascii="Calibri" w:eastAsia="Calibri" w:hAnsi="Calibri" w:cs="Arial"/>
        </w:rPr>
      </w:pPr>
      <w:r w:rsidRPr="001E396B">
        <w:rPr>
          <w:rFonts w:ascii="Calibri" w:eastAsia="Calibri" w:hAnsi="Calibri" w:cs="Arial"/>
        </w:rPr>
        <w:t>Center za poljedelstvo in vrtnarstvo</w:t>
      </w:r>
    </w:p>
    <w:p w14:paraId="69C65069" w14:textId="27455041" w:rsidR="00591D2C" w:rsidRPr="001E396B" w:rsidRDefault="00591D2C" w:rsidP="000E4F51">
      <w:pPr>
        <w:pStyle w:val="Odstavekseznama"/>
        <w:numPr>
          <w:ilvl w:val="1"/>
          <w:numId w:val="28"/>
        </w:numPr>
        <w:rPr>
          <w:rFonts w:ascii="Calibri" w:eastAsia="Calibri" w:hAnsi="Calibri" w:cs="Arial"/>
        </w:rPr>
      </w:pPr>
      <w:r w:rsidRPr="001E396B">
        <w:rPr>
          <w:rFonts w:ascii="Calibri" w:eastAsia="Calibri" w:hAnsi="Calibri" w:cs="Arial"/>
        </w:rPr>
        <w:t>Center za živinorejo</w:t>
      </w:r>
    </w:p>
    <w:p w14:paraId="7BC35B22" w14:textId="29344B58" w:rsidR="00591D2C" w:rsidRPr="001E396B" w:rsidRDefault="00591D2C" w:rsidP="000E4F51">
      <w:pPr>
        <w:pStyle w:val="Odstavekseznama"/>
        <w:numPr>
          <w:ilvl w:val="1"/>
          <w:numId w:val="28"/>
        </w:numPr>
        <w:rPr>
          <w:rFonts w:ascii="Calibri" w:eastAsia="Calibri" w:hAnsi="Calibri" w:cs="Arial"/>
        </w:rPr>
      </w:pPr>
      <w:r w:rsidRPr="001E396B">
        <w:rPr>
          <w:rFonts w:ascii="Calibri" w:eastAsia="Calibri" w:hAnsi="Calibri" w:cs="Arial"/>
        </w:rPr>
        <w:t>Center za kmetijsko tehniko in fitomedicino</w:t>
      </w:r>
    </w:p>
    <w:p w14:paraId="3ACCA5BA" w14:textId="2CEB5C20" w:rsidR="00591D2C" w:rsidRPr="001E396B" w:rsidRDefault="00591D2C" w:rsidP="000E4F51">
      <w:pPr>
        <w:pStyle w:val="Odstavekseznama"/>
        <w:numPr>
          <w:ilvl w:val="1"/>
          <w:numId w:val="28"/>
        </w:numPr>
        <w:rPr>
          <w:rFonts w:ascii="Calibri" w:eastAsia="Calibri" w:hAnsi="Calibri" w:cs="Arial"/>
        </w:rPr>
      </w:pPr>
      <w:r w:rsidRPr="001E396B">
        <w:rPr>
          <w:rFonts w:ascii="Calibri" w:eastAsia="Calibri" w:hAnsi="Calibri" w:cs="Arial"/>
        </w:rPr>
        <w:t>Center za gozdarstvo z botaničnim vrtom</w:t>
      </w:r>
    </w:p>
    <w:p w14:paraId="361C892F" w14:textId="230D2EA3" w:rsidR="00591D2C" w:rsidRPr="001E396B" w:rsidRDefault="00591D2C" w:rsidP="000E4F51">
      <w:pPr>
        <w:pStyle w:val="Odstavekseznama"/>
        <w:numPr>
          <w:ilvl w:val="1"/>
          <w:numId w:val="28"/>
        </w:numPr>
        <w:rPr>
          <w:rFonts w:ascii="Calibri" w:eastAsia="Calibri" w:hAnsi="Calibri" w:cs="Arial"/>
        </w:rPr>
      </w:pPr>
      <w:r w:rsidRPr="001E396B">
        <w:rPr>
          <w:rFonts w:ascii="Calibri" w:eastAsia="Calibri" w:hAnsi="Calibri" w:cs="Arial"/>
        </w:rPr>
        <w:t>Center za travništvo in pridelovanje krme</w:t>
      </w:r>
    </w:p>
    <w:p w14:paraId="0FE3713F" w14:textId="00FC6808" w:rsidR="00591D2C" w:rsidRPr="001E396B" w:rsidRDefault="00591D2C" w:rsidP="000E4F51">
      <w:pPr>
        <w:pStyle w:val="Odstavekseznama"/>
        <w:numPr>
          <w:ilvl w:val="1"/>
          <w:numId w:val="28"/>
        </w:numPr>
        <w:rPr>
          <w:rFonts w:ascii="Calibri" w:eastAsia="Calibri" w:hAnsi="Calibri" w:cs="Arial"/>
        </w:rPr>
      </w:pPr>
      <w:r w:rsidRPr="001E396B">
        <w:rPr>
          <w:rFonts w:ascii="Calibri" w:eastAsia="Calibri" w:hAnsi="Calibri" w:cs="Arial"/>
        </w:rPr>
        <w:t>Inštitut za ekološko kmetovanje</w:t>
      </w:r>
    </w:p>
    <w:p w14:paraId="35DFFBAC" w14:textId="1E1E46CE" w:rsidR="00591D2C" w:rsidRPr="001E396B" w:rsidRDefault="00591D2C" w:rsidP="000E4F51">
      <w:pPr>
        <w:pStyle w:val="Odstavekseznama"/>
        <w:numPr>
          <w:ilvl w:val="1"/>
          <w:numId w:val="28"/>
        </w:numPr>
        <w:rPr>
          <w:rFonts w:ascii="Calibri" w:eastAsia="Calibri" w:hAnsi="Calibri" w:cs="Arial"/>
        </w:rPr>
      </w:pPr>
      <w:r w:rsidRPr="001E396B">
        <w:rPr>
          <w:rFonts w:ascii="Calibri" w:eastAsia="Calibri" w:hAnsi="Calibri" w:cs="Arial"/>
        </w:rPr>
        <w:t>Center za vseživljenjsko izobraževanje in poklicno uspešnost</w:t>
      </w:r>
    </w:p>
    <w:p w14:paraId="6191F248" w14:textId="1821A3B2" w:rsidR="00591D2C" w:rsidRPr="001E396B" w:rsidRDefault="00591D2C" w:rsidP="000E4F51">
      <w:pPr>
        <w:pStyle w:val="Odstavekseznama"/>
        <w:numPr>
          <w:ilvl w:val="1"/>
          <w:numId w:val="28"/>
        </w:numPr>
        <w:rPr>
          <w:rFonts w:ascii="Calibri" w:eastAsia="Calibri" w:hAnsi="Calibri" w:cs="Arial"/>
        </w:rPr>
      </w:pPr>
      <w:r w:rsidRPr="001E396B">
        <w:rPr>
          <w:rFonts w:ascii="Calibri" w:eastAsia="Calibri" w:hAnsi="Calibri" w:cs="Arial"/>
        </w:rPr>
        <w:t>Inštitut za ekonomiko in tehnologije športne konjereje</w:t>
      </w:r>
    </w:p>
    <w:p w14:paraId="3468DCDF" w14:textId="25E8FD4E" w:rsidR="00591D2C" w:rsidRPr="001E396B" w:rsidRDefault="00591D2C" w:rsidP="000E4F51">
      <w:pPr>
        <w:pStyle w:val="Odstavekseznama"/>
        <w:numPr>
          <w:ilvl w:val="0"/>
          <w:numId w:val="28"/>
        </w:numPr>
        <w:rPr>
          <w:rFonts w:ascii="Calibri" w:eastAsia="Calibri" w:hAnsi="Calibri" w:cs="Arial"/>
        </w:rPr>
      </w:pPr>
      <w:r w:rsidRPr="001E396B">
        <w:rPr>
          <w:rFonts w:ascii="Calibri" w:eastAsia="Calibri" w:hAnsi="Calibri" w:cs="Arial"/>
        </w:rPr>
        <w:t>na Fakulteti za logistiko:</w:t>
      </w:r>
    </w:p>
    <w:p w14:paraId="1BB69622" w14:textId="4A67B6D3" w:rsidR="00591D2C" w:rsidRPr="001E396B" w:rsidRDefault="00591D2C" w:rsidP="000E4F51">
      <w:pPr>
        <w:pStyle w:val="Odstavekseznama"/>
        <w:numPr>
          <w:ilvl w:val="1"/>
          <w:numId w:val="28"/>
        </w:numPr>
        <w:rPr>
          <w:rFonts w:ascii="Calibri" w:eastAsia="Calibri" w:hAnsi="Calibri" w:cs="Arial"/>
        </w:rPr>
      </w:pPr>
      <w:r w:rsidRPr="001E396B">
        <w:rPr>
          <w:rFonts w:ascii="Calibri" w:eastAsia="Calibri" w:hAnsi="Calibri" w:cs="Arial"/>
        </w:rPr>
        <w:t>Inštitut za logistiko</w:t>
      </w:r>
    </w:p>
    <w:p w14:paraId="5DF10E44" w14:textId="4D02C245" w:rsidR="00591D2C" w:rsidRPr="001E396B" w:rsidRDefault="00591D2C" w:rsidP="000E4F51">
      <w:pPr>
        <w:pStyle w:val="Odstavekseznama"/>
        <w:numPr>
          <w:ilvl w:val="0"/>
          <w:numId w:val="28"/>
        </w:numPr>
        <w:rPr>
          <w:rFonts w:ascii="Calibri" w:eastAsia="Calibri" w:hAnsi="Calibri" w:cs="Arial"/>
        </w:rPr>
      </w:pPr>
      <w:r w:rsidRPr="001E396B">
        <w:rPr>
          <w:rFonts w:ascii="Calibri" w:eastAsia="Calibri" w:hAnsi="Calibri" w:cs="Arial"/>
        </w:rPr>
        <w:t>na Fakulteti za naravoslovje in matematiko:</w:t>
      </w:r>
    </w:p>
    <w:p w14:paraId="235F699A" w14:textId="13050560" w:rsidR="00591D2C" w:rsidRPr="001E396B" w:rsidRDefault="00591D2C" w:rsidP="000E4F51">
      <w:pPr>
        <w:pStyle w:val="Odstavekseznama"/>
        <w:numPr>
          <w:ilvl w:val="1"/>
          <w:numId w:val="28"/>
        </w:numPr>
        <w:rPr>
          <w:rFonts w:ascii="Calibri" w:eastAsia="Calibri" w:hAnsi="Calibri" w:cs="Arial"/>
        </w:rPr>
      </w:pPr>
      <w:r w:rsidRPr="001E396B">
        <w:rPr>
          <w:rFonts w:ascii="Calibri" w:eastAsia="Calibri" w:hAnsi="Calibri" w:cs="Arial"/>
        </w:rPr>
        <w:t>Inštitut za naravoslovno-matematične raziskave in aplikacije (INMRA)</w:t>
      </w:r>
    </w:p>
    <w:p w14:paraId="5B7A8F77" w14:textId="287CA261" w:rsidR="00591D2C" w:rsidRPr="001E396B" w:rsidRDefault="00591D2C" w:rsidP="000E4F51">
      <w:pPr>
        <w:pStyle w:val="Odstavekseznama"/>
        <w:numPr>
          <w:ilvl w:val="1"/>
          <w:numId w:val="28"/>
        </w:numPr>
        <w:rPr>
          <w:rFonts w:ascii="Calibri" w:eastAsia="Calibri" w:hAnsi="Calibri" w:cs="Arial"/>
        </w:rPr>
      </w:pPr>
      <w:r w:rsidRPr="001E396B">
        <w:rPr>
          <w:rFonts w:ascii="Calibri" w:eastAsia="Calibri" w:hAnsi="Calibri" w:cs="Arial"/>
        </w:rPr>
        <w:t>Center za vseživljenjsko učenje FNM</w:t>
      </w:r>
    </w:p>
    <w:p w14:paraId="2E32F092" w14:textId="07D61CEE" w:rsidR="00591D2C" w:rsidRPr="001E396B" w:rsidRDefault="00591D2C" w:rsidP="000E4F51">
      <w:pPr>
        <w:pStyle w:val="Odstavekseznama"/>
        <w:numPr>
          <w:ilvl w:val="1"/>
          <w:numId w:val="28"/>
        </w:numPr>
        <w:rPr>
          <w:rFonts w:ascii="Calibri" w:eastAsia="Calibri" w:hAnsi="Calibri" w:cs="Arial"/>
        </w:rPr>
      </w:pPr>
      <w:r w:rsidRPr="001E396B">
        <w:rPr>
          <w:rFonts w:ascii="Calibri" w:eastAsia="Calibri" w:hAnsi="Calibri" w:cs="Arial"/>
        </w:rPr>
        <w:t>Inštitut za fiziko</w:t>
      </w:r>
    </w:p>
    <w:p w14:paraId="475E4D9A" w14:textId="530FE0DD" w:rsidR="00591D2C" w:rsidRPr="001E396B" w:rsidRDefault="00591D2C" w:rsidP="000E4F51">
      <w:pPr>
        <w:pStyle w:val="Odstavekseznama"/>
        <w:numPr>
          <w:ilvl w:val="1"/>
          <w:numId w:val="28"/>
        </w:numPr>
        <w:rPr>
          <w:rFonts w:ascii="Calibri" w:eastAsia="Calibri" w:hAnsi="Calibri" w:cs="Arial"/>
        </w:rPr>
      </w:pPr>
      <w:r w:rsidRPr="001E396B">
        <w:rPr>
          <w:rFonts w:ascii="Calibri" w:eastAsia="Calibri" w:hAnsi="Calibri" w:cs="Arial"/>
        </w:rPr>
        <w:t>Inštitut Oddelka za matematiko in računalništvo</w:t>
      </w:r>
    </w:p>
    <w:p w14:paraId="60CCCE5E" w14:textId="36CF1A16" w:rsidR="00591D2C" w:rsidRPr="001E396B" w:rsidRDefault="00591D2C" w:rsidP="000E4F51">
      <w:pPr>
        <w:pStyle w:val="Odstavekseznama"/>
        <w:numPr>
          <w:ilvl w:val="1"/>
          <w:numId w:val="28"/>
        </w:numPr>
        <w:rPr>
          <w:rFonts w:ascii="Calibri" w:eastAsia="Calibri" w:hAnsi="Calibri" w:cs="Arial"/>
        </w:rPr>
      </w:pPr>
      <w:r w:rsidRPr="001E396B">
        <w:rPr>
          <w:rFonts w:ascii="Calibri" w:eastAsia="Calibri" w:hAnsi="Calibri" w:cs="Arial"/>
        </w:rPr>
        <w:t>Inštitut za biologijo, ekologijo in varstvo narave</w:t>
      </w:r>
    </w:p>
    <w:p w14:paraId="2A69B726" w14:textId="3CBD2A71" w:rsidR="00591D2C" w:rsidRPr="001E396B" w:rsidRDefault="00591D2C" w:rsidP="000E4F51">
      <w:pPr>
        <w:pStyle w:val="Odstavekseznama"/>
        <w:numPr>
          <w:ilvl w:val="1"/>
          <w:numId w:val="28"/>
        </w:numPr>
        <w:rPr>
          <w:rFonts w:ascii="Calibri" w:eastAsia="Calibri" w:hAnsi="Calibri" w:cs="Arial"/>
        </w:rPr>
      </w:pPr>
      <w:r w:rsidRPr="001E396B">
        <w:rPr>
          <w:rFonts w:ascii="Calibri" w:eastAsia="Calibri" w:hAnsi="Calibri" w:cs="Arial"/>
        </w:rPr>
        <w:t>Inštitut za sodobne tehnologije</w:t>
      </w:r>
    </w:p>
    <w:p w14:paraId="410F6D15" w14:textId="75D4E801" w:rsidR="00415B04" w:rsidRPr="001E396B" w:rsidRDefault="00337AC0" w:rsidP="000E4F51">
      <w:pPr>
        <w:pStyle w:val="Odstavekseznama"/>
        <w:numPr>
          <w:ilvl w:val="0"/>
          <w:numId w:val="28"/>
        </w:numPr>
        <w:rPr>
          <w:rFonts w:ascii="Calibri" w:eastAsia="Calibri" w:hAnsi="Calibri" w:cs="Arial"/>
        </w:rPr>
      </w:pPr>
      <w:r w:rsidRPr="001E396B">
        <w:rPr>
          <w:rFonts w:ascii="Calibri" w:eastAsia="Calibri" w:hAnsi="Calibri" w:cs="Arial"/>
        </w:rPr>
        <w:t>na Fakulteti za organizacijske vede:</w:t>
      </w:r>
    </w:p>
    <w:p w14:paraId="45606414" w14:textId="33EEE2F0" w:rsidR="00337AC0" w:rsidRPr="001E396B" w:rsidRDefault="00337AC0" w:rsidP="000E4F51">
      <w:pPr>
        <w:pStyle w:val="Odstavekseznama"/>
        <w:numPr>
          <w:ilvl w:val="1"/>
          <w:numId w:val="28"/>
        </w:numPr>
        <w:rPr>
          <w:rFonts w:ascii="Calibri" w:eastAsia="Calibri" w:hAnsi="Calibri" w:cs="Arial"/>
        </w:rPr>
      </w:pPr>
      <w:r w:rsidRPr="001E396B">
        <w:rPr>
          <w:rFonts w:ascii="Calibri" w:eastAsia="Calibri" w:hAnsi="Calibri" w:cs="Arial"/>
        </w:rPr>
        <w:t>Inštitut za organizacijo in management</w:t>
      </w:r>
    </w:p>
    <w:p w14:paraId="78CF6487" w14:textId="00A54D68" w:rsidR="00337AC0" w:rsidRPr="001E396B" w:rsidRDefault="00DE1378" w:rsidP="000E4F51">
      <w:pPr>
        <w:pStyle w:val="Odstavekseznama"/>
        <w:numPr>
          <w:ilvl w:val="0"/>
          <w:numId w:val="28"/>
        </w:numPr>
        <w:rPr>
          <w:rFonts w:ascii="Calibri" w:eastAsia="Calibri" w:hAnsi="Calibri" w:cs="Arial"/>
        </w:rPr>
      </w:pPr>
      <w:r w:rsidRPr="001E396B">
        <w:rPr>
          <w:rFonts w:ascii="Calibri" w:eastAsia="Calibri" w:hAnsi="Calibri" w:cs="Arial"/>
        </w:rPr>
        <w:t>na Fakulteti za strojništvo:</w:t>
      </w:r>
    </w:p>
    <w:p w14:paraId="26A78636" w14:textId="0A27A2BA" w:rsidR="00DE1378" w:rsidRPr="001E396B" w:rsidRDefault="00DE1378" w:rsidP="000E4F51">
      <w:pPr>
        <w:pStyle w:val="Odstavekseznama"/>
        <w:numPr>
          <w:ilvl w:val="1"/>
          <w:numId w:val="28"/>
        </w:numPr>
        <w:rPr>
          <w:rFonts w:ascii="Calibri" w:eastAsia="Calibri" w:hAnsi="Calibri" w:cs="Arial"/>
        </w:rPr>
      </w:pPr>
      <w:r w:rsidRPr="001E396B">
        <w:rPr>
          <w:rFonts w:ascii="Calibri" w:eastAsia="Calibri" w:hAnsi="Calibri" w:cs="Arial"/>
        </w:rPr>
        <w:t>Raziskovalni inštitut za strojništvo</w:t>
      </w:r>
    </w:p>
    <w:p w14:paraId="16CF489F" w14:textId="57EDC74D" w:rsidR="00DE1378" w:rsidRPr="001E396B" w:rsidRDefault="00DE1378" w:rsidP="000E4F51">
      <w:pPr>
        <w:pStyle w:val="Odstavekseznama"/>
        <w:numPr>
          <w:ilvl w:val="1"/>
          <w:numId w:val="28"/>
        </w:numPr>
        <w:rPr>
          <w:rFonts w:ascii="Calibri" w:eastAsia="Calibri" w:hAnsi="Calibri" w:cs="Arial"/>
        </w:rPr>
      </w:pPr>
      <w:r w:rsidRPr="001E396B">
        <w:rPr>
          <w:rFonts w:ascii="Calibri" w:eastAsia="Calibri" w:hAnsi="Calibri" w:cs="Arial"/>
        </w:rPr>
        <w:lastRenderedPageBreak/>
        <w:t>Inštitut za inženirske materiale in oblikovanje</w:t>
      </w:r>
    </w:p>
    <w:p w14:paraId="22E2B5E1" w14:textId="157498FD" w:rsidR="00DE1378" w:rsidRPr="001E396B" w:rsidRDefault="002F7090" w:rsidP="000E4F51">
      <w:pPr>
        <w:pStyle w:val="Odstavekseznama"/>
        <w:numPr>
          <w:ilvl w:val="0"/>
          <w:numId w:val="28"/>
        </w:numPr>
        <w:rPr>
          <w:rFonts w:ascii="Calibri" w:eastAsia="Calibri" w:hAnsi="Calibri" w:cs="Arial"/>
        </w:rPr>
      </w:pPr>
      <w:r w:rsidRPr="001E396B">
        <w:rPr>
          <w:rFonts w:ascii="Calibri" w:eastAsia="Calibri" w:hAnsi="Calibri" w:cs="Arial"/>
        </w:rPr>
        <w:t>na Fakulteti za turizem:</w:t>
      </w:r>
    </w:p>
    <w:p w14:paraId="56B50FEF" w14:textId="3ED2992C" w:rsidR="002F7090" w:rsidRPr="001E396B" w:rsidRDefault="002F7090" w:rsidP="000E4F51">
      <w:pPr>
        <w:pStyle w:val="Odstavekseznama"/>
        <w:numPr>
          <w:ilvl w:val="1"/>
          <w:numId w:val="28"/>
        </w:numPr>
        <w:rPr>
          <w:rFonts w:ascii="Calibri" w:eastAsia="Calibri" w:hAnsi="Calibri" w:cs="Arial"/>
        </w:rPr>
      </w:pPr>
      <w:r w:rsidRPr="001E396B">
        <w:rPr>
          <w:rFonts w:ascii="Calibri" w:eastAsia="Calibri" w:hAnsi="Calibri" w:cs="Arial"/>
        </w:rPr>
        <w:t>Inštitut za turizem in razvoj</w:t>
      </w:r>
    </w:p>
    <w:p w14:paraId="473F27E2" w14:textId="67089341" w:rsidR="00D51B46" w:rsidRPr="000E0AA0" w:rsidRDefault="00D51B46" w:rsidP="000E4F51">
      <w:pPr>
        <w:pStyle w:val="Odstavekseznama"/>
        <w:numPr>
          <w:ilvl w:val="1"/>
          <w:numId w:val="28"/>
        </w:numPr>
        <w:rPr>
          <w:rFonts w:ascii="Calibri" w:eastAsia="Calibri" w:hAnsi="Calibri" w:cs="Arial"/>
        </w:rPr>
      </w:pPr>
      <w:r w:rsidRPr="001E396B">
        <w:rPr>
          <w:rFonts w:ascii="Calibri" w:eastAsia="Calibri" w:hAnsi="Calibri" w:cs="Arial"/>
        </w:rPr>
        <w:t>Center za izobraževanje v turizmu</w:t>
      </w:r>
    </w:p>
    <w:p w14:paraId="0408BC12" w14:textId="27FC9450" w:rsidR="00D51B46" w:rsidRPr="001E396B" w:rsidRDefault="00130B0A" w:rsidP="000E4F51">
      <w:pPr>
        <w:pStyle w:val="Odstavekseznama"/>
        <w:numPr>
          <w:ilvl w:val="0"/>
          <w:numId w:val="28"/>
        </w:numPr>
        <w:rPr>
          <w:rFonts w:ascii="Calibri" w:eastAsia="Calibri" w:hAnsi="Calibri" w:cs="Arial"/>
        </w:rPr>
      </w:pPr>
      <w:r w:rsidRPr="001E396B">
        <w:rPr>
          <w:rFonts w:ascii="Calibri" w:eastAsia="Calibri" w:hAnsi="Calibri" w:cs="Arial"/>
        </w:rPr>
        <w:t xml:space="preserve">na Fakulteti za varnostne vede: </w:t>
      </w:r>
    </w:p>
    <w:p w14:paraId="69CA6CE9" w14:textId="30A44CCC" w:rsidR="00130B0A" w:rsidRPr="001E396B" w:rsidRDefault="00130B0A" w:rsidP="000E4F51">
      <w:pPr>
        <w:pStyle w:val="Odstavekseznama"/>
        <w:numPr>
          <w:ilvl w:val="1"/>
          <w:numId w:val="28"/>
        </w:numPr>
        <w:rPr>
          <w:rFonts w:ascii="Calibri" w:eastAsia="Calibri" w:hAnsi="Calibri" w:cs="Arial"/>
        </w:rPr>
      </w:pPr>
      <w:r w:rsidRPr="001E396B">
        <w:rPr>
          <w:rFonts w:ascii="Calibri" w:eastAsia="Calibri" w:hAnsi="Calibri" w:cs="Arial"/>
        </w:rPr>
        <w:t>Inštitut za varstvoslovje</w:t>
      </w:r>
    </w:p>
    <w:p w14:paraId="4C57DA12" w14:textId="70D285CC" w:rsidR="00130B0A" w:rsidRPr="001E396B" w:rsidRDefault="00624727" w:rsidP="000E4F51">
      <w:pPr>
        <w:pStyle w:val="Odstavekseznama"/>
        <w:numPr>
          <w:ilvl w:val="0"/>
          <w:numId w:val="28"/>
        </w:numPr>
        <w:rPr>
          <w:rFonts w:ascii="Calibri" w:eastAsia="Calibri" w:hAnsi="Calibri" w:cs="Arial"/>
        </w:rPr>
      </w:pPr>
      <w:r w:rsidRPr="001E396B">
        <w:rPr>
          <w:rFonts w:ascii="Calibri" w:eastAsia="Calibri" w:hAnsi="Calibri" w:cs="Arial"/>
        </w:rPr>
        <w:t>na Fakulteti za zdravstvene vede:</w:t>
      </w:r>
    </w:p>
    <w:p w14:paraId="2EFA3B77" w14:textId="7B3D4B72" w:rsidR="00624727" w:rsidRPr="001E396B" w:rsidRDefault="00624727" w:rsidP="000E4F51">
      <w:pPr>
        <w:pStyle w:val="Odstavekseznama"/>
        <w:numPr>
          <w:ilvl w:val="1"/>
          <w:numId w:val="28"/>
        </w:numPr>
        <w:rPr>
          <w:rFonts w:ascii="Calibri" w:eastAsia="Calibri" w:hAnsi="Calibri" w:cs="Arial"/>
        </w:rPr>
      </w:pPr>
      <w:r w:rsidRPr="001E396B">
        <w:rPr>
          <w:rFonts w:ascii="Calibri" w:eastAsia="Calibri" w:hAnsi="Calibri" w:cs="Arial"/>
        </w:rPr>
        <w:t>Inštitut za raziskovalno dejavnost</w:t>
      </w:r>
    </w:p>
    <w:p w14:paraId="620E6168" w14:textId="2BDD692A" w:rsidR="00624727" w:rsidRPr="001E396B" w:rsidRDefault="00624727" w:rsidP="000E4F51">
      <w:pPr>
        <w:pStyle w:val="Odstavekseznama"/>
        <w:numPr>
          <w:ilvl w:val="1"/>
          <w:numId w:val="28"/>
        </w:numPr>
        <w:rPr>
          <w:rFonts w:ascii="Calibri" w:eastAsia="Calibri" w:hAnsi="Calibri" w:cs="Arial"/>
        </w:rPr>
      </w:pPr>
      <w:r w:rsidRPr="001E396B">
        <w:rPr>
          <w:rFonts w:ascii="Calibri" w:eastAsia="Calibri" w:hAnsi="Calibri" w:cs="Arial"/>
        </w:rPr>
        <w:t>Inštitut za zdravstveno nego</w:t>
      </w:r>
    </w:p>
    <w:p w14:paraId="077FE844" w14:textId="77777777" w:rsidR="00984642" w:rsidRPr="001E396B" w:rsidRDefault="00984642" w:rsidP="000E4F51">
      <w:pPr>
        <w:pStyle w:val="Odstavekseznama"/>
        <w:numPr>
          <w:ilvl w:val="0"/>
          <w:numId w:val="28"/>
        </w:numPr>
        <w:rPr>
          <w:rFonts w:ascii="Calibri" w:eastAsia="Calibri" w:hAnsi="Calibri" w:cs="Arial"/>
        </w:rPr>
      </w:pPr>
      <w:r w:rsidRPr="001E396B">
        <w:rPr>
          <w:rFonts w:ascii="Calibri" w:eastAsia="Calibri" w:hAnsi="Calibri" w:cs="Arial"/>
        </w:rPr>
        <w:t>na Medicinski fakulteti:</w:t>
      </w:r>
    </w:p>
    <w:p w14:paraId="50FE32EC" w14:textId="77777777" w:rsidR="00984642" w:rsidRPr="001E396B" w:rsidRDefault="00984642" w:rsidP="000E4F51">
      <w:pPr>
        <w:pStyle w:val="Odstavekseznama"/>
        <w:numPr>
          <w:ilvl w:val="1"/>
          <w:numId w:val="28"/>
        </w:numPr>
        <w:rPr>
          <w:rFonts w:ascii="Calibri" w:eastAsia="Calibri" w:hAnsi="Calibri" w:cs="Arial"/>
        </w:rPr>
      </w:pPr>
      <w:r w:rsidRPr="001E396B">
        <w:rPr>
          <w:rFonts w:ascii="Calibri" w:eastAsia="Calibri" w:hAnsi="Calibri" w:cs="Arial"/>
        </w:rPr>
        <w:t>Inštitut za fiziologijo</w:t>
      </w:r>
    </w:p>
    <w:p w14:paraId="42F466BE" w14:textId="77777777" w:rsidR="00984642" w:rsidRPr="001E396B" w:rsidRDefault="00984642" w:rsidP="000E4F51">
      <w:pPr>
        <w:pStyle w:val="Odstavekseznama"/>
        <w:numPr>
          <w:ilvl w:val="1"/>
          <w:numId w:val="28"/>
        </w:numPr>
        <w:rPr>
          <w:rFonts w:ascii="Calibri" w:eastAsia="Calibri" w:hAnsi="Calibri" w:cs="Arial"/>
        </w:rPr>
      </w:pPr>
      <w:r w:rsidRPr="001E396B">
        <w:rPr>
          <w:rFonts w:ascii="Calibri" w:eastAsia="Calibri" w:hAnsi="Calibri" w:cs="Arial"/>
        </w:rPr>
        <w:t>Inštitut za patologijo</w:t>
      </w:r>
    </w:p>
    <w:p w14:paraId="35166D27" w14:textId="77777777" w:rsidR="00984642" w:rsidRPr="001E396B" w:rsidRDefault="00984642" w:rsidP="000E4F51">
      <w:pPr>
        <w:pStyle w:val="Odstavekseznama"/>
        <w:numPr>
          <w:ilvl w:val="1"/>
          <w:numId w:val="28"/>
        </w:numPr>
        <w:rPr>
          <w:rFonts w:ascii="Calibri" w:eastAsia="Calibri" w:hAnsi="Calibri" w:cs="Arial"/>
        </w:rPr>
      </w:pPr>
      <w:r w:rsidRPr="001E396B">
        <w:rPr>
          <w:rFonts w:ascii="Calibri" w:eastAsia="Calibri" w:hAnsi="Calibri" w:cs="Arial"/>
        </w:rPr>
        <w:t>Inštitut za javno zdravje</w:t>
      </w:r>
    </w:p>
    <w:p w14:paraId="38663AC0" w14:textId="77777777" w:rsidR="00984642" w:rsidRPr="001E396B" w:rsidRDefault="00984642" w:rsidP="000E4F51">
      <w:pPr>
        <w:pStyle w:val="Odstavekseznama"/>
        <w:numPr>
          <w:ilvl w:val="1"/>
          <w:numId w:val="28"/>
        </w:numPr>
        <w:rPr>
          <w:rFonts w:ascii="Calibri" w:eastAsia="Calibri" w:hAnsi="Calibri" w:cs="Arial"/>
        </w:rPr>
      </w:pPr>
      <w:r w:rsidRPr="001E396B">
        <w:rPr>
          <w:rFonts w:ascii="Calibri" w:eastAsia="Calibri" w:hAnsi="Calibri" w:cs="Arial"/>
        </w:rPr>
        <w:t>Inštitut za sodno medicino</w:t>
      </w:r>
    </w:p>
    <w:p w14:paraId="44E89976" w14:textId="77777777" w:rsidR="00984642" w:rsidRPr="001E396B" w:rsidRDefault="00984642" w:rsidP="000E4F51">
      <w:pPr>
        <w:pStyle w:val="Odstavekseznama"/>
        <w:numPr>
          <w:ilvl w:val="1"/>
          <w:numId w:val="28"/>
        </w:numPr>
        <w:rPr>
          <w:rFonts w:ascii="Calibri" w:eastAsia="Calibri" w:hAnsi="Calibri" w:cs="Arial"/>
        </w:rPr>
      </w:pPr>
      <w:r w:rsidRPr="001E396B">
        <w:rPr>
          <w:rFonts w:ascii="Calibri" w:eastAsia="Calibri" w:hAnsi="Calibri" w:cs="Arial"/>
        </w:rPr>
        <w:t>Inštitut za biomedicinske vede</w:t>
      </w:r>
    </w:p>
    <w:p w14:paraId="2A54292C" w14:textId="77777777" w:rsidR="00984642" w:rsidRPr="001E396B" w:rsidRDefault="00984642" w:rsidP="000E4F51">
      <w:pPr>
        <w:pStyle w:val="Odstavekseznama"/>
        <w:numPr>
          <w:ilvl w:val="1"/>
          <w:numId w:val="28"/>
        </w:numPr>
        <w:rPr>
          <w:rFonts w:ascii="Calibri" w:eastAsia="Calibri" w:hAnsi="Calibri" w:cs="Arial"/>
        </w:rPr>
      </w:pPr>
      <w:r w:rsidRPr="001E396B">
        <w:rPr>
          <w:rFonts w:ascii="Calibri" w:eastAsia="Calibri" w:hAnsi="Calibri" w:cs="Arial"/>
        </w:rPr>
        <w:t>Inštitut za anatomijo, histologijo in embriologijo</w:t>
      </w:r>
    </w:p>
    <w:p w14:paraId="79BC46A3" w14:textId="77777777" w:rsidR="00984642" w:rsidRPr="001E396B" w:rsidRDefault="00984642" w:rsidP="000E4F51">
      <w:pPr>
        <w:pStyle w:val="Odstavekseznama"/>
        <w:numPr>
          <w:ilvl w:val="1"/>
          <w:numId w:val="28"/>
        </w:numPr>
        <w:rPr>
          <w:rFonts w:ascii="Calibri" w:eastAsia="Calibri" w:hAnsi="Calibri" w:cs="Arial"/>
        </w:rPr>
      </w:pPr>
      <w:r w:rsidRPr="001E396B">
        <w:rPr>
          <w:rFonts w:ascii="Calibri" w:eastAsia="Calibri" w:hAnsi="Calibri" w:cs="Arial"/>
        </w:rPr>
        <w:t>Center za humano genetiko in farmakogenomiko</w:t>
      </w:r>
    </w:p>
    <w:p w14:paraId="46EECA42" w14:textId="77777777" w:rsidR="00984642" w:rsidRPr="001E396B" w:rsidRDefault="00984642" w:rsidP="000E4F51">
      <w:pPr>
        <w:pStyle w:val="Odstavekseznama"/>
        <w:numPr>
          <w:ilvl w:val="1"/>
          <w:numId w:val="28"/>
        </w:numPr>
        <w:rPr>
          <w:rFonts w:ascii="Calibri" w:eastAsia="Calibri" w:hAnsi="Calibri" w:cs="Arial"/>
        </w:rPr>
      </w:pPr>
      <w:r w:rsidRPr="001E396B">
        <w:rPr>
          <w:rFonts w:ascii="Calibri" w:eastAsia="Calibri" w:hAnsi="Calibri" w:cs="Arial"/>
        </w:rPr>
        <w:t>Simulacijski center</w:t>
      </w:r>
    </w:p>
    <w:p w14:paraId="51D2274F" w14:textId="77777777" w:rsidR="00984642" w:rsidRPr="001E396B" w:rsidRDefault="00984642" w:rsidP="000E4F51">
      <w:pPr>
        <w:pStyle w:val="Odstavekseznama"/>
        <w:numPr>
          <w:ilvl w:val="1"/>
          <w:numId w:val="28"/>
        </w:numPr>
        <w:rPr>
          <w:rFonts w:ascii="Calibri" w:eastAsia="Calibri" w:hAnsi="Calibri" w:cs="Arial"/>
        </w:rPr>
      </w:pPr>
      <w:r w:rsidRPr="001E396B">
        <w:rPr>
          <w:rFonts w:ascii="Calibri" w:eastAsia="Calibri" w:hAnsi="Calibri" w:cs="Arial"/>
        </w:rPr>
        <w:t>Inštitut za športno medicino</w:t>
      </w:r>
    </w:p>
    <w:p w14:paraId="063AD9AB" w14:textId="77777777" w:rsidR="00984642" w:rsidRDefault="00984642" w:rsidP="000E4F51">
      <w:pPr>
        <w:pStyle w:val="Odstavekseznama"/>
        <w:numPr>
          <w:ilvl w:val="1"/>
          <w:numId w:val="28"/>
        </w:numPr>
        <w:tabs>
          <w:tab w:val="clear" w:pos="284"/>
          <w:tab w:val="left" w:pos="1560"/>
        </w:tabs>
        <w:rPr>
          <w:rFonts w:ascii="Calibri" w:eastAsia="Calibri" w:hAnsi="Calibri" w:cs="Arial"/>
        </w:rPr>
      </w:pPr>
      <w:r w:rsidRPr="001E396B">
        <w:rPr>
          <w:rFonts w:ascii="Calibri" w:eastAsia="Calibri" w:hAnsi="Calibri" w:cs="Arial"/>
        </w:rPr>
        <w:t>Inštitut za paliativno medicino in oskrbo</w:t>
      </w:r>
    </w:p>
    <w:p w14:paraId="5EA004CF" w14:textId="0F214D2F" w:rsidR="00D47FD5" w:rsidRDefault="00D47FD5" w:rsidP="000E4F51">
      <w:pPr>
        <w:pStyle w:val="Odstavekseznama"/>
        <w:numPr>
          <w:ilvl w:val="1"/>
          <w:numId w:val="28"/>
        </w:numPr>
        <w:tabs>
          <w:tab w:val="clear" w:pos="284"/>
          <w:tab w:val="left" w:pos="1560"/>
        </w:tabs>
        <w:rPr>
          <w:rFonts w:ascii="Calibri" w:eastAsia="Calibri" w:hAnsi="Calibri" w:cs="Arial"/>
        </w:rPr>
      </w:pPr>
      <w:r>
        <w:rPr>
          <w:rFonts w:ascii="Calibri" w:eastAsia="Calibri" w:hAnsi="Calibri" w:cs="Arial"/>
        </w:rPr>
        <w:t>Center za izobraževanje v medicini</w:t>
      </w:r>
    </w:p>
    <w:p w14:paraId="4CDED299" w14:textId="1DD498D3" w:rsidR="00D47FD5" w:rsidRDefault="00D47FD5" w:rsidP="000E4F51">
      <w:pPr>
        <w:pStyle w:val="Odstavekseznama"/>
        <w:numPr>
          <w:ilvl w:val="1"/>
          <w:numId w:val="28"/>
        </w:numPr>
        <w:tabs>
          <w:tab w:val="clear" w:pos="284"/>
          <w:tab w:val="left" w:pos="1560"/>
        </w:tabs>
        <w:rPr>
          <w:rFonts w:ascii="Calibri" w:eastAsia="Calibri" w:hAnsi="Calibri" w:cs="Arial"/>
        </w:rPr>
      </w:pPr>
      <w:r>
        <w:rPr>
          <w:rFonts w:ascii="Calibri" w:eastAsia="Calibri" w:hAnsi="Calibri" w:cs="Arial"/>
        </w:rPr>
        <w:t>Inštitut za urgentno medicino</w:t>
      </w:r>
    </w:p>
    <w:p w14:paraId="5AC4F442" w14:textId="0C6B0919" w:rsidR="00D47FD5" w:rsidRDefault="00D47FD5" w:rsidP="000E4F51">
      <w:pPr>
        <w:pStyle w:val="Odstavekseznama"/>
        <w:numPr>
          <w:ilvl w:val="1"/>
          <w:numId w:val="28"/>
        </w:numPr>
        <w:tabs>
          <w:tab w:val="clear" w:pos="284"/>
          <w:tab w:val="left" w:pos="1560"/>
        </w:tabs>
        <w:rPr>
          <w:rFonts w:ascii="Calibri" w:eastAsia="Calibri" w:hAnsi="Calibri" w:cs="Arial"/>
        </w:rPr>
      </w:pPr>
      <w:r>
        <w:rPr>
          <w:rFonts w:ascii="Calibri" w:eastAsia="Calibri" w:hAnsi="Calibri" w:cs="Arial"/>
        </w:rPr>
        <w:t>Inštitut za biomedicinsko informatiko, telemedicino in teleoskrbo</w:t>
      </w:r>
    </w:p>
    <w:p w14:paraId="5C0A6DE4" w14:textId="4AEE1546" w:rsidR="00D47FD5" w:rsidRDefault="00D47FD5" w:rsidP="000E4F51">
      <w:pPr>
        <w:pStyle w:val="Odstavekseznama"/>
        <w:numPr>
          <w:ilvl w:val="1"/>
          <w:numId w:val="28"/>
        </w:numPr>
        <w:tabs>
          <w:tab w:val="clear" w:pos="284"/>
          <w:tab w:val="left" w:pos="1560"/>
        </w:tabs>
        <w:rPr>
          <w:rFonts w:ascii="Calibri" w:eastAsia="Calibri" w:hAnsi="Calibri" w:cs="Arial"/>
        </w:rPr>
      </w:pPr>
      <w:r>
        <w:rPr>
          <w:rFonts w:ascii="Calibri" w:eastAsia="Calibri" w:hAnsi="Calibri" w:cs="Arial"/>
        </w:rPr>
        <w:t>Inštitut za adolescentno medicino in preventivno pediatrijo</w:t>
      </w:r>
    </w:p>
    <w:p w14:paraId="3041515A" w14:textId="4E012E98" w:rsidR="00D47FD5" w:rsidRDefault="00D47FD5" w:rsidP="000E4F51">
      <w:pPr>
        <w:pStyle w:val="Odstavekseznama"/>
        <w:numPr>
          <w:ilvl w:val="1"/>
          <w:numId w:val="28"/>
        </w:numPr>
        <w:tabs>
          <w:tab w:val="clear" w:pos="284"/>
          <w:tab w:val="left" w:pos="1560"/>
        </w:tabs>
        <w:rPr>
          <w:rFonts w:ascii="Calibri" w:eastAsia="Calibri" w:hAnsi="Calibri" w:cs="Arial"/>
        </w:rPr>
      </w:pPr>
      <w:r>
        <w:rPr>
          <w:rFonts w:ascii="Calibri" w:eastAsia="Calibri" w:hAnsi="Calibri" w:cs="Arial"/>
        </w:rPr>
        <w:t>Inštitut za klinične in translacijske raziskave</w:t>
      </w:r>
    </w:p>
    <w:p w14:paraId="2FD836FC" w14:textId="475F0D57" w:rsidR="00D47FD5" w:rsidRPr="001E396B" w:rsidRDefault="00D47FD5" w:rsidP="000E4F51">
      <w:pPr>
        <w:pStyle w:val="Odstavekseznama"/>
        <w:numPr>
          <w:ilvl w:val="1"/>
          <w:numId w:val="28"/>
        </w:numPr>
        <w:tabs>
          <w:tab w:val="clear" w:pos="284"/>
          <w:tab w:val="left" w:pos="1560"/>
        </w:tabs>
        <w:rPr>
          <w:rFonts w:ascii="Calibri" w:eastAsia="Calibri" w:hAnsi="Calibri" w:cs="Arial"/>
        </w:rPr>
      </w:pPr>
      <w:r>
        <w:rPr>
          <w:rFonts w:ascii="Calibri" w:eastAsia="Calibri" w:hAnsi="Calibri" w:cs="Arial"/>
        </w:rPr>
        <w:t>Inštitut za na dokazih temelječe odločanje v zdravstvu</w:t>
      </w:r>
    </w:p>
    <w:p w14:paraId="076F2C4B" w14:textId="03449A3A" w:rsidR="00624727" w:rsidRPr="001E396B" w:rsidRDefault="00C418B9" w:rsidP="000E4F51">
      <w:pPr>
        <w:pStyle w:val="Odstavekseznama"/>
        <w:numPr>
          <w:ilvl w:val="0"/>
          <w:numId w:val="28"/>
        </w:numPr>
        <w:rPr>
          <w:rFonts w:ascii="Calibri" w:eastAsia="Calibri" w:hAnsi="Calibri" w:cs="Arial"/>
        </w:rPr>
      </w:pPr>
      <w:r w:rsidRPr="001E396B">
        <w:rPr>
          <w:rFonts w:ascii="Calibri" w:eastAsia="Calibri" w:hAnsi="Calibri" w:cs="Arial"/>
        </w:rPr>
        <w:t>na Pedagoški fakulteti:</w:t>
      </w:r>
    </w:p>
    <w:p w14:paraId="3AC9D07C" w14:textId="727EDE7F" w:rsidR="00C418B9" w:rsidRPr="001E396B" w:rsidRDefault="006E32FA" w:rsidP="000E4F51">
      <w:pPr>
        <w:pStyle w:val="Odstavekseznama"/>
        <w:numPr>
          <w:ilvl w:val="1"/>
          <w:numId w:val="28"/>
        </w:numPr>
        <w:rPr>
          <w:rFonts w:ascii="Calibri" w:eastAsia="Calibri" w:hAnsi="Calibri" w:cs="Arial"/>
        </w:rPr>
      </w:pPr>
      <w:r>
        <w:rPr>
          <w:rFonts w:ascii="Calibri" w:eastAsia="Calibri" w:hAnsi="Calibri" w:cs="Arial"/>
        </w:rPr>
        <w:t>I</w:t>
      </w:r>
      <w:r w:rsidR="00C418B9" w:rsidRPr="001E396B">
        <w:rPr>
          <w:rFonts w:ascii="Calibri" w:eastAsia="Calibri" w:hAnsi="Calibri" w:cs="Arial"/>
        </w:rPr>
        <w:t>nštitut</w:t>
      </w:r>
      <w:r>
        <w:rPr>
          <w:rFonts w:ascii="Calibri" w:eastAsia="Calibri" w:hAnsi="Calibri" w:cs="Arial"/>
        </w:rPr>
        <w:t xml:space="preserve"> za sodobne edukacijske in razvojne raziskave</w:t>
      </w:r>
    </w:p>
    <w:p w14:paraId="1685C01F" w14:textId="2259A3B3" w:rsidR="00C418B9" w:rsidRDefault="00C418B9" w:rsidP="000E4F51">
      <w:pPr>
        <w:pStyle w:val="Odstavekseznama"/>
        <w:numPr>
          <w:ilvl w:val="1"/>
          <w:numId w:val="28"/>
        </w:numPr>
        <w:rPr>
          <w:rFonts w:ascii="Calibri" w:eastAsia="Calibri" w:hAnsi="Calibri" w:cs="Arial"/>
        </w:rPr>
      </w:pPr>
      <w:r w:rsidRPr="001E396B">
        <w:rPr>
          <w:rFonts w:ascii="Calibri" w:eastAsia="Calibri" w:hAnsi="Calibri" w:cs="Arial"/>
        </w:rPr>
        <w:t>Center za pedagoško izobraževanje in strokovno izpopolnjevanje</w:t>
      </w:r>
    </w:p>
    <w:p w14:paraId="66164C74" w14:textId="7D2AF80F" w:rsidR="006E32FA" w:rsidRDefault="006E32FA" w:rsidP="000E4F51">
      <w:pPr>
        <w:pStyle w:val="Odstavekseznama"/>
        <w:numPr>
          <w:ilvl w:val="1"/>
          <w:numId w:val="28"/>
        </w:numPr>
        <w:rPr>
          <w:rFonts w:ascii="Calibri" w:eastAsia="Calibri" w:hAnsi="Calibri" w:cs="Arial"/>
        </w:rPr>
      </w:pPr>
      <w:r>
        <w:rPr>
          <w:rFonts w:ascii="Calibri" w:eastAsia="Calibri" w:hAnsi="Calibri" w:cs="Arial"/>
        </w:rPr>
        <w:t>Center za interdisciplinarne raziskave v izobraževanju – EDUMLAB</w:t>
      </w:r>
    </w:p>
    <w:p w14:paraId="2D08AC19" w14:textId="510DADA3" w:rsidR="006E32FA" w:rsidRDefault="006E32FA" w:rsidP="000E4F51">
      <w:pPr>
        <w:pStyle w:val="Odstavekseznama"/>
        <w:numPr>
          <w:ilvl w:val="1"/>
          <w:numId w:val="28"/>
        </w:numPr>
        <w:rPr>
          <w:rFonts w:ascii="Calibri" w:eastAsia="Calibri" w:hAnsi="Calibri" w:cs="Arial"/>
        </w:rPr>
      </w:pPr>
      <w:r>
        <w:rPr>
          <w:rFonts w:ascii="Calibri" w:eastAsia="Calibri" w:hAnsi="Calibri" w:cs="Arial"/>
        </w:rPr>
        <w:t>Kineziološki laboratorij</w:t>
      </w:r>
    </w:p>
    <w:p w14:paraId="50BEBD91" w14:textId="05FC0123" w:rsidR="006E32FA" w:rsidRPr="001E396B" w:rsidRDefault="006E32FA" w:rsidP="000E4F51">
      <w:pPr>
        <w:pStyle w:val="Odstavekseznama"/>
        <w:numPr>
          <w:ilvl w:val="1"/>
          <w:numId w:val="28"/>
        </w:numPr>
        <w:rPr>
          <w:rFonts w:ascii="Calibri" w:eastAsia="Calibri" w:hAnsi="Calibri" w:cs="Arial"/>
        </w:rPr>
      </w:pPr>
      <w:r>
        <w:rPr>
          <w:rFonts w:ascii="Calibri" w:eastAsia="Calibri" w:hAnsi="Calibri" w:cs="Arial"/>
        </w:rPr>
        <w:t>Center za umetniško in kulturno dejavnost</w:t>
      </w:r>
    </w:p>
    <w:p w14:paraId="2B604911" w14:textId="72E95009" w:rsidR="00C418B9" w:rsidRPr="001E396B" w:rsidRDefault="00C418B9" w:rsidP="000E4F51">
      <w:pPr>
        <w:pStyle w:val="Odstavekseznama"/>
        <w:numPr>
          <w:ilvl w:val="0"/>
          <w:numId w:val="28"/>
        </w:numPr>
        <w:rPr>
          <w:rFonts w:ascii="Calibri" w:eastAsia="Calibri" w:hAnsi="Calibri" w:cs="Arial"/>
        </w:rPr>
      </w:pPr>
      <w:r w:rsidRPr="001E396B">
        <w:rPr>
          <w:rFonts w:ascii="Calibri" w:eastAsia="Calibri" w:hAnsi="Calibri" w:cs="Arial"/>
        </w:rPr>
        <w:t>na Pravni fakulteti:</w:t>
      </w:r>
    </w:p>
    <w:p w14:paraId="3752B528" w14:textId="5B29B87B" w:rsidR="00C418B9" w:rsidRPr="001E396B" w:rsidRDefault="00C418B9" w:rsidP="000E4F51">
      <w:pPr>
        <w:pStyle w:val="Odstavekseznama"/>
        <w:numPr>
          <w:ilvl w:val="1"/>
          <w:numId w:val="28"/>
        </w:numPr>
        <w:rPr>
          <w:rFonts w:ascii="Calibri" w:eastAsia="Calibri" w:hAnsi="Calibri" w:cs="Arial"/>
        </w:rPr>
      </w:pPr>
      <w:r w:rsidRPr="001E396B">
        <w:rPr>
          <w:rFonts w:ascii="Calibri" w:eastAsia="Calibri" w:hAnsi="Calibri" w:cs="Arial"/>
        </w:rPr>
        <w:t>Inštitut za civilno, primerjalno in mednarodno zasebno pravo</w:t>
      </w:r>
    </w:p>
    <w:p w14:paraId="7FC19DB5" w14:textId="7E6135D6" w:rsidR="00C418B9" w:rsidRPr="001E396B" w:rsidRDefault="00C418B9" w:rsidP="000E4F51">
      <w:pPr>
        <w:pStyle w:val="Odstavekseznama"/>
        <w:numPr>
          <w:ilvl w:val="1"/>
          <w:numId w:val="28"/>
        </w:numPr>
        <w:rPr>
          <w:rFonts w:ascii="Calibri" w:eastAsia="Calibri" w:hAnsi="Calibri" w:cs="Arial"/>
        </w:rPr>
      </w:pPr>
      <w:r w:rsidRPr="001E396B">
        <w:rPr>
          <w:rFonts w:ascii="Calibri" w:eastAsia="Calibri" w:hAnsi="Calibri" w:cs="Arial"/>
        </w:rPr>
        <w:t>Inštitut za finančno pravo in javne finance</w:t>
      </w:r>
    </w:p>
    <w:p w14:paraId="785FAD29" w14:textId="5B5759D6" w:rsidR="00C418B9" w:rsidRPr="001E396B" w:rsidRDefault="00C418B9" w:rsidP="000E4F51">
      <w:pPr>
        <w:pStyle w:val="Odstavekseznama"/>
        <w:numPr>
          <w:ilvl w:val="1"/>
          <w:numId w:val="28"/>
        </w:numPr>
        <w:rPr>
          <w:rFonts w:ascii="Calibri" w:eastAsia="Calibri" w:hAnsi="Calibri" w:cs="Arial"/>
        </w:rPr>
      </w:pPr>
      <w:r w:rsidRPr="001E396B">
        <w:rPr>
          <w:rFonts w:ascii="Calibri" w:eastAsia="Calibri" w:hAnsi="Calibri" w:cs="Arial"/>
        </w:rPr>
        <w:t>Inštitut za javno pravo</w:t>
      </w:r>
    </w:p>
    <w:p w14:paraId="631EAD04" w14:textId="3D500A24" w:rsidR="00C418B9" w:rsidRPr="001E396B" w:rsidRDefault="00C418B9" w:rsidP="000E4F51">
      <w:pPr>
        <w:pStyle w:val="Odstavekseznama"/>
        <w:numPr>
          <w:ilvl w:val="1"/>
          <w:numId w:val="28"/>
        </w:numPr>
        <w:rPr>
          <w:rFonts w:ascii="Calibri" w:eastAsia="Calibri" w:hAnsi="Calibri" w:cs="Arial"/>
        </w:rPr>
      </w:pPr>
      <w:r w:rsidRPr="001E396B">
        <w:rPr>
          <w:rFonts w:ascii="Calibri" w:eastAsia="Calibri" w:hAnsi="Calibri" w:cs="Arial"/>
        </w:rPr>
        <w:t>Inštitut za delovna razmerja in socialno varnost</w:t>
      </w:r>
    </w:p>
    <w:p w14:paraId="3AD998F5" w14:textId="37D91BCC" w:rsidR="00C418B9" w:rsidRPr="001E396B" w:rsidRDefault="00C418B9" w:rsidP="000E4F51">
      <w:pPr>
        <w:pStyle w:val="Odstavekseznama"/>
        <w:numPr>
          <w:ilvl w:val="1"/>
          <w:numId w:val="28"/>
        </w:numPr>
        <w:rPr>
          <w:rFonts w:ascii="Calibri" w:eastAsia="Calibri" w:hAnsi="Calibri" w:cs="Arial"/>
        </w:rPr>
      </w:pPr>
      <w:r w:rsidRPr="001E396B">
        <w:rPr>
          <w:rFonts w:ascii="Calibri" w:eastAsia="Calibri" w:hAnsi="Calibri" w:cs="Arial"/>
        </w:rPr>
        <w:t>Inštitut za gospodarsko, pogodbeno in korporacijsko pravo</w:t>
      </w:r>
    </w:p>
    <w:p w14:paraId="31BA3F69" w14:textId="48F13E3B" w:rsidR="00C418B9" w:rsidRPr="001E396B" w:rsidRDefault="00C418B9" w:rsidP="000E4F51">
      <w:pPr>
        <w:pStyle w:val="Odstavekseznama"/>
        <w:numPr>
          <w:ilvl w:val="1"/>
          <w:numId w:val="28"/>
        </w:numPr>
        <w:rPr>
          <w:rFonts w:ascii="Calibri" w:eastAsia="Calibri" w:hAnsi="Calibri" w:cs="Arial"/>
        </w:rPr>
      </w:pPr>
      <w:r w:rsidRPr="001E396B">
        <w:rPr>
          <w:rFonts w:ascii="Calibri" w:eastAsia="Calibri" w:hAnsi="Calibri" w:cs="Arial"/>
        </w:rPr>
        <w:t>Inštitut za filozofijo, zgodovino in ikonografijo prava</w:t>
      </w:r>
    </w:p>
    <w:p w14:paraId="4DF258A4" w14:textId="3ADF4062" w:rsidR="00C418B9" w:rsidRPr="001E396B" w:rsidRDefault="00C418B9" w:rsidP="000E4F51">
      <w:pPr>
        <w:pStyle w:val="Odstavekseznama"/>
        <w:numPr>
          <w:ilvl w:val="1"/>
          <w:numId w:val="28"/>
        </w:numPr>
        <w:rPr>
          <w:rFonts w:ascii="Calibri" w:eastAsia="Calibri" w:hAnsi="Calibri" w:cs="Arial"/>
        </w:rPr>
      </w:pPr>
      <w:r w:rsidRPr="001E396B">
        <w:rPr>
          <w:rFonts w:ascii="Calibri" w:eastAsia="Calibri" w:hAnsi="Calibri" w:cs="Arial"/>
        </w:rPr>
        <w:t>Center za pravno izobraževanje in raziskovanje</w:t>
      </w:r>
    </w:p>
    <w:p w14:paraId="57B591EF" w14:textId="6B3439EE" w:rsidR="00C418B9" w:rsidRPr="001E396B" w:rsidRDefault="00C418B9" w:rsidP="000E4F51">
      <w:pPr>
        <w:pStyle w:val="Odstavekseznama"/>
        <w:numPr>
          <w:ilvl w:val="1"/>
          <w:numId w:val="28"/>
        </w:numPr>
        <w:rPr>
          <w:rFonts w:ascii="Calibri" w:eastAsia="Calibri" w:hAnsi="Calibri" w:cs="Arial"/>
        </w:rPr>
      </w:pPr>
      <w:r w:rsidRPr="001E396B">
        <w:rPr>
          <w:rFonts w:ascii="Calibri" w:eastAsia="Calibri" w:hAnsi="Calibri" w:cs="Arial"/>
        </w:rPr>
        <w:t>Inštitut za ekonomsko analizo prava</w:t>
      </w:r>
    </w:p>
    <w:p w14:paraId="72125D5F" w14:textId="7F870509" w:rsidR="00C418B9" w:rsidRPr="001E396B" w:rsidRDefault="00C418B9" w:rsidP="000E4F51">
      <w:pPr>
        <w:pStyle w:val="Odstavekseznama"/>
        <w:numPr>
          <w:ilvl w:val="1"/>
          <w:numId w:val="28"/>
        </w:numPr>
        <w:rPr>
          <w:rFonts w:ascii="Calibri" w:eastAsia="Calibri" w:hAnsi="Calibri" w:cs="Arial"/>
        </w:rPr>
      </w:pPr>
      <w:r w:rsidRPr="001E396B">
        <w:rPr>
          <w:rFonts w:ascii="Calibri" w:eastAsia="Calibri" w:hAnsi="Calibri" w:cs="Arial"/>
        </w:rPr>
        <w:t>Center za medicinsko pravo</w:t>
      </w:r>
    </w:p>
    <w:p w14:paraId="097E5AF1" w14:textId="786F5901" w:rsidR="00C418B9" w:rsidRPr="001E396B" w:rsidRDefault="00C418B9" w:rsidP="000E4F51">
      <w:pPr>
        <w:pStyle w:val="Odstavekseznama"/>
        <w:numPr>
          <w:ilvl w:val="1"/>
          <w:numId w:val="28"/>
        </w:numPr>
        <w:tabs>
          <w:tab w:val="clear" w:pos="284"/>
          <w:tab w:val="left" w:pos="1560"/>
        </w:tabs>
        <w:rPr>
          <w:rFonts w:ascii="Calibri" w:eastAsia="Calibri" w:hAnsi="Calibri" w:cs="Arial"/>
        </w:rPr>
      </w:pPr>
      <w:r w:rsidRPr="001E396B">
        <w:rPr>
          <w:rFonts w:ascii="Calibri" w:eastAsia="Calibri" w:hAnsi="Calibri" w:cs="Arial"/>
        </w:rPr>
        <w:t>Center za alternativno reševanje sporov</w:t>
      </w:r>
    </w:p>
    <w:p w14:paraId="4FA12627" w14:textId="0FF24F5E" w:rsidR="00C418B9" w:rsidRPr="001E396B" w:rsidRDefault="00C418B9" w:rsidP="000E4F51">
      <w:pPr>
        <w:pStyle w:val="Odstavekseznama"/>
        <w:numPr>
          <w:ilvl w:val="1"/>
          <w:numId w:val="28"/>
        </w:numPr>
        <w:tabs>
          <w:tab w:val="clear" w:pos="284"/>
          <w:tab w:val="left" w:pos="1560"/>
        </w:tabs>
        <w:rPr>
          <w:rFonts w:ascii="Calibri" w:eastAsia="Calibri" w:hAnsi="Calibri" w:cs="Arial"/>
        </w:rPr>
      </w:pPr>
      <w:r w:rsidRPr="001E396B">
        <w:rPr>
          <w:rFonts w:ascii="Calibri" w:eastAsia="Calibri" w:hAnsi="Calibri" w:cs="Arial"/>
        </w:rPr>
        <w:t>Inštitut za kazensko in prekrškovno pravo</w:t>
      </w:r>
    </w:p>
    <w:p w14:paraId="3D6DF7C2" w14:textId="2C418675" w:rsidR="00C418B9" w:rsidRPr="001E396B" w:rsidRDefault="00C418B9" w:rsidP="000E4F51">
      <w:pPr>
        <w:pStyle w:val="Odstavekseznama"/>
        <w:numPr>
          <w:ilvl w:val="1"/>
          <w:numId w:val="28"/>
        </w:numPr>
        <w:tabs>
          <w:tab w:val="clear" w:pos="284"/>
          <w:tab w:val="left" w:pos="1560"/>
        </w:tabs>
        <w:rPr>
          <w:rFonts w:ascii="Calibri" w:eastAsia="Calibri" w:hAnsi="Calibri" w:cs="Arial"/>
        </w:rPr>
      </w:pPr>
      <w:r w:rsidRPr="001E396B">
        <w:rPr>
          <w:rFonts w:ascii="Calibri" w:eastAsia="Calibri" w:hAnsi="Calibri" w:cs="Arial"/>
        </w:rPr>
        <w:t>Center Alumni</w:t>
      </w:r>
    </w:p>
    <w:p w14:paraId="0E862EDF" w14:textId="5ABF1A5F" w:rsidR="00C418B9" w:rsidRPr="001E396B" w:rsidRDefault="00C418B9" w:rsidP="000E4F51">
      <w:pPr>
        <w:pStyle w:val="Odstavekseznama"/>
        <w:numPr>
          <w:ilvl w:val="1"/>
          <w:numId w:val="28"/>
        </w:numPr>
        <w:tabs>
          <w:tab w:val="clear" w:pos="284"/>
          <w:tab w:val="left" w:pos="1560"/>
        </w:tabs>
        <w:rPr>
          <w:rFonts w:ascii="Calibri" w:eastAsia="Calibri" w:hAnsi="Calibri" w:cs="Arial"/>
        </w:rPr>
      </w:pPr>
      <w:r w:rsidRPr="001E396B">
        <w:rPr>
          <w:rFonts w:ascii="Calibri" w:eastAsia="Calibri" w:hAnsi="Calibri" w:cs="Arial"/>
        </w:rPr>
        <w:t>Center za digitalizacijo v pravu</w:t>
      </w:r>
    </w:p>
    <w:p w14:paraId="040354E1" w14:textId="2251BC58" w:rsidR="00C418B9" w:rsidRPr="001E396B" w:rsidRDefault="00C418B9" w:rsidP="000E4F51">
      <w:pPr>
        <w:pStyle w:val="Odstavekseznama"/>
        <w:numPr>
          <w:ilvl w:val="1"/>
          <w:numId w:val="28"/>
        </w:numPr>
        <w:tabs>
          <w:tab w:val="clear" w:pos="284"/>
          <w:tab w:val="left" w:pos="1560"/>
        </w:tabs>
        <w:rPr>
          <w:rFonts w:ascii="Calibri" w:eastAsia="Calibri" w:hAnsi="Calibri" w:cs="Arial"/>
        </w:rPr>
      </w:pPr>
      <w:r w:rsidRPr="001E396B">
        <w:rPr>
          <w:rFonts w:ascii="Calibri" w:eastAsia="Calibri" w:hAnsi="Calibri" w:cs="Arial"/>
        </w:rPr>
        <w:t>Center za energetsko pravo in zeleni prehod</w:t>
      </w:r>
    </w:p>
    <w:p w14:paraId="6ADDC0C9" w14:textId="6295FB88" w:rsidR="00CA2A85" w:rsidRDefault="00CA2A85" w:rsidP="00CA2A85">
      <w:r>
        <w:lastRenderedPageBreak/>
        <w:t>(</w:t>
      </w:r>
      <w:r w:rsidR="00077BD5">
        <w:t>5</w:t>
      </w:r>
      <w:r>
        <w:t xml:space="preserve">) Organizacijsko enoto s posebnim statusom </w:t>
      </w:r>
      <w:r w:rsidR="00FF404C">
        <w:t xml:space="preserve">na </w:t>
      </w:r>
      <w:r w:rsidR="009E7CA0">
        <w:t>ravni</w:t>
      </w:r>
      <w:r w:rsidR="00FF404C">
        <w:t xml:space="preserve"> </w:t>
      </w:r>
      <w:r>
        <w:t>članice univerze zastopa njen predstojnik, ki ga s sklepom imenuje dekan</w:t>
      </w:r>
      <w:r w:rsidR="004D42DF">
        <w:t>, ravnatelj oziroma direktor</w:t>
      </w:r>
      <w:r>
        <w:t xml:space="preserve"> članice. </w:t>
      </w:r>
    </w:p>
    <w:p w14:paraId="08863CBC" w14:textId="4C3541F9" w:rsidR="002B1D0E" w:rsidRPr="0035763B" w:rsidRDefault="00A4274A" w:rsidP="002B1D0E">
      <w:r>
        <w:t>(</w:t>
      </w:r>
      <w:r w:rsidR="00077BD5">
        <w:t>6</w:t>
      </w:r>
      <w:r>
        <w:t xml:space="preserve">) </w:t>
      </w:r>
      <w:r w:rsidR="00B250B6" w:rsidRPr="00B250B6">
        <w:t>Organizacijska enota s posebnim statusom sme v imenu in za račun univerze sklepati zgolj pravne posle, ki spadajo v njeno redno poslovanje ter v okvir dejavnosti ali dela dejavnosti, za opravljanje katere je ustanovljena, oziroma področja ali med seboj povezanih področij, na katerih izvaja izobraževalno, znanstvenoraziskovalno, umetniško ali strokovno delo</w:t>
      </w:r>
      <w:r w:rsidR="002B1D0E">
        <w:t xml:space="preserve">. </w:t>
      </w:r>
    </w:p>
    <w:p w14:paraId="3118B3B1" w14:textId="01F5099A" w:rsidR="00EE36CE" w:rsidRDefault="00B26407" w:rsidP="000E4F51">
      <w:pPr>
        <w:pStyle w:val="Naslov2"/>
      </w:pPr>
      <w:r>
        <w:t>Zastopanje in predstavljanje</w:t>
      </w:r>
    </w:p>
    <w:p w14:paraId="6FB4F123" w14:textId="0B0BE97E" w:rsidR="00B26407" w:rsidRDefault="00B26407" w:rsidP="000E4F51">
      <w:pPr>
        <w:pStyle w:val="len"/>
      </w:pPr>
      <w:r>
        <w:t>člen</w:t>
      </w:r>
    </w:p>
    <w:p w14:paraId="26C75859" w14:textId="30F64115" w:rsidR="00E94E9A" w:rsidRPr="0035763B" w:rsidRDefault="007B6596" w:rsidP="00E94E9A">
      <w:r>
        <w:t xml:space="preserve">(1) </w:t>
      </w:r>
      <w:r w:rsidR="00E94E9A" w:rsidRPr="0035763B">
        <w:t xml:space="preserve">Univerzo zastopa in predstavlja rektor samostojno brez omejitev, razen pri </w:t>
      </w:r>
      <w:r w:rsidR="00E94E9A">
        <w:t xml:space="preserve">odtujitvi ali obremenitvi </w:t>
      </w:r>
      <w:r w:rsidR="00E94E9A" w:rsidRPr="0035763B">
        <w:t xml:space="preserve">nepremičnin, ko je potrebno soglasje </w:t>
      </w:r>
      <w:r w:rsidR="00E94E9A">
        <w:t>Upravnega</w:t>
      </w:r>
      <w:r w:rsidR="00E94E9A" w:rsidRPr="0035763B">
        <w:t xml:space="preserve"> odbora </w:t>
      </w:r>
      <w:r w:rsidR="00243EF8">
        <w:t>Univerze v Mariboru</w:t>
      </w:r>
      <w:r w:rsidR="00E94E9A">
        <w:t xml:space="preserve">. </w:t>
      </w:r>
    </w:p>
    <w:p w14:paraId="489522ED" w14:textId="16DE416B" w:rsidR="00E94E9A" w:rsidRPr="0035763B" w:rsidRDefault="007B6596" w:rsidP="00E94E9A">
      <w:r>
        <w:t xml:space="preserve">(2) </w:t>
      </w:r>
      <w:r w:rsidR="00E94E9A">
        <w:t>Če je bila nepremičnina pridobljena iz javnih sredstev, je za</w:t>
      </w:r>
      <w:r w:rsidR="003C313B">
        <w:t xml:space="preserve"> njeno</w:t>
      </w:r>
      <w:r w:rsidR="00E94E9A">
        <w:t xml:space="preserve"> odtujitev ali obremenitev potrebno</w:t>
      </w:r>
      <w:r w:rsidR="003C313B">
        <w:t xml:space="preserve"> </w:t>
      </w:r>
      <w:r w:rsidR="00E94E9A">
        <w:t xml:space="preserve">tudi soglasje ustanovitelja univerze. </w:t>
      </w:r>
    </w:p>
    <w:p w14:paraId="50C8EACA" w14:textId="17FAF0D1" w:rsidR="00E94E9A" w:rsidRPr="0035763B" w:rsidRDefault="007B6596" w:rsidP="00E94E9A">
      <w:r>
        <w:t>(</w:t>
      </w:r>
      <w:r w:rsidR="00CF3B2E">
        <w:t>3</w:t>
      </w:r>
      <w:r>
        <w:t xml:space="preserve">) </w:t>
      </w:r>
      <w:r w:rsidR="00E94E9A" w:rsidRPr="0035763B">
        <w:t>Rektor lahko v posameznih primerih za zastopanje in predstavljanje univerze pisno pooblasti drug</w:t>
      </w:r>
      <w:r w:rsidR="008C214B">
        <w:t>o</w:t>
      </w:r>
      <w:r w:rsidR="00E94E9A" w:rsidRPr="0035763B">
        <w:t xml:space="preserve"> oseb</w:t>
      </w:r>
      <w:r w:rsidR="008C214B">
        <w:t>o</w:t>
      </w:r>
      <w:r w:rsidR="00E94E9A" w:rsidRPr="0035763B">
        <w:t xml:space="preserve">. </w:t>
      </w:r>
    </w:p>
    <w:p w14:paraId="71CD94C9" w14:textId="467165DD" w:rsidR="00B26407" w:rsidRDefault="009C17C5" w:rsidP="000E4F51">
      <w:pPr>
        <w:pStyle w:val="len"/>
      </w:pPr>
      <w:r>
        <w:t>člen</w:t>
      </w:r>
    </w:p>
    <w:p w14:paraId="74AA4912" w14:textId="330D3E84" w:rsidR="00F11DBF" w:rsidRPr="0035763B" w:rsidRDefault="00F938AB" w:rsidP="00F11DBF">
      <w:r>
        <w:t xml:space="preserve">(1) Fakulteto </w:t>
      </w:r>
      <w:r w:rsidR="00F11DBF" w:rsidRPr="0035763B">
        <w:t>zastopa in predstavlja dekan samostojno</w:t>
      </w:r>
      <w:r w:rsidR="009122D8">
        <w:t>.</w:t>
      </w:r>
      <w:r w:rsidR="00F11DBF" w:rsidRPr="0035763B">
        <w:t xml:space="preserve"> </w:t>
      </w:r>
    </w:p>
    <w:p w14:paraId="1475672B" w14:textId="2BA24319" w:rsidR="00F938AB" w:rsidRDefault="00B706E9" w:rsidP="00F11DBF">
      <w:r>
        <w:t>(</w:t>
      </w:r>
      <w:r w:rsidR="009363F8">
        <w:t>2</w:t>
      </w:r>
      <w:r>
        <w:t xml:space="preserve">) </w:t>
      </w:r>
      <w:r w:rsidR="00F938AB">
        <w:t xml:space="preserve">Univerzitetno knjižnico Maribor zastopa in predstavlja ravnatelj samostojno. </w:t>
      </w:r>
    </w:p>
    <w:p w14:paraId="31CFB54C" w14:textId="68F8F0C9" w:rsidR="004D42DF" w:rsidRDefault="00B706E9" w:rsidP="004D42DF">
      <w:r>
        <w:t>(</w:t>
      </w:r>
      <w:r w:rsidR="009363F8">
        <w:t>3</w:t>
      </w:r>
      <w:r>
        <w:t>) Študentske domove zastopa in predstavlja direktor samostojno.</w:t>
      </w:r>
      <w:r w:rsidR="004D42DF" w:rsidRPr="004D42DF">
        <w:t xml:space="preserve"> </w:t>
      </w:r>
    </w:p>
    <w:p w14:paraId="158EB4F3" w14:textId="23539EF1" w:rsidR="00B706E9" w:rsidRPr="0035763B" w:rsidRDefault="004D42DF" w:rsidP="00F11DBF">
      <w:r>
        <w:t>(</w:t>
      </w:r>
      <w:r w:rsidR="009363F8">
        <w:t>4</w:t>
      </w:r>
      <w:r>
        <w:t xml:space="preserve">) </w:t>
      </w:r>
      <w:r w:rsidRPr="0035763B">
        <w:t>Dekan</w:t>
      </w:r>
      <w:r>
        <w:t>, ravnatelj oziroma direktor</w:t>
      </w:r>
      <w:r w:rsidRPr="0035763B">
        <w:t xml:space="preserve"> lahko v posameznih primerih za zastopanje in predstavljanje </w:t>
      </w:r>
      <w:r>
        <w:t>članice</w:t>
      </w:r>
      <w:r w:rsidRPr="0035763B">
        <w:t xml:space="preserve"> pisno pooblasti drug</w:t>
      </w:r>
      <w:r w:rsidR="00824EE2">
        <w:t>o</w:t>
      </w:r>
      <w:r w:rsidRPr="0035763B">
        <w:t xml:space="preserve"> oseb</w:t>
      </w:r>
      <w:r w:rsidR="00824EE2">
        <w:t>o</w:t>
      </w:r>
      <w:r w:rsidRPr="0035763B">
        <w:t>.</w:t>
      </w:r>
    </w:p>
    <w:p w14:paraId="6476AE18" w14:textId="4A5153A6" w:rsidR="00EA1F32" w:rsidRDefault="00C7711E" w:rsidP="000E4F51">
      <w:pPr>
        <w:pStyle w:val="len"/>
      </w:pPr>
      <w:r>
        <w:t>člen</w:t>
      </w:r>
    </w:p>
    <w:p w14:paraId="4C8C8C5C" w14:textId="0F46501F" w:rsidR="00C7711E" w:rsidRPr="0035763B" w:rsidRDefault="004D42DF" w:rsidP="00C7711E">
      <w:r>
        <w:t>(1) Organizacijsko enoto s posebnim statusom</w:t>
      </w:r>
      <w:r w:rsidR="00C7711E" w:rsidRPr="0035763B">
        <w:t xml:space="preserve"> zastopa in predstavlja predstojnik. </w:t>
      </w:r>
    </w:p>
    <w:p w14:paraId="46F18A93" w14:textId="42C16A55" w:rsidR="00C7711E" w:rsidRPr="0035763B" w:rsidRDefault="004D42DF" w:rsidP="00C7711E">
      <w:r>
        <w:t xml:space="preserve">(2) </w:t>
      </w:r>
      <w:r w:rsidR="00C7711E" w:rsidRPr="0035763B">
        <w:t>Predstojnik organizacijske enote</w:t>
      </w:r>
      <w:r>
        <w:t xml:space="preserve"> s posebnim statusom</w:t>
      </w:r>
      <w:r w:rsidR="00C7711E" w:rsidRPr="0035763B">
        <w:t xml:space="preserve"> zagotavlja zakonitost in učinkovitost poslovanja organizacijske enote in za svoje delo odgovarja </w:t>
      </w:r>
      <w:r>
        <w:t>organu, ki ga je imenoval</w:t>
      </w:r>
      <w:r w:rsidR="00C7711E" w:rsidRPr="0035763B">
        <w:t xml:space="preserve">. </w:t>
      </w:r>
    </w:p>
    <w:p w14:paraId="63BA8C25" w14:textId="376A2B6D" w:rsidR="00C7711E" w:rsidRDefault="00B42846" w:rsidP="000E4F51">
      <w:pPr>
        <w:pStyle w:val="Naslov2"/>
      </w:pPr>
      <w:r>
        <w:t>Računi univerze in članic univerze</w:t>
      </w:r>
    </w:p>
    <w:p w14:paraId="3FD59280" w14:textId="74CEB39C" w:rsidR="00B42846" w:rsidRDefault="00B42846" w:rsidP="000E4F51">
      <w:pPr>
        <w:pStyle w:val="len"/>
      </w:pPr>
      <w:r>
        <w:t>člen</w:t>
      </w:r>
    </w:p>
    <w:p w14:paraId="266369A5" w14:textId="3987F02B" w:rsidR="00AC1038" w:rsidRPr="0035763B" w:rsidRDefault="000E0A16" w:rsidP="00AC1038">
      <w:r>
        <w:t xml:space="preserve">(1) </w:t>
      </w:r>
      <w:r w:rsidR="00AC1038">
        <w:t xml:space="preserve">Univerza vodi svoja sredstva na enem ali več podračunih enotnega zakladniškega računa Republike Slovenije v skladu s predpisi. </w:t>
      </w:r>
    </w:p>
    <w:p w14:paraId="4ED89437" w14:textId="32CF9EAB" w:rsidR="00AC1038" w:rsidRPr="0035763B" w:rsidRDefault="000E0A16" w:rsidP="00AC1038">
      <w:r>
        <w:t xml:space="preserve">(2) </w:t>
      </w:r>
      <w:r w:rsidR="00AC1038">
        <w:t xml:space="preserve">Javna sredstva, ki jih univerza pridobiva iz proračuna Republike Slovenije za izvajanje javne službe, se vodijo na podračunu enotnega zakladniškega računa Republike Slovenije univerze in ločeno na podračunih enotnega zakladniškega računa Republike Slovenije članic univerze. </w:t>
      </w:r>
    </w:p>
    <w:p w14:paraId="65BAE170" w14:textId="7B58AD24" w:rsidR="00AC1038" w:rsidRPr="0035763B" w:rsidRDefault="000E0A16" w:rsidP="00AC1038">
      <w:r>
        <w:lastRenderedPageBreak/>
        <w:t xml:space="preserve">(3) </w:t>
      </w:r>
      <w:r w:rsidR="00AC1038">
        <w:t xml:space="preserve">Pri opravljanju </w:t>
      </w:r>
      <w:r w:rsidR="0073020F">
        <w:t xml:space="preserve">drugih </w:t>
      </w:r>
      <w:r w:rsidR="00AC1038">
        <w:t>dejavnosti po 1</w:t>
      </w:r>
      <w:r w:rsidR="00480865">
        <w:t>3</w:t>
      </w:r>
      <w:r w:rsidR="00AC1038">
        <w:t xml:space="preserve">. členu tega </w:t>
      </w:r>
      <w:r w:rsidR="00521E15">
        <w:t>s</w:t>
      </w:r>
      <w:r w:rsidR="00AC1038">
        <w:t xml:space="preserve">tatuta članice univerze vodijo druga sredstva na podračunih </w:t>
      </w:r>
      <w:r w:rsidR="00A935B8">
        <w:t>enotnega zakladniškega računa Republike Slovenije</w:t>
      </w:r>
      <w:r w:rsidR="00AC1038">
        <w:t xml:space="preserve"> v skladu s predpisi. </w:t>
      </w:r>
    </w:p>
    <w:p w14:paraId="4C0115E9" w14:textId="4E2AFBEE" w:rsidR="00AC1038" w:rsidRPr="0035763B" w:rsidRDefault="00596CA6" w:rsidP="00AC1038">
      <w:r>
        <w:t xml:space="preserve">(4) </w:t>
      </w:r>
      <w:r w:rsidR="00AC1038" w:rsidRPr="0035763B">
        <w:t xml:space="preserve">Gospodarjenje s premoženjem, finančno in računovodsko poslovanje ter celovit nadzor zakonitosti poslovanja univerze in njenih članic se določi in zagotovi v skladu z veljavnimi predpisi v splošnih aktih univerze. </w:t>
      </w:r>
    </w:p>
    <w:p w14:paraId="3BBD0073" w14:textId="192FF2FA" w:rsidR="00D429C8" w:rsidRDefault="00E118CC" w:rsidP="000E4F51">
      <w:pPr>
        <w:pStyle w:val="Naslov2"/>
      </w:pPr>
      <w:r>
        <w:t>Pečat in simboli univerze</w:t>
      </w:r>
    </w:p>
    <w:p w14:paraId="47E6791D" w14:textId="41FCAD52" w:rsidR="00E118CC" w:rsidRDefault="00A413AB" w:rsidP="000E4F51">
      <w:pPr>
        <w:pStyle w:val="len"/>
      </w:pPr>
      <w:r>
        <w:t>člen</w:t>
      </w:r>
    </w:p>
    <w:p w14:paraId="68F009D0" w14:textId="2AB473FE" w:rsidR="00935CD9" w:rsidRDefault="00935CD9" w:rsidP="00A413AB">
      <w:r>
        <w:t xml:space="preserve">(1) </w:t>
      </w:r>
      <w:r w:rsidR="00A413AB" w:rsidRPr="0035763B">
        <w:t>Univerza ima</w:t>
      </w:r>
      <w:r w:rsidR="00302A04">
        <w:t xml:space="preserve"> </w:t>
      </w:r>
      <w:r w:rsidR="003F0C7B">
        <w:t>žig</w:t>
      </w:r>
      <w:r w:rsidR="00A413AB" w:rsidRPr="0035763B">
        <w:t>, v katerem je ime univerze</w:t>
      </w:r>
      <w:r>
        <w:t xml:space="preserve"> in grb Republike Slovenije.</w:t>
      </w:r>
    </w:p>
    <w:p w14:paraId="76246268" w14:textId="48447D4D" w:rsidR="00935CD9" w:rsidRDefault="00935CD9" w:rsidP="00A413AB">
      <w:r>
        <w:t>(2) Članic</w:t>
      </w:r>
      <w:r w:rsidR="00644C69">
        <w:t>e</w:t>
      </w:r>
      <w:r>
        <w:t xml:space="preserve"> univerze ima</w:t>
      </w:r>
      <w:r w:rsidR="00644C69">
        <w:t>jo</w:t>
      </w:r>
      <w:r>
        <w:t xml:space="preserve"> žig, v katerem je ime članice univerze in grb Republike Slovenije, lahko pa tudi </w:t>
      </w:r>
      <w:r w:rsidR="00644C69">
        <w:t>njihov</w:t>
      </w:r>
      <w:r>
        <w:t xml:space="preserve"> sedež. </w:t>
      </w:r>
    </w:p>
    <w:p w14:paraId="1A621783" w14:textId="00A8C36E" w:rsidR="00A413AB" w:rsidRDefault="003F0C7B" w:rsidP="000E4F51">
      <w:pPr>
        <w:pStyle w:val="len"/>
      </w:pPr>
      <w:r>
        <w:t>člen</w:t>
      </w:r>
    </w:p>
    <w:p w14:paraId="30FF8383" w14:textId="71F6BB72" w:rsidR="00B6792D" w:rsidRPr="0035763B" w:rsidRDefault="00B6792D" w:rsidP="00B6792D">
      <w:r>
        <w:t xml:space="preserve">(1) </w:t>
      </w:r>
      <w:r w:rsidRPr="0035763B">
        <w:t xml:space="preserve">Znak univerze se uporablja na listinah univerze in njenih članic. </w:t>
      </w:r>
    </w:p>
    <w:p w14:paraId="5564F9C7" w14:textId="62BAB4E1" w:rsidR="00B6792D" w:rsidRPr="0035763B" w:rsidRDefault="00B6792D" w:rsidP="00B6792D">
      <w:r>
        <w:t xml:space="preserve">(2) </w:t>
      </w:r>
      <w:r w:rsidRPr="0035763B">
        <w:t xml:space="preserve">Članice univerze imajo lahko tudi poseben znak, s katerim označujejo svojo dejavnost. </w:t>
      </w:r>
    </w:p>
    <w:p w14:paraId="1DCF222F" w14:textId="40B4C469" w:rsidR="00B6792D" w:rsidRPr="0035763B" w:rsidRDefault="00B6792D" w:rsidP="00B6792D">
      <w:r>
        <w:t xml:space="preserve">(3) </w:t>
      </w:r>
      <w:r w:rsidRPr="0035763B">
        <w:t xml:space="preserve">Celostno </w:t>
      </w:r>
      <w:r w:rsidR="005668CB">
        <w:t xml:space="preserve">grafično </w:t>
      </w:r>
      <w:r w:rsidRPr="0035763B">
        <w:t>podobo univer</w:t>
      </w:r>
      <w:r>
        <w:t xml:space="preserve">ze ureja poseben splošni akt. </w:t>
      </w:r>
    </w:p>
    <w:p w14:paraId="17C93DE6" w14:textId="672EFC43" w:rsidR="005668CB" w:rsidRDefault="005668CB" w:rsidP="000E4F51">
      <w:pPr>
        <w:pStyle w:val="len"/>
      </w:pPr>
      <w:r>
        <w:t>člen</w:t>
      </w:r>
    </w:p>
    <w:p w14:paraId="17BDEEAE" w14:textId="45A519E3" w:rsidR="00CC25FF" w:rsidRPr="0035763B" w:rsidRDefault="00CC25FF" w:rsidP="00CC25FF">
      <w:r>
        <w:t xml:space="preserve">(1) </w:t>
      </w:r>
      <w:r w:rsidRPr="0035763B">
        <w:t xml:space="preserve">Dan univerze je 18. september, v spomin na 18. 9. 1975, ko je bila svečano razglašena ustanovitev univerze. </w:t>
      </w:r>
    </w:p>
    <w:p w14:paraId="6C7A4839" w14:textId="79C29E19" w:rsidR="00CC25FF" w:rsidRDefault="00CC25FF" w:rsidP="00CC25FF">
      <w:r>
        <w:t xml:space="preserve">(2) </w:t>
      </w:r>
      <w:r w:rsidRPr="0035763B">
        <w:t xml:space="preserve">Na Dan univerze se na posebni </w:t>
      </w:r>
      <w:r w:rsidR="007E4A8C">
        <w:t>slovesnosti</w:t>
      </w:r>
      <w:r w:rsidRPr="0035763B">
        <w:t xml:space="preserve"> praviloma podeljujejo častni doktorati ter opravi svečana predaja rektorske funkcije. </w:t>
      </w:r>
    </w:p>
    <w:p w14:paraId="4AE16AE0" w14:textId="0A2D9241" w:rsidR="00D170D6" w:rsidRDefault="00262159" w:rsidP="000E4F51">
      <w:pPr>
        <w:pStyle w:val="len"/>
      </w:pPr>
      <w:r>
        <w:t>člen</w:t>
      </w:r>
    </w:p>
    <w:p w14:paraId="4AB9749D" w14:textId="4FCD6383" w:rsidR="00E50947" w:rsidRPr="0035763B" w:rsidRDefault="003B7F7A" w:rsidP="00E50947">
      <w:r>
        <w:t xml:space="preserve">(1) </w:t>
      </w:r>
      <w:r w:rsidR="00E50947" w:rsidRPr="0035763B">
        <w:t xml:space="preserve">Univerza ima </w:t>
      </w:r>
      <w:r w:rsidR="00E50947">
        <w:t>r</w:t>
      </w:r>
      <w:r w:rsidR="00E50947" w:rsidRPr="0035763B">
        <w:t xml:space="preserve">ektorjev dan in </w:t>
      </w:r>
      <w:r w:rsidR="00E50947">
        <w:t>d</w:t>
      </w:r>
      <w:r w:rsidR="00E50947" w:rsidRPr="0035763B">
        <w:t xml:space="preserve">an študentov, ki sta pedagoškega procesa prosta dneva. </w:t>
      </w:r>
    </w:p>
    <w:p w14:paraId="47BB912A" w14:textId="428922C8" w:rsidR="00E50947" w:rsidRPr="0035763B" w:rsidRDefault="003B7F7A" w:rsidP="00E50947">
      <w:r>
        <w:t xml:space="preserve">(2) </w:t>
      </w:r>
      <w:r w:rsidR="00E50947" w:rsidRPr="0035763B">
        <w:t xml:space="preserve">Na </w:t>
      </w:r>
      <w:r w:rsidR="00E50947">
        <w:t>r</w:t>
      </w:r>
      <w:r w:rsidR="00E50947" w:rsidRPr="0035763B">
        <w:t xml:space="preserve">ektorjev dan se na posebni svečanosti podeljujejo priznanja univerze in organizirajo kulturne in druge prireditve, pomembne za univerzo, njene študente in delavce. </w:t>
      </w:r>
    </w:p>
    <w:p w14:paraId="01BCC1D7" w14:textId="64A73B42" w:rsidR="00E50947" w:rsidRPr="0035763B" w:rsidRDefault="003B7F7A" w:rsidP="00E50947">
      <w:r>
        <w:t xml:space="preserve">(3) </w:t>
      </w:r>
      <w:r w:rsidR="00E50947" w:rsidRPr="0035763B">
        <w:t xml:space="preserve">Na </w:t>
      </w:r>
      <w:r w:rsidR="00627038">
        <w:t>d</w:t>
      </w:r>
      <w:r w:rsidR="00627038" w:rsidRPr="0035763B">
        <w:t xml:space="preserve">an </w:t>
      </w:r>
      <w:r w:rsidR="00E50947" w:rsidRPr="0035763B">
        <w:t xml:space="preserve">študentov se prirejajo športna tekmovanja in izvajajo druge interesne dejavnosti študentov. </w:t>
      </w:r>
    </w:p>
    <w:p w14:paraId="56D6FB4E" w14:textId="32EC4ED1" w:rsidR="00262159" w:rsidRDefault="003B7F7A" w:rsidP="00E50947">
      <w:r>
        <w:t xml:space="preserve">(4) </w:t>
      </w:r>
      <w:r w:rsidR="00E50947" w:rsidRPr="0035763B">
        <w:t>Rektorjev dan določi rektor za vsako leto posebej</w:t>
      </w:r>
      <w:r w:rsidR="00E50947">
        <w:t>, in sicer v času</w:t>
      </w:r>
      <w:r w:rsidR="00627038">
        <w:t xml:space="preserve"> priprave</w:t>
      </w:r>
      <w:r w:rsidR="00E50947">
        <w:t xml:space="preserve"> študijsk</w:t>
      </w:r>
      <w:r w:rsidR="00627038">
        <w:t>ega</w:t>
      </w:r>
      <w:r w:rsidR="00E50947">
        <w:t xml:space="preserve"> koledar</w:t>
      </w:r>
      <w:r w:rsidR="00627038">
        <w:t>ja</w:t>
      </w:r>
      <w:r w:rsidR="00E50947">
        <w:t xml:space="preserve"> za </w:t>
      </w:r>
      <w:r w:rsidR="00627038">
        <w:t xml:space="preserve">prihodnje </w:t>
      </w:r>
      <w:r w:rsidR="00E50947">
        <w:t>študijsko leto</w:t>
      </w:r>
      <w:r w:rsidR="00E50947" w:rsidRPr="0035763B">
        <w:t xml:space="preserve">. </w:t>
      </w:r>
      <w:r w:rsidR="00627038">
        <w:t>Dan študentov določi rektor</w:t>
      </w:r>
      <w:r w:rsidR="00E50947">
        <w:t xml:space="preserve"> v soglasju s Študentskim svetom Univerze v Mariboru </w:t>
      </w:r>
      <w:r w:rsidR="00E50947" w:rsidRPr="0035763B">
        <w:t>praviloma pred koncem letnega semestra</w:t>
      </w:r>
      <w:r w:rsidR="00E50947">
        <w:t xml:space="preserve"> tekočega študijskega leta</w:t>
      </w:r>
      <w:r w:rsidR="00E50947" w:rsidRPr="0035763B">
        <w:t xml:space="preserve">. </w:t>
      </w:r>
    </w:p>
    <w:p w14:paraId="36126F52" w14:textId="61C190AA" w:rsidR="00410240" w:rsidRDefault="00761F8C" w:rsidP="000E4F51">
      <w:pPr>
        <w:pStyle w:val="Naslov2"/>
      </w:pPr>
      <w:r>
        <w:lastRenderedPageBreak/>
        <w:t>Medn</w:t>
      </w:r>
      <w:r w:rsidR="00216180">
        <w:t>arodno in medun</w:t>
      </w:r>
      <w:r>
        <w:t>iverzitetno sodelovanje</w:t>
      </w:r>
    </w:p>
    <w:p w14:paraId="08A49B08" w14:textId="621F9D72" w:rsidR="00A9014D" w:rsidRPr="00A9014D" w:rsidRDefault="00A9014D" w:rsidP="000E4F51">
      <w:pPr>
        <w:pStyle w:val="len"/>
      </w:pPr>
      <w:r>
        <w:t>člen</w:t>
      </w:r>
    </w:p>
    <w:p w14:paraId="0F273E6A" w14:textId="417997DE" w:rsidR="00A9014D" w:rsidRDefault="001D4479" w:rsidP="00A9014D">
      <w:r>
        <w:t xml:space="preserve">(1) </w:t>
      </w:r>
      <w:r w:rsidR="00A9014D">
        <w:t>Univerza v Mariboru sodeluje z visokošolskimi, znanstvenoraziskovalnimi, umetniškimi, razvojnimi, gospodarskimi</w:t>
      </w:r>
      <w:r w:rsidR="00E90116">
        <w:t xml:space="preserve"> </w:t>
      </w:r>
      <w:r w:rsidR="00A9014D">
        <w:t xml:space="preserve">in drugimi </w:t>
      </w:r>
      <w:r w:rsidR="00E90116">
        <w:t xml:space="preserve">javnimi ali zasebnimi </w:t>
      </w:r>
      <w:r w:rsidR="00A9014D">
        <w:t>organizacijami doma in v tujini z namenom razvoja in izvajanja skupnih izobraževalnih, znanstvenoraziskovalnih, razvojnih in umetniških dejavnosti, prenosa znanja in tehnologij, spodbujanja inovacij, odprte znanosti, akademske mobilnosti, internacionalizacije, vseživljenjskega učenja, digitalnega prehoda, trajnostnega razvoja ter krepitve družbenega vpliva in kakovosti visokošolskega prostora.</w:t>
      </w:r>
    </w:p>
    <w:p w14:paraId="6F921F34" w14:textId="778BC7F7" w:rsidR="00A9014D" w:rsidRDefault="001D4479" w:rsidP="00A9014D">
      <w:r>
        <w:t xml:space="preserve">(2) </w:t>
      </w:r>
      <w:r w:rsidR="00A9014D">
        <w:t>Univerza svoje poslanstvo uresničuje z vključevanjem v evropski in svetovni visokošolski, raziskovalni in inovacijski prostor ter z vzpostavljanjem strateških partnerstev, evropskih in drugih univerzitetnih zavezništev, mednarodnih mrež, konzorcijev, skupnih študijskih in raziskovalnih programov ter drugih oblik institucionalnega sodelovanja, ki prispevajo k razvoju znanja, ustvarjalnosti, inovativnosti, akademske odličnosti ter odgovornemu razvoju družbe.</w:t>
      </w:r>
    </w:p>
    <w:p w14:paraId="13B8BD85" w14:textId="7EFD22A8" w:rsidR="005668CB" w:rsidRPr="005668CB" w:rsidRDefault="001D4479" w:rsidP="00A9014D">
      <w:pPr>
        <w:rPr>
          <w:lang w:eastAsia="sl-SI"/>
        </w:rPr>
      </w:pPr>
      <w:r>
        <w:t xml:space="preserve">(3) </w:t>
      </w:r>
      <w:r w:rsidR="00A9014D" w:rsidRPr="00FC23DF">
        <w:t>Medsebojna razmerja z domačimi in tujimi partnerji univerza ureja s sporazumi, pogodbami, memorandumi o soglasju in drugimi pravnimi akti, s katerimi se določijo namen, obseg, vsebina in način sodelovanja.</w:t>
      </w:r>
    </w:p>
    <w:p w14:paraId="58BFB181" w14:textId="651B77F9" w:rsidR="00643016" w:rsidRDefault="00117524" w:rsidP="000E4F51">
      <w:pPr>
        <w:pStyle w:val="Naslov1"/>
      </w:pPr>
      <w:r>
        <w:t>ORGANIZIRANOST UNIVERZE IN ČLANIC UNIVERZE</w:t>
      </w:r>
    </w:p>
    <w:p w14:paraId="62E1904B" w14:textId="1F6FC730" w:rsidR="00117524" w:rsidRDefault="00385082" w:rsidP="00CD4D9C">
      <w:pPr>
        <w:pStyle w:val="Naslov2"/>
      </w:pPr>
      <w:r>
        <w:t>N</w:t>
      </w:r>
      <w:r w:rsidR="00A01F94">
        <w:t>otranje o</w:t>
      </w:r>
      <w:r w:rsidR="00117524">
        <w:t xml:space="preserve">rganizacijske oblike </w:t>
      </w:r>
    </w:p>
    <w:p w14:paraId="1F8D93A6" w14:textId="56718783" w:rsidR="002A4231" w:rsidRPr="002A4231" w:rsidRDefault="002A4231" w:rsidP="000E4F51">
      <w:pPr>
        <w:pStyle w:val="Naslov3"/>
        <w:rPr>
          <w:lang w:eastAsia="sl-SI"/>
        </w:rPr>
      </w:pPr>
      <w:r>
        <w:rPr>
          <w:lang w:eastAsia="sl-SI"/>
        </w:rPr>
        <w:t>Katedr</w:t>
      </w:r>
      <w:r w:rsidR="009775DC">
        <w:rPr>
          <w:lang w:eastAsia="sl-SI"/>
        </w:rPr>
        <w:t>a</w:t>
      </w:r>
    </w:p>
    <w:p w14:paraId="3829C249" w14:textId="5AE8FDA8" w:rsidR="00117524" w:rsidRDefault="00331DA0" w:rsidP="000E4F51">
      <w:pPr>
        <w:pStyle w:val="len"/>
      </w:pPr>
      <w:r>
        <w:t>člen</w:t>
      </w:r>
    </w:p>
    <w:p w14:paraId="46FB9B08" w14:textId="14EFFBA2" w:rsidR="00177171" w:rsidRDefault="00177171" w:rsidP="00177171">
      <w:r>
        <w:t xml:space="preserve">(1) Katedra je organizacijska enota </w:t>
      </w:r>
      <w:r w:rsidR="00AD7750">
        <w:t xml:space="preserve">univerze </w:t>
      </w:r>
      <w:r w:rsidR="00F728C3">
        <w:t>oziroma</w:t>
      </w:r>
      <w:r w:rsidR="00AD7750">
        <w:t xml:space="preserve"> </w:t>
      </w:r>
      <w:r w:rsidR="00CE6CB1">
        <w:t>fakultete</w:t>
      </w:r>
      <w:r>
        <w:t>, ustanovljena za razvoj in izvajanje izobraževalnega, znanstvenoraziskovalnega, umetniškega in strokovnega dela na posameznem znanstvenem, umetniškem oziroma strokovnem področju ali na med seboj povezanih področjih. Katedra usklajuje razvoj študijskega področja, študijskih programov, znanstvenoraziskovalnega, umetniškega in strokovnega dela, spodbuja interdisciplinarno sodelovanje, internacionalizacijo, odprto znanost ter sodelovanje z domačim in mednarodnim okoljem.</w:t>
      </w:r>
    </w:p>
    <w:p w14:paraId="43F60B8C" w14:textId="3E0EFBC9" w:rsidR="00331DA0" w:rsidRDefault="00177171" w:rsidP="00177171">
      <w:r>
        <w:t>(2) V katedro se povezujejo visokošolski učitelji</w:t>
      </w:r>
      <w:r w:rsidR="00ED07C5">
        <w:t>, znanstveni delavci</w:t>
      </w:r>
      <w:r>
        <w:t xml:space="preserve"> in</w:t>
      </w:r>
      <w:r w:rsidR="00ED07C5">
        <w:t xml:space="preserve"> visokošolski</w:t>
      </w:r>
      <w:r>
        <w:t xml:space="preserve"> sodelavci </w:t>
      </w:r>
      <w:r w:rsidR="00A92434">
        <w:t xml:space="preserve">ter drugi sodelavci pri izvajanju pedagoškega procesa </w:t>
      </w:r>
      <w:r w:rsidR="00CE6CB1">
        <w:t>fakultete</w:t>
      </w:r>
      <w:r>
        <w:t>. Pri njenem delu lahko sodelujejo tudi drugi raziskovalci, umetniki, strokovnjaki iz domačega in mednarodnega okolja, da pa se študentom omogoči poglobljen študij in uvajanje v raziskovalno delo, se v delo katedre lahko vključujejo tudi študenti.</w:t>
      </w:r>
    </w:p>
    <w:p w14:paraId="02038EE2" w14:textId="0489899C" w:rsidR="00177171" w:rsidRDefault="00177171" w:rsidP="000E4F51">
      <w:pPr>
        <w:pStyle w:val="len"/>
      </w:pPr>
      <w:r>
        <w:t>člen</w:t>
      </w:r>
    </w:p>
    <w:p w14:paraId="3447B1E3" w14:textId="0B97C1DA" w:rsidR="001224D8" w:rsidRDefault="001224D8" w:rsidP="001224D8">
      <w:pPr>
        <w:spacing w:after="0"/>
      </w:pPr>
      <w:r>
        <w:t>Katedr</w:t>
      </w:r>
      <w:r w:rsidR="001E082B">
        <w:t>a</w:t>
      </w:r>
      <w:r>
        <w:t xml:space="preserve"> na svojem področju zlasti:</w:t>
      </w:r>
    </w:p>
    <w:p w14:paraId="3D80168D" w14:textId="0CDD120D" w:rsidR="001224D8" w:rsidRDefault="001224D8" w:rsidP="000E4F51">
      <w:pPr>
        <w:pStyle w:val="Odstavekseznama"/>
        <w:numPr>
          <w:ilvl w:val="0"/>
          <w:numId w:val="30"/>
        </w:numPr>
      </w:pPr>
      <w:r>
        <w:t xml:space="preserve">sodeluje pri pripravi, razvoju, posodabljanju in izvajanju študijskih programov ter pri oblikovanju predlogov novih študijskih programov; </w:t>
      </w:r>
    </w:p>
    <w:p w14:paraId="75EDE4D4" w14:textId="1B3670A1" w:rsidR="001224D8" w:rsidRDefault="001224D8" w:rsidP="000E4F51">
      <w:pPr>
        <w:pStyle w:val="Odstavekseznama"/>
        <w:numPr>
          <w:ilvl w:val="0"/>
          <w:numId w:val="30"/>
        </w:numPr>
      </w:pPr>
      <w:r>
        <w:lastRenderedPageBreak/>
        <w:t xml:space="preserve">usklajuje in razvija izobraževalno, znanstvenoraziskovalno, umetniško in strokovno delo ter obravnava vprašanja, pomembna za razvoj študijskega oziroma znanstvenega področja; </w:t>
      </w:r>
    </w:p>
    <w:p w14:paraId="42708F67" w14:textId="08EFC2A7" w:rsidR="001224D8" w:rsidRDefault="001224D8" w:rsidP="000E4F51">
      <w:pPr>
        <w:pStyle w:val="Odstavekseznama"/>
        <w:numPr>
          <w:ilvl w:val="0"/>
          <w:numId w:val="30"/>
        </w:numPr>
      </w:pPr>
      <w:r>
        <w:t xml:space="preserve">spodbuja razvoj znanstvenih disciplin, umetniških področij in strok ter interdisciplinarno sodelovanje; </w:t>
      </w:r>
    </w:p>
    <w:p w14:paraId="733A3BF4" w14:textId="4077D051" w:rsidR="001224D8" w:rsidRDefault="001224D8" w:rsidP="000E4F51">
      <w:pPr>
        <w:pStyle w:val="Odstavekseznama"/>
        <w:numPr>
          <w:ilvl w:val="0"/>
          <w:numId w:val="30"/>
        </w:numPr>
      </w:pPr>
      <w:r>
        <w:t xml:space="preserve">skrbi za prenos rezultatov znanstvenoraziskovalnega, razvojnega in umetniškega dela ter novih spoznanj v študijske programe, pedagoški proces in druge oblike prenosa znanja; </w:t>
      </w:r>
    </w:p>
    <w:p w14:paraId="1C1B022B" w14:textId="593B07C8" w:rsidR="001224D8" w:rsidRDefault="001224D8" w:rsidP="000E4F51">
      <w:pPr>
        <w:pStyle w:val="Odstavekseznama"/>
        <w:numPr>
          <w:ilvl w:val="0"/>
          <w:numId w:val="30"/>
        </w:numPr>
      </w:pPr>
      <w:r>
        <w:t xml:space="preserve">spodbuja razvoj in uporabo sodobnih učnih pristopov, digitalnih učnih okolij, odprtega izobraževanja ter drugih inovativnih oblik poučevanja in učenja; </w:t>
      </w:r>
    </w:p>
    <w:p w14:paraId="532EEF48" w14:textId="63463F44" w:rsidR="001224D8" w:rsidRDefault="001224D8" w:rsidP="000E4F51">
      <w:pPr>
        <w:pStyle w:val="Odstavekseznama"/>
        <w:numPr>
          <w:ilvl w:val="0"/>
          <w:numId w:val="30"/>
        </w:numPr>
      </w:pPr>
      <w:r>
        <w:t xml:space="preserve">spremlja razvoj študijskega področja, kakovost izvajanja izobraževalnega, znanstvenoraziskovalnega, umetniškega in strokovnega dela ter predlaga ukrepe za njegovo izboljšanje; </w:t>
      </w:r>
    </w:p>
    <w:p w14:paraId="4A9E77D2" w14:textId="446E665F" w:rsidR="001224D8" w:rsidRDefault="001224D8" w:rsidP="000E4F51">
      <w:pPr>
        <w:pStyle w:val="Odstavekseznama"/>
        <w:numPr>
          <w:ilvl w:val="0"/>
          <w:numId w:val="30"/>
        </w:numPr>
      </w:pPr>
      <w:r>
        <w:t xml:space="preserve">spodbuja strokovni, znanstvenoraziskovalni, umetniški in pedagoški razvoj visokošolskih učiteljev, znanstvenih delavcev </w:t>
      </w:r>
      <w:r w:rsidR="008E7692">
        <w:t xml:space="preserve">in </w:t>
      </w:r>
      <w:r>
        <w:t xml:space="preserve">visokošolskih sodelavcev; </w:t>
      </w:r>
    </w:p>
    <w:p w14:paraId="3C6784E3" w14:textId="3F785885" w:rsidR="001224D8" w:rsidRDefault="001224D8" w:rsidP="000E4F51">
      <w:pPr>
        <w:pStyle w:val="Odstavekseznama"/>
        <w:numPr>
          <w:ilvl w:val="0"/>
          <w:numId w:val="30"/>
        </w:numPr>
      </w:pPr>
      <w:r>
        <w:t xml:space="preserve">spodbuja vključevanje študentov v znanstvenoraziskovalno, umetniško in razvojno delo ter druge oblike ustvarjalnega in projektnega sodelovanja; </w:t>
      </w:r>
    </w:p>
    <w:p w14:paraId="6A61CAE2" w14:textId="22AB3B63" w:rsidR="001224D8" w:rsidRDefault="001224D8" w:rsidP="000E4F51">
      <w:pPr>
        <w:pStyle w:val="Odstavekseznama"/>
        <w:numPr>
          <w:ilvl w:val="0"/>
          <w:numId w:val="30"/>
        </w:numPr>
      </w:pPr>
      <w:r w:rsidRPr="00F637F2">
        <w:t>obravnava predloge tem zaključnih del ter opravlja druge naloge v postopkih priprave in zaključevanja študija v skladu s splošnimi akti univerze</w:t>
      </w:r>
      <w:r>
        <w:t>;</w:t>
      </w:r>
    </w:p>
    <w:p w14:paraId="44B138D0" w14:textId="28FC78BC" w:rsidR="001224D8" w:rsidRDefault="001224D8" w:rsidP="000E4F51">
      <w:pPr>
        <w:pStyle w:val="Odstavekseznama"/>
        <w:numPr>
          <w:ilvl w:val="0"/>
          <w:numId w:val="30"/>
        </w:numPr>
      </w:pPr>
      <w:r>
        <w:t xml:space="preserve">spodbuja sodelovanje z drugimi organizacijskimi enotami univerze ter z domačimi in tujimi visokošolskimi, raziskovalnimi, umetniškimi, razvojnimi, gospodarskimi in drugimi organizacijami; </w:t>
      </w:r>
    </w:p>
    <w:p w14:paraId="5DDD4EF0" w14:textId="76326F06" w:rsidR="001224D8" w:rsidRDefault="001224D8" w:rsidP="000E4F51">
      <w:pPr>
        <w:pStyle w:val="Odstavekseznama"/>
        <w:numPr>
          <w:ilvl w:val="0"/>
          <w:numId w:val="30"/>
        </w:numPr>
      </w:pPr>
      <w:r>
        <w:t>sodeluje pri pripravi predlogov programov vseživljenjskega učenja, vključno s kratkimi izobraževanji in usposabljanji za pridobitev mikrodokazil in drugimi oblikami izpopolnjevanja, ter spremlja razvoj potreb na področju vseživljenjskega učenja;</w:t>
      </w:r>
    </w:p>
    <w:p w14:paraId="0E2A430E" w14:textId="2705B156" w:rsidR="001224D8" w:rsidRDefault="001224D8" w:rsidP="000E4F51">
      <w:pPr>
        <w:pStyle w:val="Odstavekseznama"/>
        <w:numPr>
          <w:ilvl w:val="0"/>
          <w:numId w:val="30"/>
        </w:numPr>
      </w:pPr>
      <w:r w:rsidRPr="00C5520F">
        <w:t>sodeluje pri internacionalizaciji študijskih programov ter spodbuja mednarodno sodelovanje, akademsko mobilnost, odprto znanost in odprto izobraževanje.</w:t>
      </w:r>
    </w:p>
    <w:p w14:paraId="205ED9F9" w14:textId="7DB52E84" w:rsidR="00177171" w:rsidRDefault="00EA4856" w:rsidP="000E4F51">
      <w:pPr>
        <w:pStyle w:val="len"/>
      </w:pPr>
      <w:r>
        <w:t>člen</w:t>
      </w:r>
    </w:p>
    <w:p w14:paraId="4C8FFC88" w14:textId="2C71EF2E" w:rsidR="003A7E62" w:rsidRDefault="003A7E62" w:rsidP="003A7E62">
      <w:r>
        <w:t xml:space="preserve">(1) Katedre se ustanavljajo, spreminjajo ali ukinjajo zaradi zagotavljanja kakovostnega izvajanja izobraževalne, znanstvenoraziskovalne, umetniške in strokovne dejavnosti ter razvoja posameznih znanstvenih, umetniških oziroma strokovnih področij, ob upoštevanju razvojnih usmeritev in potreb univerze oziroma </w:t>
      </w:r>
      <w:r w:rsidR="005045DA">
        <w:t>fakultete</w:t>
      </w:r>
      <w:r>
        <w:t>.</w:t>
      </w:r>
    </w:p>
    <w:p w14:paraId="19E8AD0B" w14:textId="4FFD8202" w:rsidR="00EA4856" w:rsidRPr="00EA4856" w:rsidRDefault="003A7E62" w:rsidP="003A7E62">
      <w:pPr>
        <w:rPr>
          <w:lang w:eastAsia="sl-SI"/>
        </w:rPr>
      </w:pPr>
      <w:r>
        <w:t xml:space="preserve">(2) O ustanovitvi, spremembi ali ukinitvi katedre na </w:t>
      </w:r>
      <w:r w:rsidR="005045DA">
        <w:t>fakulteti</w:t>
      </w:r>
      <w:r>
        <w:t xml:space="preserve"> odloča senat </w:t>
      </w:r>
      <w:r w:rsidR="00A91A48">
        <w:t>fakulte</w:t>
      </w:r>
      <w:r w:rsidR="00485083">
        <w:t>te</w:t>
      </w:r>
      <w:r>
        <w:t xml:space="preserve"> na predlog dekana, o ustanovitvi, spremembi ali ukinitvi katedre</w:t>
      </w:r>
      <w:r w:rsidR="00D37780">
        <w:t xml:space="preserve"> na</w:t>
      </w:r>
      <w:r>
        <w:t xml:space="preserve"> univerzi pa odloča Senat Univerze v Mariboru na predlog rektorja.</w:t>
      </w:r>
    </w:p>
    <w:p w14:paraId="331F4273" w14:textId="5C847085" w:rsidR="00EA1F32" w:rsidRDefault="00B824C2" w:rsidP="000E4F51">
      <w:pPr>
        <w:pStyle w:val="len"/>
      </w:pPr>
      <w:r>
        <w:t>člen</w:t>
      </w:r>
    </w:p>
    <w:p w14:paraId="4F293EC3" w14:textId="6340955F" w:rsidR="00B824C2" w:rsidRPr="00B824C2" w:rsidRDefault="00B4762D" w:rsidP="00B824C2">
      <w:r w:rsidRPr="003405A6">
        <w:t xml:space="preserve">Katedro vodi predstojnik, ki ga imenuje in razrešuje dekan, če je katedra organizirana na </w:t>
      </w:r>
      <w:r w:rsidR="005045DA">
        <w:t>fakulteti</w:t>
      </w:r>
      <w:r w:rsidRPr="003405A6">
        <w:t xml:space="preserve">, oziroma rektor, če je katedra organizirana </w:t>
      </w:r>
      <w:r w:rsidR="00D37780">
        <w:t>na</w:t>
      </w:r>
      <w:r w:rsidR="00D37780" w:rsidRPr="003405A6">
        <w:t xml:space="preserve"> </w:t>
      </w:r>
      <w:r w:rsidRPr="003405A6">
        <w:t>univerzi. Predstojnik katedre se imenuje za štiri leta in je lahko po izteku mandata ponovno imenovan.</w:t>
      </w:r>
    </w:p>
    <w:p w14:paraId="5FAEC681" w14:textId="67E06E70" w:rsidR="00EA1F32" w:rsidRDefault="008A7AE4" w:rsidP="000E4F51">
      <w:pPr>
        <w:pStyle w:val="len"/>
      </w:pPr>
      <w:r>
        <w:t>člen</w:t>
      </w:r>
    </w:p>
    <w:p w14:paraId="0EB5592C" w14:textId="3F256927" w:rsidR="008A7AE4" w:rsidRDefault="00AF4F1C" w:rsidP="008A7AE4">
      <w:pPr>
        <w:keepNext/>
        <w:spacing w:after="0"/>
      </w:pPr>
      <w:r>
        <w:t xml:space="preserve">(1) </w:t>
      </w:r>
      <w:r w:rsidR="008A7AE4">
        <w:t>Predstojnik katedre zlasti:</w:t>
      </w:r>
    </w:p>
    <w:p w14:paraId="5E2AAFF8" w14:textId="77777777" w:rsidR="008A7AE4" w:rsidRDefault="008A7AE4" w:rsidP="000E4F51">
      <w:pPr>
        <w:pStyle w:val="Odstavekseznama"/>
        <w:numPr>
          <w:ilvl w:val="0"/>
          <w:numId w:val="31"/>
        </w:numPr>
      </w:pPr>
      <w:r>
        <w:t xml:space="preserve">vodi in predstavlja katedro ter usklajuje njeno delovanje; </w:t>
      </w:r>
    </w:p>
    <w:p w14:paraId="26ADA5C5" w14:textId="77777777" w:rsidR="008A7AE4" w:rsidRDefault="008A7AE4" w:rsidP="000E4F51">
      <w:pPr>
        <w:pStyle w:val="Odstavekseznama"/>
        <w:numPr>
          <w:ilvl w:val="0"/>
          <w:numId w:val="31"/>
        </w:numPr>
      </w:pPr>
      <w:r>
        <w:lastRenderedPageBreak/>
        <w:t xml:space="preserve">načrtuje, organizira in usmerja delo katedre ter skrbi za uresničevanje njenega poslanstva in razvojnih ciljev; </w:t>
      </w:r>
    </w:p>
    <w:p w14:paraId="6EBD46E3" w14:textId="77777777" w:rsidR="008A7AE4" w:rsidRDefault="008A7AE4" w:rsidP="000E4F51">
      <w:pPr>
        <w:pStyle w:val="Odstavekseznama"/>
        <w:numPr>
          <w:ilvl w:val="0"/>
          <w:numId w:val="31"/>
        </w:numPr>
      </w:pPr>
      <w:r>
        <w:t xml:space="preserve">sklicuje in vodi seje katedre ter skrbi za izvrševanje sprejetih sklepov; </w:t>
      </w:r>
    </w:p>
    <w:p w14:paraId="6E5567E0" w14:textId="77777777" w:rsidR="008A7AE4" w:rsidRDefault="008A7AE4" w:rsidP="000E4F51">
      <w:pPr>
        <w:pStyle w:val="Odstavekseznama"/>
        <w:numPr>
          <w:ilvl w:val="0"/>
          <w:numId w:val="31"/>
        </w:numPr>
      </w:pPr>
      <w:r>
        <w:t xml:space="preserve">usklajuje razvoj izobraževalnega, znanstvenoraziskovalnega, umetniškega in strokovnega dela na področju katedre; </w:t>
      </w:r>
    </w:p>
    <w:p w14:paraId="5D7EEE7D" w14:textId="77777777" w:rsidR="008A7AE4" w:rsidRDefault="008A7AE4" w:rsidP="000E4F51">
      <w:pPr>
        <w:pStyle w:val="Odstavekseznama"/>
        <w:numPr>
          <w:ilvl w:val="0"/>
          <w:numId w:val="31"/>
        </w:numPr>
      </w:pPr>
      <w:r>
        <w:t xml:space="preserve">spodbuja razvoj študijskega področja, kakovosti, interdisciplinarnega sodelovanja, internacionalizacije ter sodelovanja z domačim in mednarodnim okoljem; </w:t>
      </w:r>
    </w:p>
    <w:p w14:paraId="31CA5766" w14:textId="0155D031" w:rsidR="00D37780" w:rsidRDefault="008A7AE4" w:rsidP="000E4F51">
      <w:pPr>
        <w:pStyle w:val="Odstavekseznama"/>
        <w:numPr>
          <w:ilvl w:val="0"/>
          <w:numId w:val="31"/>
        </w:numPr>
      </w:pPr>
      <w:r>
        <w:t>sodeluje z vodji študijskih programov pri pripravi študijskih programov in njihovem posodabljanju</w:t>
      </w:r>
      <w:r w:rsidR="00D37780">
        <w:t xml:space="preserve">; </w:t>
      </w:r>
    </w:p>
    <w:p w14:paraId="699023D3" w14:textId="0894FDEC" w:rsidR="008A7AE4" w:rsidRDefault="00D37780" w:rsidP="000E4F51">
      <w:pPr>
        <w:pStyle w:val="Odstavekseznama"/>
        <w:numPr>
          <w:ilvl w:val="0"/>
          <w:numId w:val="31"/>
        </w:numPr>
      </w:pPr>
      <w:r>
        <w:t xml:space="preserve">sodeluje s </w:t>
      </w:r>
      <w:r w:rsidR="008A7AE4">
        <w:t xml:space="preserve">koordinatorji oziroma drugimi pristojnimi za vseživljenjsko učenje ter druge oblike izobraževanja; </w:t>
      </w:r>
    </w:p>
    <w:p w14:paraId="59BB3D80" w14:textId="77777777" w:rsidR="008A7AE4" w:rsidRDefault="008A7AE4" w:rsidP="000E4F51">
      <w:pPr>
        <w:pStyle w:val="Odstavekseznama"/>
        <w:numPr>
          <w:ilvl w:val="0"/>
          <w:numId w:val="31"/>
        </w:numPr>
      </w:pPr>
      <w:r>
        <w:t xml:space="preserve">spodbuja strokovni, znanstvenoraziskovalni, umetniški in pedagoški razvoj članov katedre ter vključevanje študentov v raziskovalno, razvojno in umetniško delo; </w:t>
      </w:r>
    </w:p>
    <w:p w14:paraId="7F334E42" w14:textId="17B411C4" w:rsidR="008A7AE4" w:rsidRDefault="008A7AE4" w:rsidP="000E4F51">
      <w:pPr>
        <w:pStyle w:val="Odstavekseznama"/>
        <w:numPr>
          <w:ilvl w:val="0"/>
          <w:numId w:val="31"/>
        </w:numPr>
      </w:pPr>
      <w:r>
        <w:t xml:space="preserve">izvršuje sklepe organov univerze oziroma </w:t>
      </w:r>
      <w:r w:rsidR="00BA0BAD">
        <w:t>fakultete</w:t>
      </w:r>
      <w:r>
        <w:t xml:space="preserve">, ki se nanašajo na delovanje katedre; </w:t>
      </w:r>
    </w:p>
    <w:p w14:paraId="6E4E365B" w14:textId="77777777" w:rsidR="008A7AE4" w:rsidRDefault="008A7AE4" w:rsidP="000E4F51">
      <w:pPr>
        <w:pStyle w:val="Odstavekseznama"/>
        <w:numPr>
          <w:ilvl w:val="0"/>
          <w:numId w:val="31"/>
        </w:numPr>
      </w:pPr>
      <w:r>
        <w:t xml:space="preserve">dekanu oziroma rektorju poroča o delu in razvoju katedre ter predlaga ukrepe za izboljšanje njenega delovanja; </w:t>
      </w:r>
    </w:p>
    <w:p w14:paraId="49882EFA" w14:textId="3888DF7F" w:rsidR="008A7AE4" w:rsidRDefault="008A7AE4" w:rsidP="000E4F51">
      <w:pPr>
        <w:pStyle w:val="Odstavekseznama"/>
        <w:numPr>
          <w:ilvl w:val="0"/>
          <w:numId w:val="31"/>
        </w:numPr>
      </w:pPr>
      <w:r>
        <w:t xml:space="preserve">opravlja druge naloge v skladu s tem statutom in drugimi splošnimi akti univerze. </w:t>
      </w:r>
    </w:p>
    <w:p w14:paraId="087F18A5" w14:textId="12491FD7" w:rsidR="008A7AE4" w:rsidRDefault="00AF4F1C" w:rsidP="008A7AE4">
      <w:r>
        <w:t xml:space="preserve">(2) </w:t>
      </w:r>
      <w:r w:rsidR="008A7AE4" w:rsidRPr="0035763B">
        <w:t xml:space="preserve">Dejavnosti in funkcijo katedre lahko opravlja tudi inštitut. </w:t>
      </w:r>
    </w:p>
    <w:p w14:paraId="1F8E65B0" w14:textId="31D471CE" w:rsidR="00AF4F1C" w:rsidRDefault="00AF4F1C" w:rsidP="000E4F51">
      <w:pPr>
        <w:pStyle w:val="Naslov3"/>
      </w:pPr>
      <w:r>
        <w:t>Oddel</w:t>
      </w:r>
      <w:r w:rsidR="009775DC">
        <w:t>e</w:t>
      </w:r>
      <w:r>
        <w:t>k</w:t>
      </w:r>
    </w:p>
    <w:p w14:paraId="46614900" w14:textId="3ABA6EEA" w:rsidR="00AF4F1C" w:rsidRDefault="0004188B" w:rsidP="000E4F51">
      <w:pPr>
        <w:pStyle w:val="len"/>
      </w:pPr>
      <w:r>
        <w:t>člen</w:t>
      </w:r>
    </w:p>
    <w:p w14:paraId="26C5A60B" w14:textId="11A3C870" w:rsidR="0004188B" w:rsidRPr="00F963A7" w:rsidRDefault="00292DF9" w:rsidP="0004188B">
      <w:r>
        <w:t xml:space="preserve">(1) </w:t>
      </w:r>
      <w:r w:rsidR="0004188B" w:rsidRPr="00F963A7">
        <w:t xml:space="preserve">Oddelek je organizacijska enota </w:t>
      </w:r>
      <w:r w:rsidR="00E67FA7">
        <w:t>univerze oziroma</w:t>
      </w:r>
      <w:r w:rsidR="0004188B" w:rsidRPr="00F963A7">
        <w:t xml:space="preserve"> </w:t>
      </w:r>
      <w:r w:rsidR="00FF02A6">
        <w:t>fakultete</w:t>
      </w:r>
      <w:r w:rsidR="0004188B" w:rsidRPr="00F963A7">
        <w:t>, ki združuje več sorodnih organizacijskih enot zaradi usklajenega razvoja in izvajanja izobraževalne, znanstvenoraziskovalne, umetniške in strokovne dejavnosti na širšem študijskem, znanstvenem oziroma umetniškem področju.</w:t>
      </w:r>
    </w:p>
    <w:p w14:paraId="077FB783" w14:textId="555B9690" w:rsidR="0004188B" w:rsidRPr="00F963A7" w:rsidRDefault="00292DF9" w:rsidP="0004188B">
      <w:r>
        <w:t xml:space="preserve">(2) </w:t>
      </w:r>
      <w:r w:rsidR="0004188B" w:rsidRPr="00F963A7">
        <w:t xml:space="preserve">V oddelek se lahko povezujejo zlasti katedre, inštituti ter druge sorodne organizacijske enote, </w:t>
      </w:r>
      <w:r w:rsidR="0004188B">
        <w:t>navedene v splošnem aktu</w:t>
      </w:r>
      <w:r w:rsidR="00844086">
        <w:t xml:space="preserve">, ki ureja </w:t>
      </w:r>
      <w:r w:rsidR="0004188B">
        <w:t>organiziranost in sistemizacij</w:t>
      </w:r>
      <w:r w:rsidR="00844086">
        <w:t>o</w:t>
      </w:r>
      <w:r w:rsidR="0004188B">
        <w:t xml:space="preserve"> Univerze v Mariboru ter njenih članic, </w:t>
      </w:r>
      <w:r w:rsidR="0004188B" w:rsidRPr="00F963A7">
        <w:t>kadar je to potrebno zaradi učinkovitejšega usklajevanja njihovega delovanja, razvoja študijskih področij, izvajanja študijskih programov ter povezovanja izobraževalnega, znanstvenoraziskovalnega, umetniškega in strokovnega dela.</w:t>
      </w:r>
    </w:p>
    <w:p w14:paraId="49AFC2F4" w14:textId="3943CAB5" w:rsidR="0004188B" w:rsidRPr="002F2C23" w:rsidRDefault="00292DF9" w:rsidP="0004188B">
      <w:pPr>
        <w:rPr>
          <w:b/>
          <w:bCs/>
        </w:rPr>
      </w:pPr>
      <w:r>
        <w:t xml:space="preserve">(3) </w:t>
      </w:r>
      <w:r w:rsidR="00FC46BC" w:rsidRPr="00FC46BC">
        <w:t xml:space="preserve">O ustanovitvi, spremembi ali ukinitvi </w:t>
      </w:r>
      <w:r w:rsidR="00EC7FEF">
        <w:t>oddelka</w:t>
      </w:r>
      <w:r w:rsidR="00FC46BC" w:rsidRPr="00FC46BC">
        <w:t xml:space="preserve"> na </w:t>
      </w:r>
      <w:r w:rsidR="007B69C8">
        <w:t>fakulteti</w:t>
      </w:r>
      <w:r w:rsidR="00FC46BC" w:rsidRPr="00FC46BC">
        <w:t xml:space="preserve"> odloča senat </w:t>
      </w:r>
      <w:r w:rsidR="00FF02A6">
        <w:t>fakultete</w:t>
      </w:r>
      <w:r w:rsidR="00FC46BC" w:rsidRPr="00FC46BC">
        <w:t xml:space="preserve"> na predlog dekana, o ustanovitvi, spremembi ali ukinitvi </w:t>
      </w:r>
      <w:r w:rsidR="005F21AB">
        <w:t>oddelka</w:t>
      </w:r>
      <w:r w:rsidR="00FC46BC" w:rsidRPr="00FC46BC">
        <w:t xml:space="preserve"> na univerzi pa odloča Senat Univerze v Mariboru na predlog rektorja</w:t>
      </w:r>
      <w:r w:rsidR="0004188B" w:rsidRPr="00F963A7">
        <w:t>.</w:t>
      </w:r>
    </w:p>
    <w:p w14:paraId="6B91235C" w14:textId="226DBA4D" w:rsidR="0004188B" w:rsidRPr="0004188B" w:rsidRDefault="00292DF9" w:rsidP="0004188B">
      <w:r>
        <w:t xml:space="preserve">(4) </w:t>
      </w:r>
      <w:r w:rsidR="0004188B" w:rsidRPr="003A6464">
        <w:t>Oddelek vodi predstojnik oddelka, ki ga imenuje in razrešuje dekan</w:t>
      </w:r>
      <w:r w:rsidR="005F21AB">
        <w:t xml:space="preserve">, </w:t>
      </w:r>
      <w:r w:rsidR="005F21AB" w:rsidRPr="005F21AB">
        <w:t xml:space="preserve">če je </w:t>
      </w:r>
      <w:r w:rsidR="005F21AB">
        <w:t>oddelek</w:t>
      </w:r>
      <w:r w:rsidR="005F21AB" w:rsidRPr="005F21AB">
        <w:t xml:space="preserve"> organiziran na </w:t>
      </w:r>
      <w:r w:rsidR="007B69C8">
        <w:t>fakulteti</w:t>
      </w:r>
      <w:r w:rsidR="005F21AB" w:rsidRPr="005F21AB">
        <w:t xml:space="preserve">, oziroma rektor univerze, če je </w:t>
      </w:r>
      <w:r w:rsidR="005F21AB">
        <w:t>oddelek</w:t>
      </w:r>
      <w:r w:rsidR="005F21AB" w:rsidRPr="005F21AB">
        <w:t xml:space="preserve"> organiziran na univerzi</w:t>
      </w:r>
      <w:r w:rsidR="0004188B" w:rsidRPr="003A6464">
        <w:t>. Predstojnik oddelka se imenuje za štiri leta in je lahko ponovno imenovan.</w:t>
      </w:r>
    </w:p>
    <w:p w14:paraId="32C6C662" w14:textId="3E1EBEEF" w:rsidR="008A7AE4" w:rsidRDefault="00292DF9" w:rsidP="000E4F51">
      <w:pPr>
        <w:pStyle w:val="Naslov3"/>
      </w:pPr>
      <w:r>
        <w:t>Inštitut</w:t>
      </w:r>
    </w:p>
    <w:p w14:paraId="4BA92215" w14:textId="6542FD36" w:rsidR="00397715" w:rsidRDefault="00397715" w:rsidP="000E4F51">
      <w:pPr>
        <w:pStyle w:val="len"/>
      </w:pPr>
      <w:r>
        <w:t>člen</w:t>
      </w:r>
    </w:p>
    <w:p w14:paraId="41C23EBC" w14:textId="600264C1" w:rsidR="00B91FB4" w:rsidRPr="0035763B" w:rsidRDefault="00B64D4E" w:rsidP="00B91FB4">
      <w:r>
        <w:t xml:space="preserve">(1) </w:t>
      </w:r>
      <w:r w:rsidR="00B91FB4" w:rsidRPr="00405803">
        <w:t xml:space="preserve">Inštitut je znanstvenoraziskovalna organizacijska enota univerze oziroma </w:t>
      </w:r>
      <w:r w:rsidR="00B91FB4">
        <w:t xml:space="preserve">njene </w:t>
      </w:r>
      <w:r w:rsidR="007C6C90">
        <w:t>fakultete</w:t>
      </w:r>
      <w:r w:rsidR="00B91FB4" w:rsidRPr="00405803">
        <w:t xml:space="preserve">, ustanovljena za izvajanje temeljnega, aplikativnega in razvojnega raziskovanja ter umetniške dejavnosti, kadar je ta neločljivo povezana z raziskovalnim delom, za prenos znanja in tehnologij ter za </w:t>
      </w:r>
      <w:r w:rsidR="00B91FB4" w:rsidRPr="00405803">
        <w:lastRenderedPageBreak/>
        <w:t>izvajanje strokovnih, razvojnih, svetovalnih in drugih dejavnosti na posameznem znanstvenem, umetniškem oziroma strokovnem področju</w:t>
      </w:r>
      <w:r w:rsidR="00B91FB4">
        <w:t>,</w:t>
      </w:r>
      <w:r w:rsidR="00B91FB4" w:rsidRPr="0035763B">
        <w:t xml:space="preserve"> ki se financirajo iz javnih sredstev ali pa iz sredstev naročnikov raziskovalnih del. </w:t>
      </w:r>
    </w:p>
    <w:p w14:paraId="53ED8F35" w14:textId="4217F6EA" w:rsidR="00B91FB4" w:rsidRPr="0035763B" w:rsidRDefault="00B64D4E" w:rsidP="00B91FB4">
      <w:r>
        <w:t xml:space="preserve">(2) </w:t>
      </w:r>
      <w:r w:rsidR="00B91FB4">
        <w:t>S</w:t>
      </w:r>
      <w:r w:rsidR="00B91FB4" w:rsidRPr="0035763B">
        <w:t>trokovno</w:t>
      </w:r>
      <w:r w:rsidR="00B91FB4">
        <w:t>,</w:t>
      </w:r>
      <w:r w:rsidR="00B91FB4" w:rsidRPr="0035763B">
        <w:t xml:space="preserve"> </w:t>
      </w:r>
      <w:r w:rsidR="00B91FB4">
        <w:t>r</w:t>
      </w:r>
      <w:r w:rsidR="00B91FB4" w:rsidRPr="0035763B">
        <w:t>aziskovalno</w:t>
      </w:r>
      <w:r w:rsidR="00B91FB4">
        <w:t>, razvojno</w:t>
      </w:r>
      <w:r w:rsidR="00B91FB4" w:rsidRPr="0035763B">
        <w:t xml:space="preserve"> in svetovalno delo v inštitutih opravljajo visokošolski učitelji</w:t>
      </w:r>
      <w:r w:rsidR="00B91FB4">
        <w:t xml:space="preserve"> in sodelavci</w:t>
      </w:r>
      <w:r w:rsidR="00B91FB4" w:rsidRPr="0035763B">
        <w:t>, znanstveni delavci</w:t>
      </w:r>
      <w:r w:rsidR="00DF2A40">
        <w:t>, drugi sodelavci pri izvajanju pedagoškega procesa fakultete</w:t>
      </w:r>
      <w:r w:rsidR="00B91FB4" w:rsidRPr="0035763B">
        <w:t xml:space="preserve"> ter študenti, lahko pa tudi drugi strokovnjaki. </w:t>
      </w:r>
    </w:p>
    <w:p w14:paraId="488AF909" w14:textId="287C2C6B" w:rsidR="00397715" w:rsidRDefault="00E320A2" w:rsidP="000E4F51">
      <w:pPr>
        <w:pStyle w:val="len"/>
      </w:pPr>
      <w:r>
        <w:t>člen</w:t>
      </w:r>
    </w:p>
    <w:p w14:paraId="2280227E" w14:textId="7877C786" w:rsidR="00883A2D" w:rsidRDefault="00883A2D" w:rsidP="00883A2D">
      <w:r>
        <w:t>Inštitut zlasti:</w:t>
      </w:r>
    </w:p>
    <w:p w14:paraId="28B807D4" w14:textId="77777777" w:rsidR="00883A2D" w:rsidRDefault="00883A2D" w:rsidP="000E4F51">
      <w:pPr>
        <w:pStyle w:val="Odstavekseznama"/>
        <w:numPr>
          <w:ilvl w:val="0"/>
          <w:numId w:val="32"/>
        </w:numPr>
      </w:pPr>
      <w:r>
        <w:t>izvaja in razvija znanstvenoraziskovalno, razvojno, umetniško in strokovno dejavnost;</w:t>
      </w:r>
    </w:p>
    <w:p w14:paraId="37111181" w14:textId="77777777" w:rsidR="00883A2D" w:rsidRDefault="00883A2D" w:rsidP="000E4F51">
      <w:pPr>
        <w:pStyle w:val="Odstavekseznama"/>
        <w:numPr>
          <w:ilvl w:val="0"/>
          <w:numId w:val="32"/>
        </w:numPr>
      </w:pPr>
      <w:r>
        <w:t>sodeluje pri pripravi, izvajanju in vrednotenju raziskovalnih, razvojnih in drugih projektov ter programov;</w:t>
      </w:r>
    </w:p>
    <w:p w14:paraId="24D95243" w14:textId="5D8E427F" w:rsidR="00883A2D" w:rsidRDefault="00883A2D" w:rsidP="000E4F51">
      <w:pPr>
        <w:pStyle w:val="Odstavekseznama"/>
        <w:numPr>
          <w:ilvl w:val="0"/>
          <w:numId w:val="32"/>
        </w:numPr>
      </w:pPr>
      <w:r w:rsidRPr="00FF5A12">
        <w:t>sodeluje pri pripravi programov znanstvenoraziskovalnega dela članice univerze ter pri razvoju in vzgoji raziskovalnega kadra</w:t>
      </w:r>
      <w:r>
        <w:t>;</w:t>
      </w:r>
    </w:p>
    <w:p w14:paraId="4035AA5C" w14:textId="736A2E45" w:rsidR="00883A2D" w:rsidRDefault="00883A2D" w:rsidP="000E4F51">
      <w:pPr>
        <w:pStyle w:val="Odstavekseznama"/>
        <w:numPr>
          <w:ilvl w:val="0"/>
          <w:numId w:val="32"/>
        </w:numPr>
      </w:pPr>
      <w:r>
        <w:t xml:space="preserve">spodbuja prenos znanja, tehnologij in raziskovalnih dosežkov v izobraževalni proces, predvsem pri razvoju in posodabljanju študijskih programov </w:t>
      </w:r>
      <w:r w:rsidR="001173F3">
        <w:t xml:space="preserve">ter povezovanju z </w:t>
      </w:r>
      <w:r>
        <w:t>gospodarstvo</w:t>
      </w:r>
      <w:r w:rsidR="001173F3">
        <w:t>m</w:t>
      </w:r>
      <w:r>
        <w:t xml:space="preserve"> in družben</w:t>
      </w:r>
      <w:r w:rsidR="001173F3">
        <w:t>im</w:t>
      </w:r>
      <w:r>
        <w:t xml:space="preserve"> okolje</w:t>
      </w:r>
      <w:r w:rsidR="001173F3">
        <w:t>m</w:t>
      </w:r>
      <w:r>
        <w:t>;</w:t>
      </w:r>
    </w:p>
    <w:p w14:paraId="65D552FA" w14:textId="77777777" w:rsidR="00883A2D" w:rsidRDefault="00883A2D" w:rsidP="000E4F51">
      <w:pPr>
        <w:pStyle w:val="Odstavekseznama"/>
        <w:numPr>
          <w:ilvl w:val="0"/>
          <w:numId w:val="32"/>
        </w:numPr>
      </w:pPr>
      <w:r>
        <w:t>sodeluje pri razvoju raziskovalnih področij ter raziskovalne infrastrukture;</w:t>
      </w:r>
    </w:p>
    <w:p w14:paraId="43DD2C91" w14:textId="0033B24D" w:rsidR="00883A2D" w:rsidRDefault="00883A2D" w:rsidP="000E4F51">
      <w:pPr>
        <w:pStyle w:val="Odstavekseznama"/>
        <w:numPr>
          <w:ilvl w:val="0"/>
          <w:numId w:val="32"/>
        </w:numPr>
      </w:pPr>
      <w:r>
        <w:t xml:space="preserve">spodbuja vključevanje raziskovalcev, visokošolskih učiteljev, </w:t>
      </w:r>
      <w:r w:rsidR="00191A9D">
        <w:t xml:space="preserve">znanstvenih </w:t>
      </w:r>
      <w:r>
        <w:t>delavcev</w:t>
      </w:r>
      <w:r w:rsidR="00191A9D">
        <w:t>, visokošolskih sodelavcev</w:t>
      </w:r>
      <w:r>
        <w:t xml:space="preserve"> in strokovnjakov v znanstvenoraziskovalno, razvojno in umetniško delo;</w:t>
      </w:r>
    </w:p>
    <w:p w14:paraId="17039829" w14:textId="77777777" w:rsidR="00883A2D" w:rsidRDefault="00883A2D" w:rsidP="000E4F51">
      <w:pPr>
        <w:pStyle w:val="Odstavekseznama"/>
        <w:numPr>
          <w:ilvl w:val="0"/>
          <w:numId w:val="32"/>
        </w:numPr>
      </w:pPr>
      <w:r w:rsidRPr="008E53D2">
        <w:t>omogoča vključevanje študentov v znanstvenoraziskovalno delo ter sodeluje pri izvajanju študijskih programov, zlasti študijskih programov tretje stopnje;</w:t>
      </w:r>
    </w:p>
    <w:p w14:paraId="7FF11C6E" w14:textId="77777777" w:rsidR="00883A2D" w:rsidRDefault="00883A2D" w:rsidP="000E4F51">
      <w:pPr>
        <w:pStyle w:val="Odstavekseznama"/>
        <w:numPr>
          <w:ilvl w:val="0"/>
          <w:numId w:val="32"/>
        </w:numPr>
      </w:pPr>
      <w:r>
        <w:t>sodeluje z domačimi in tujimi visokošolskimi, raziskovalnimi, razvojnimi, umetniškimi, gospodarskimi in drugimi organizacijami;</w:t>
      </w:r>
    </w:p>
    <w:p w14:paraId="5FDCA95C" w14:textId="77777777" w:rsidR="00883A2D" w:rsidRDefault="00883A2D" w:rsidP="000E4F51">
      <w:pPr>
        <w:pStyle w:val="Odstavekseznama"/>
        <w:numPr>
          <w:ilvl w:val="0"/>
          <w:numId w:val="32"/>
        </w:numPr>
      </w:pPr>
      <w:r>
        <w:t>sodeluje pri pripravi predlogov programov vseživljenjskega učenja, vključno s kratkimi izobraževanji in usposabljanji za pridobitev mikrodokazila in drugimi oblikami izpopolnjevanja;</w:t>
      </w:r>
    </w:p>
    <w:p w14:paraId="060D763C" w14:textId="3FA38F9D" w:rsidR="00E320A2" w:rsidRDefault="00883A2D" w:rsidP="000E4F51">
      <w:pPr>
        <w:pStyle w:val="Odstavekseznama"/>
        <w:numPr>
          <w:ilvl w:val="0"/>
          <w:numId w:val="32"/>
        </w:numPr>
      </w:pPr>
      <w:r w:rsidRPr="004C5A4B">
        <w:t>organizira ter sodeluje pri organizaciji znanstvenih in strokovnih posvetovanj, konferenc, simpozijev in drugih oblik strokovnega ter znanstvenega povezovanja na področju svojega delovanja</w:t>
      </w:r>
      <w:r w:rsidR="00B64D4E">
        <w:t>.</w:t>
      </w:r>
    </w:p>
    <w:p w14:paraId="0F00FA43" w14:textId="03DC074C" w:rsidR="00B64D4E" w:rsidRDefault="00B64D4E" w:rsidP="000E4F51">
      <w:pPr>
        <w:pStyle w:val="len"/>
      </w:pPr>
      <w:r>
        <w:t>člen</w:t>
      </w:r>
    </w:p>
    <w:p w14:paraId="382137EC" w14:textId="409EDE3A" w:rsidR="00B64D4E" w:rsidRDefault="00215BA6" w:rsidP="00B64D4E">
      <w:pPr>
        <w:rPr>
          <w:rFonts w:ascii="Calibri" w:eastAsia="Calibri" w:hAnsi="Calibri" w:cs="Arial"/>
        </w:rPr>
      </w:pPr>
      <w:r w:rsidRPr="00215BA6">
        <w:rPr>
          <w:rFonts w:ascii="Calibri" w:eastAsia="Calibri" w:hAnsi="Calibri" w:cs="Arial"/>
        </w:rPr>
        <w:t xml:space="preserve">Inštituti se ustanavljajo, spreminjajo ali ukinjajo zaradi razvoja znanstvenoraziskovalne, razvojne, umetniške in strokovne dejavnosti ter uresničevanja razvojnih usmeritev univerze oziroma </w:t>
      </w:r>
      <w:r w:rsidR="00CC7C29">
        <w:rPr>
          <w:rFonts w:ascii="Calibri" w:eastAsia="Calibri" w:hAnsi="Calibri" w:cs="Arial"/>
        </w:rPr>
        <w:t>fakultete</w:t>
      </w:r>
      <w:r w:rsidRPr="00215BA6">
        <w:rPr>
          <w:rFonts w:ascii="Calibri" w:eastAsia="Calibri" w:hAnsi="Calibri" w:cs="Arial"/>
        </w:rPr>
        <w:t xml:space="preserve">. </w:t>
      </w:r>
      <w:r w:rsidR="00364779" w:rsidRPr="00364779">
        <w:rPr>
          <w:rFonts w:ascii="Calibri" w:eastAsia="Calibri" w:hAnsi="Calibri" w:cs="Arial"/>
        </w:rPr>
        <w:t xml:space="preserve">O ustanovitvi, spremembi ali ukinitvi </w:t>
      </w:r>
      <w:r w:rsidR="001054F5" w:rsidRPr="00364779">
        <w:rPr>
          <w:rFonts w:ascii="Calibri" w:eastAsia="Calibri" w:hAnsi="Calibri" w:cs="Arial"/>
        </w:rPr>
        <w:t>in</w:t>
      </w:r>
      <w:r w:rsidR="001054F5">
        <w:rPr>
          <w:rFonts w:ascii="Calibri" w:eastAsia="Calibri" w:hAnsi="Calibri" w:cs="Arial"/>
        </w:rPr>
        <w:t>š</w:t>
      </w:r>
      <w:r w:rsidR="001054F5" w:rsidRPr="00364779">
        <w:rPr>
          <w:rFonts w:ascii="Calibri" w:eastAsia="Calibri" w:hAnsi="Calibri" w:cs="Arial"/>
        </w:rPr>
        <w:t xml:space="preserve">tituta </w:t>
      </w:r>
      <w:r w:rsidR="00364779" w:rsidRPr="00364779">
        <w:rPr>
          <w:rFonts w:ascii="Calibri" w:eastAsia="Calibri" w:hAnsi="Calibri" w:cs="Arial"/>
        </w:rPr>
        <w:t xml:space="preserve">na članici univerze odloča senat </w:t>
      </w:r>
      <w:r w:rsidR="00CC7C29">
        <w:rPr>
          <w:rFonts w:ascii="Calibri" w:eastAsia="Calibri" w:hAnsi="Calibri" w:cs="Arial"/>
        </w:rPr>
        <w:t>fakultete</w:t>
      </w:r>
      <w:r w:rsidR="00364779" w:rsidRPr="00364779">
        <w:rPr>
          <w:rFonts w:ascii="Calibri" w:eastAsia="Calibri" w:hAnsi="Calibri" w:cs="Arial"/>
        </w:rPr>
        <w:t xml:space="preserve"> na predlog dekana, o ustanovitvi, spremembi ali ukinitvi in</w:t>
      </w:r>
      <w:r w:rsidR="001054F5">
        <w:rPr>
          <w:rFonts w:ascii="Calibri" w:eastAsia="Calibri" w:hAnsi="Calibri" w:cs="Arial"/>
        </w:rPr>
        <w:t>š</w:t>
      </w:r>
      <w:r w:rsidR="00364779" w:rsidRPr="00364779">
        <w:rPr>
          <w:rFonts w:ascii="Calibri" w:eastAsia="Calibri" w:hAnsi="Calibri" w:cs="Arial"/>
        </w:rPr>
        <w:t>tituta na univerzi pa odloča Senat Univerze v Mariboru na predlog rektorja.</w:t>
      </w:r>
    </w:p>
    <w:p w14:paraId="2A4FF62B" w14:textId="7B123060" w:rsidR="00215BA6" w:rsidRDefault="00215BA6" w:rsidP="000E4F51">
      <w:pPr>
        <w:pStyle w:val="len"/>
      </w:pPr>
      <w:r>
        <w:t>člen</w:t>
      </w:r>
    </w:p>
    <w:p w14:paraId="644F8DDE" w14:textId="64AA20E2" w:rsidR="00215BA6" w:rsidRDefault="00CA18B3" w:rsidP="00215BA6">
      <w:r w:rsidRPr="00CA18B3">
        <w:t xml:space="preserve">Inštitut vodi predstojnik, ki ga imenuje in razrešuje dekan, če je inštitut organiziran na </w:t>
      </w:r>
      <w:r w:rsidR="00CC7C29">
        <w:t>fakulteti</w:t>
      </w:r>
      <w:r w:rsidRPr="00CA18B3">
        <w:t xml:space="preserve">, oziroma rektor, če je inštitut organiziran </w:t>
      </w:r>
      <w:r w:rsidR="003B054E">
        <w:t>na</w:t>
      </w:r>
      <w:r w:rsidR="003B054E" w:rsidRPr="00CA18B3">
        <w:t xml:space="preserve"> </w:t>
      </w:r>
      <w:r w:rsidRPr="00CA18B3">
        <w:t>univerzi. Predstojnik inštituta se imenuje za štiri leta in je lahko ponovno imenovan</w:t>
      </w:r>
      <w:r w:rsidR="00672CC5">
        <w:t>.</w:t>
      </w:r>
    </w:p>
    <w:p w14:paraId="14F5BD4E" w14:textId="03E2EB85" w:rsidR="00672CC5" w:rsidRDefault="00672CC5" w:rsidP="000E4F51">
      <w:pPr>
        <w:pStyle w:val="len"/>
      </w:pPr>
      <w:r>
        <w:lastRenderedPageBreak/>
        <w:t>člen</w:t>
      </w:r>
    </w:p>
    <w:p w14:paraId="63EE0AFD" w14:textId="77777777" w:rsidR="00C01E69" w:rsidRPr="0035763B" w:rsidRDefault="00C01E69" w:rsidP="00C01E69">
      <w:pPr>
        <w:spacing w:after="0"/>
      </w:pPr>
      <w:r w:rsidRPr="0035763B">
        <w:t xml:space="preserve">Predstojnik inštituta: </w:t>
      </w:r>
    </w:p>
    <w:p w14:paraId="3E2871BD" w14:textId="77777777" w:rsidR="00C01E69" w:rsidRPr="00560D37" w:rsidRDefault="00C01E69" w:rsidP="000E4F51">
      <w:pPr>
        <w:pStyle w:val="Odstavekseznama"/>
        <w:numPr>
          <w:ilvl w:val="0"/>
          <w:numId w:val="33"/>
        </w:numPr>
      </w:pPr>
      <w:r w:rsidRPr="00560D37">
        <w:t>organizira, vodi in usklajuje delo inštituta ter skrbi za njegovo učinkovito delovanje in razvoj;</w:t>
      </w:r>
    </w:p>
    <w:p w14:paraId="30A033BB" w14:textId="77777777" w:rsidR="00C01E69" w:rsidRPr="00E02632" w:rsidRDefault="00C01E69" w:rsidP="000E4F51">
      <w:pPr>
        <w:pStyle w:val="Odstavekseznama"/>
        <w:numPr>
          <w:ilvl w:val="0"/>
          <w:numId w:val="33"/>
        </w:numPr>
      </w:pPr>
      <w:r w:rsidRPr="00E02632">
        <w:t>pripravlja raziskovalni program in razvojne usmeritve inštituta ter skrbi za njuno izvajanje;</w:t>
      </w:r>
    </w:p>
    <w:p w14:paraId="0CED5F22" w14:textId="77777777" w:rsidR="00C01E69" w:rsidRPr="00E02632" w:rsidRDefault="00C01E69" w:rsidP="000E4F51">
      <w:pPr>
        <w:pStyle w:val="Odstavekseznama"/>
        <w:numPr>
          <w:ilvl w:val="0"/>
          <w:numId w:val="33"/>
        </w:numPr>
      </w:pPr>
      <w:r w:rsidRPr="00E02632">
        <w:t>skrbi za strokovno, organizacijsko, gospodarsko in finančno uspešnost delovanja inštituta;</w:t>
      </w:r>
    </w:p>
    <w:p w14:paraId="096758CC" w14:textId="77777777" w:rsidR="00C01E69" w:rsidRPr="00E02632" w:rsidRDefault="00C01E69" w:rsidP="000E4F51">
      <w:pPr>
        <w:pStyle w:val="Odstavekseznama"/>
        <w:numPr>
          <w:ilvl w:val="0"/>
          <w:numId w:val="33"/>
        </w:numPr>
      </w:pPr>
      <w:r w:rsidRPr="00E02632">
        <w:t>usklajuje oblikovanje raziskovalnih skupin ter njihovo sodelovanje pri izvajanju raziskovalnih, razvojnih in drugih projektov ter programov;</w:t>
      </w:r>
    </w:p>
    <w:p w14:paraId="5CC63B7C" w14:textId="77777777" w:rsidR="00C01E69" w:rsidRPr="00E02632" w:rsidRDefault="00C01E69" w:rsidP="000E4F51">
      <w:pPr>
        <w:pStyle w:val="Odstavekseznama"/>
        <w:numPr>
          <w:ilvl w:val="0"/>
          <w:numId w:val="33"/>
        </w:numPr>
      </w:pPr>
      <w:r w:rsidRPr="00E02632">
        <w:t>spodbuja in razvija sodelovanje z domačimi in tujimi visokošolskimi, raziskovalnimi, razvojnimi, gospodarskimi in drugimi organizacijami ter skrbi za mednarodno vpetost inštituta;</w:t>
      </w:r>
    </w:p>
    <w:p w14:paraId="3BE4F8C9" w14:textId="77777777" w:rsidR="00C01E69" w:rsidRPr="00E02632" w:rsidRDefault="00C01E69" w:rsidP="000E4F51">
      <w:pPr>
        <w:pStyle w:val="Odstavekseznama"/>
        <w:numPr>
          <w:ilvl w:val="0"/>
          <w:numId w:val="33"/>
        </w:numPr>
      </w:pPr>
      <w:r w:rsidRPr="00E02632">
        <w:t>spodbuja organizacijo znanstvenih in strokovnih srečanj, konferenc, posvetovanj in drugih oblik strokovnega povezovanja s področja delovanja inštituta;</w:t>
      </w:r>
    </w:p>
    <w:p w14:paraId="5A2910B5" w14:textId="77777777" w:rsidR="00C01E69" w:rsidRPr="00E02632" w:rsidRDefault="00C01E69" w:rsidP="000E4F51">
      <w:pPr>
        <w:pStyle w:val="Odstavekseznama"/>
        <w:numPr>
          <w:ilvl w:val="0"/>
          <w:numId w:val="33"/>
        </w:numPr>
      </w:pPr>
      <w:r w:rsidRPr="00E02632">
        <w:t>spremlja možnosti financiranja raziskovalnih, razvojnih in drugih projektov ter spodbuja pripravo projektnih prijav in sklepanje pogodb za izvajanje dejavnosti inštituta;</w:t>
      </w:r>
    </w:p>
    <w:p w14:paraId="7472D9D9" w14:textId="77777777" w:rsidR="00C01E69" w:rsidRPr="00E02632" w:rsidRDefault="00C01E69" w:rsidP="000E4F51">
      <w:pPr>
        <w:pStyle w:val="Odstavekseznama"/>
        <w:numPr>
          <w:ilvl w:val="0"/>
          <w:numId w:val="33"/>
        </w:numPr>
      </w:pPr>
      <w:r w:rsidRPr="00E02632">
        <w:t>skrbi za organizacijo dela sodelavcev inštituta pri izvajanju raziskovalnih, razvojnih in drugih projektov ter programov;</w:t>
      </w:r>
    </w:p>
    <w:p w14:paraId="751C61D3" w14:textId="77777777" w:rsidR="00C01E69" w:rsidRPr="00E02632" w:rsidRDefault="00C01E69" w:rsidP="000E4F51">
      <w:pPr>
        <w:pStyle w:val="Odstavekseznama"/>
        <w:numPr>
          <w:ilvl w:val="0"/>
          <w:numId w:val="33"/>
        </w:numPr>
      </w:pPr>
      <w:r w:rsidRPr="00E02632">
        <w:t>skrbi za izpolnjevanje pogodbenih obveznosti inštituta ter za sodelovanje z naročniki, financerji in drugimi partnerji;</w:t>
      </w:r>
    </w:p>
    <w:p w14:paraId="5CE1CF91" w14:textId="668802E9" w:rsidR="00C01E69" w:rsidRDefault="00C01E69" w:rsidP="000E4F51">
      <w:pPr>
        <w:pStyle w:val="Odstavekseznama"/>
        <w:numPr>
          <w:ilvl w:val="0"/>
          <w:numId w:val="33"/>
        </w:numPr>
      </w:pPr>
      <w:r w:rsidRPr="00E02632">
        <w:t>dekanu oziroma rektorju</w:t>
      </w:r>
      <w:r w:rsidR="00CB4D24">
        <w:t xml:space="preserve"> </w:t>
      </w:r>
      <w:r w:rsidRPr="00E02632">
        <w:t>poroča o delu in razvoju inštituta ter predlaga ukrepe za njegovo nadaljnje delovanje in razvoj;</w:t>
      </w:r>
    </w:p>
    <w:p w14:paraId="387E12F1" w14:textId="5DE4C783" w:rsidR="00672CC5" w:rsidRPr="00C426FD" w:rsidRDefault="00C01E69" w:rsidP="000E4F51">
      <w:pPr>
        <w:pStyle w:val="Odstavekseznama"/>
        <w:numPr>
          <w:ilvl w:val="0"/>
          <w:numId w:val="33"/>
        </w:numPr>
      </w:pPr>
      <w:r w:rsidRPr="00C01E69">
        <w:t>opravlja druge naloge v skladu s tem statutom in drugimi splošnimi akti univerze.</w:t>
      </w:r>
    </w:p>
    <w:p w14:paraId="1E61CE7B" w14:textId="43B8DE9C" w:rsidR="00C426FD" w:rsidRDefault="00A750B0" w:rsidP="000E4F51">
      <w:pPr>
        <w:pStyle w:val="Naslov3"/>
      </w:pPr>
      <w:r>
        <w:t>Laboratorij</w:t>
      </w:r>
    </w:p>
    <w:p w14:paraId="20036982" w14:textId="23A10E60" w:rsidR="00A750B0" w:rsidRDefault="00A750B0" w:rsidP="000E4F51">
      <w:pPr>
        <w:pStyle w:val="len"/>
      </w:pPr>
      <w:r>
        <w:t>člen</w:t>
      </w:r>
    </w:p>
    <w:p w14:paraId="5082D661" w14:textId="02FD42E7" w:rsidR="00A750B0" w:rsidRDefault="007D7FD1" w:rsidP="00A750B0">
      <w:pPr>
        <w:rPr>
          <w:rFonts w:ascii="Calibri" w:eastAsia="Calibri" w:hAnsi="Calibri" w:cs="Arial"/>
        </w:rPr>
      </w:pPr>
      <w:r>
        <w:rPr>
          <w:rFonts w:ascii="Calibri" w:eastAsia="Calibri" w:hAnsi="Calibri" w:cs="Arial"/>
        </w:rPr>
        <w:t xml:space="preserve">(1) </w:t>
      </w:r>
      <w:r w:rsidR="00323369" w:rsidRPr="00323369">
        <w:rPr>
          <w:rFonts w:ascii="Calibri" w:eastAsia="Calibri" w:hAnsi="Calibri" w:cs="Arial"/>
        </w:rPr>
        <w:t xml:space="preserve">Laboratorij je organizacijska enota univerze oziroma </w:t>
      </w:r>
      <w:r w:rsidR="00DC40E9">
        <w:rPr>
          <w:rFonts w:ascii="Calibri" w:eastAsia="Calibri" w:hAnsi="Calibri" w:cs="Arial"/>
        </w:rPr>
        <w:t>fakultete</w:t>
      </w:r>
      <w:r w:rsidR="00323369" w:rsidRPr="00323369">
        <w:rPr>
          <w:rFonts w:ascii="Calibri" w:eastAsia="Calibri" w:hAnsi="Calibri" w:cs="Arial"/>
        </w:rPr>
        <w:t>, ustanovljena za izvajanje praktičnega izobraževalnega, znanstvenoraziskovalnega, razvojnega, umetniškega in strokovnega dela ter za uporabo, razvoj in vzdrževanje raziskovalne in laboratorijske infrastrukture na posameznem področju.</w:t>
      </w:r>
    </w:p>
    <w:p w14:paraId="6E863E7F" w14:textId="02CE2C09" w:rsidR="00F728C3" w:rsidRDefault="007D7FD1" w:rsidP="00A750B0">
      <w:pPr>
        <w:rPr>
          <w:rFonts w:ascii="Calibri" w:eastAsia="Calibri" w:hAnsi="Calibri" w:cs="Arial"/>
        </w:rPr>
      </w:pPr>
      <w:r>
        <w:rPr>
          <w:rFonts w:ascii="Calibri" w:eastAsia="Calibri" w:hAnsi="Calibri" w:cs="Arial"/>
        </w:rPr>
        <w:t xml:space="preserve">(2) Laboratoriji </w:t>
      </w:r>
      <w:r w:rsidR="00F85BE0">
        <w:rPr>
          <w:rFonts w:ascii="Calibri" w:eastAsia="Calibri" w:hAnsi="Calibri" w:cs="Arial"/>
        </w:rPr>
        <w:t xml:space="preserve">se </w:t>
      </w:r>
      <w:r w:rsidR="00F728C3">
        <w:rPr>
          <w:rFonts w:ascii="Calibri" w:eastAsia="Calibri" w:hAnsi="Calibri" w:cs="Arial"/>
        </w:rPr>
        <w:t xml:space="preserve">ustanavljajo, spreminjajo ali ukinjajo v skladu s potrebami univerze oziroma </w:t>
      </w:r>
      <w:r w:rsidR="00773A5F">
        <w:rPr>
          <w:rFonts w:ascii="Calibri" w:eastAsia="Calibri" w:hAnsi="Calibri" w:cs="Arial"/>
        </w:rPr>
        <w:t>fakultet</w:t>
      </w:r>
      <w:r w:rsidR="00F728C3">
        <w:rPr>
          <w:rFonts w:ascii="Calibri" w:eastAsia="Calibri" w:hAnsi="Calibri" w:cs="Arial"/>
        </w:rPr>
        <w:t>e.</w:t>
      </w:r>
      <w:r w:rsidR="009775DC">
        <w:rPr>
          <w:rFonts w:ascii="Calibri" w:eastAsia="Calibri" w:hAnsi="Calibri" w:cs="Arial"/>
        </w:rPr>
        <w:t xml:space="preserve"> O ustanovitvi, spremembi ali ukinitvi laboratorija </w:t>
      </w:r>
      <w:r w:rsidR="00306590" w:rsidRPr="00306590">
        <w:rPr>
          <w:rFonts w:ascii="Calibri" w:eastAsia="Calibri" w:hAnsi="Calibri" w:cs="Arial"/>
        </w:rPr>
        <w:t xml:space="preserve">na </w:t>
      </w:r>
      <w:r w:rsidR="00773A5F">
        <w:rPr>
          <w:rFonts w:ascii="Calibri" w:eastAsia="Calibri" w:hAnsi="Calibri" w:cs="Arial"/>
        </w:rPr>
        <w:t>fakulteti</w:t>
      </w:r>
      <w:r w:rsidR="00306590" w:rsidRPr="00306590">
        <w:rPr>
          <w:rFonts w:ascii="Calibri" w:eastAsia="Calibri" w:hAnsi="Calibri" w:cs="Arial"/>
        </w:rPr>
        <w:t xml:space="preserve"> </w:t>
      </w:r>
      <w:r w:rsidR="009775DC">
        <w:rPr>
          <w:rFonts w:ascii="Calibri" w:eastAsia="Calibri" w:hAnsi="Calibri" w:cs="Arial"/>
        </w:rPr>
        <w:t xml:space="preserve">odloča senat </w:t>
      </w:r>
      <w:r w:rsidR="00773A5F">
        <w:rPr>
          <w:rFonts w:ascii="Calibri" w:eastAsia="Calibri" w:hAnsi="Calibri" w:cs="Arial"/>
        </w:rPr>
        <w:t>fakultete</w:t>
      </w:r>
      <w:r w:rsidR="009775DC">
        <w:rPr>
          <w:rFonts w:ascii="Calibri" w:eastAsia="Calibri" w:hAnsi="Calibri" w:cs="Arial"/>
        </w:rPr>
        <w:t xml:space="preserve"> na predlog dekana</w:t>
      </w:r>
      <w:r w:rsidR="00306590" w:rsidRPr="00306590">
        <w:rPr>
          <w:rFonts w:ascii="Calibri" w:eastAsia="Calibri" w:hAnsi="Calibri" w:cs="Arial"/>
        </w:rPr>
        <w:t>, o ustanovitvi, spremembi ali ukinitvi laboratorija na</w:t>
      </w:r>
      <w:r w:rsidR="009775DC">
        <w:rPr>
          <w:rFonts w:ascii="Calibri" w:eastAsia="Calibri" w:hAnsi="Calibri" w:cs="Arial"/>
        </w:rPr>
        <w:t xml:space="preserve"> univerzi</w:t>
      </w:r>
      <w:r w:rsidR="00306590" w:rsidRPr="00306590">
        <w:rPr>
          <w:rFonts w:ascii="Calibri" w:eastAsia="Calibri" w:hAnsi="Calibri" w:cs="Arial"/>
        </w:rPr>
        <w:t xml:space="preserve"> pa odloča Senat Univerze v Mariboru na predlog rektorja</w:t>
      </w:r>
      <w:r w:rsidR="009775DC">
        <w:rPr>
          <w:rFonts w:ascii="Calibri" w:eastAsia="Calibri" w:hAnsi="Calibri" w:cs="Arial"/>
        </w:rPr>
        <w:t xml:space="preserve">. </w:t>
      </w:r>
    </w:p>
    <w:p w14:paraId="3AE9A57B" w14:textId="0DC25298" w:rsidR="006E68AB" w:rsidRDefault="006E68AB" w:rsidP="000E4F51">
      <w:pPr>
        <w:pStyle w:val="len"/>
      </w:pPr>
      <w:r>
        <w:t>člen</w:t>
      </w:r>
    </w:p>
    <w:p w14:paraId="23D08912" w14:textId="6DBC74A3" w:rsidR="006E68AB" w:rsidRDefault="006E68AB" w:rsidP="006E68AB">
      <w:r>
        <w:t>Laboratorij</w:t>
      </w:r>
      <w:r w:rsidRPr="005A7384">
        <w:t xml:space="preserve"> vodi predstojnik, ki ga imenuje in razrešuje dekan, če je </w:t>
      </w:r>
      <w:r>
        <w:t>laboratorij</w:t>
      </w:r>
      <w:r w:rsidRPr="005A7384">
        <w:t xml:space="preserve"> organiziran na </w:t>
      </w:r>
      <w:r>
        <w:t>fakulteti</w:t>
      </w:r>
      <w:r w:rsidRPr="005A7384">
        <w:t xml:space="preserve">, oziroma rektor, če je </w:t>
      </w:r>
      <w:r w:rsidR="00862BDF">
        <w:t>laboratorij</w:t>
      </w:r>
      <w:r w:rsidR="00862BDF" w:rsidRPr="005A7384">
        <w:t xml:space="preserve"> </w:t>
      </w:r>
      <w:r w:rsidRPr="005A7384">
        <w:t xml:space="preserve">organiziran </w:t>
      </w:r>
      <w:r>
        <w:t>na</w:t>
      </w:r>
      <w:r w:rsidRPr="005A7384">
        <w:t xml:space="preserve"> univerzi. Predstojnik </w:t>
      </w:r>
      <w:r>
        <w:t>laboratorija</w:t>
      </w:r>
      <w:r w:rsidRPr="005A7384">
        <w:t xml:space="preserve"> se imenuje za štiri leta in je lahko ponovno imenovan.</w:t>
      </w:r>
    </w:p>
    <w:p w14:paraId="7AA22BB2" w14:textId="00C0479C" w:rsidR="009775DC" w:rsidRDefault="009775DC" w:rsidP="000E4F51">
      <w:pPr>
        <w:pStyle w:val="Naslov3"/>
      </w:pPr>
      <w:r>
        <w:lastRenderedPageBreak/>
        <w:t>Center</w:t>
      </w:r>
    </w:p>
    <w:p w14:paraId="6C40408B" w14:textId="5049B007" w:rsidR="009775DC" w:rsidRDefault="00322AD5" w:rsidP="000E4F51">
      <w:pPr>
        <w:pStyle w:val="len"/>
      </w:pPr>
      <w:r>
        <w:t>člen</w:t>
      </w:r>
    </w:p>
    <w:p w14:paraId="724CEB88" w14:textId="325C5D83" w:rsidR="00322AD5" w:rsidRPr="0035763B" w:rsidRDefault="00322AD5" w:rsidP="00322AD5">
      <w:r>
        <w:t xml:space="preserve">(1) </w:t>
      </w:r>
      <w:r w:rsidRPr="00527AC2">
        <w:t xml:space="preserve">Center je organizacijska enota univerze oziroma </w:t>
      </w:r>
      <w:r w:rsidR="00773A5F">
        <w:t>fakultete</w:t>
      </w:r>
      <w:r w:rsidRPr="00527AC2">
        <w:t>, ustanovljena za izvajanje, organiziranje, razvoj in spodbujanje izobraževalne, znanstvenoraziskovalne, umetniške, razvojne in strokovne dejavnosti, za prenos znanja in tehnologij</w:t>
      </w:r>
      <w:r w:rsidRPr="0035763B">
        <w:t>, spoznanj in dosežkov ter za opravljanje računalnišk</w:t>
      </w:r>
      <w:r>
        <w:t>e</w:t>
      </w:r>
      <w:r w:rsidRPr="0035763B">
        <w:t xml:space="preserve"> in informacijsko-dokumentacijske dejavnosti. </w:t>
      </w:r>
    </w:p>
    <w:p w14:paraId="415930CA" w14:textId="71427700" w:rsidR="00322AD5" w:rsidRDefault="00322AD5" w:rsidP="00322AD5">
      <w:r>
        <w:t xml:space="preserve">(2) </w:t>
      </w:r>
      <w:r w:rsidRPr="00B10BC9">
        <w:t xml:space="preserve">Centri se ustanavljajo, spreminjajo ali ukinjajo zaradi uresničevanja razvojnih usmeritev ter potreb univerze oziroma </w:t>
      </w:r>
      <w:r w:rsidR="00983F04">
        <w:t>fakultete</w:t>
      </w:r>
      <w:r w:rsidRPr="00B10BC9">
        <w:t xml:space="preserve">. O ustanovitvi, spremembi ali ukinitvi centra </w:t>
      </w:r>
      <w:r w:rsidR="00746D11" w:rsidRPr="00746D11">
        <w:t xml:space="preserve">na </w:t>
      </w:r>
      <w:r w:rsidR="00983F04">
        <w:t>fakulteti</w:t>
      </w:r>
      <w:r w:rsidR="00746D11" w:rsidRPr="00746D11">
        <w:t xml:space="preserve"> </w:t>
      </w:r>
      <w:r w:rsidRPr="00B10BC9">
        <w:t xml:space="preserve">odloča senat </w:t>
      </w:r>
      <w:r w:rsidR="00983F04">
        <w:t>fakultete</w:t>
      </w:r>
      <w:r>
        <w:t xml:space="preserve"> </w:t>
      </w:r>
      <w:r w:rsidRPr="00B10BC9">
        <w:t>na predlog dekana</w:t>
      </w:r>
      <w:r w:rsidR="00746D11" w:rsidRPr="00746D11">
        <w:t>, o ustanovitvi, spremembi ali ukinitvi centra na</w:t>
      </w:r>
      <w:r w:rsidRPr="00B10BC9">
        <w:t xml:space="preserve"> univerzi</w:t>
      </w:r>
      <w:r w:rsidR="00746D11" w:rsidRPr="00746D11">
        <w:t xml:space="preserve"> pa odloča Senat Univerze v Mariboru na predlog rektorja</w:t>
      </w:r>
      <w:r w:rsidRPr="00B10BC9">
        <w:t>.</w:t>
      </w:r>
    </w:p>
    <w:p w14:paraId="30FA1BDA" w14:textId="75CA104A" w:rsidR="00322AD5" w:rsidRPr="003A70C9" w:rsidRDefault="00322AD5" w:rsidP="000E4F51">
      <w:pPr>
        <w:pStyle w:val="len"/>
      </w:pPr>
      <w:r w:rsidRPr="003A70C9">
        <w:t>člen</w:t>
      </w:r>
    </w:p>
    <w:p w14:paraId="1F802B04" w14:textId="2919B11A" w:rsidR="00322AD5" w:rsidRDefault="005A7384" w:rsidP="00322AD5">
      <w:r w:rsidRPr="005A7384">
        <w:t xml:space="preserve">Center vodi predstojnik, ki ga imenuje in razrešuje dekan, če je center organiziran na </w:t>
      </w:r>
      <w:r w:rsidR="00983F04">
        <w:t>fakulteti</w:t>
      </w:r>
      <w:r w:rsidRPr="005A7384">
        <w:t xml:space="preserve">, oziroma rektor, če je center organiziran </w:t>
      </w:r>
      <w:r w:rsidR="00CB4D24">
        <w:t>na</w:t>
      </w:r>
      <w:r w:rsidR="00CB4D24" w:rsidRPr="005A7384">
        <w:t xml:space="preserve"> </w:t>
      </w:r>
      <w:r w:rsidRPr="005A7384">
        <w:t>univerzi. Predstojnik centra se imenuje za štiri leta in je lahko ponovno imenovan.</w:t>
      </w:r>
    </w:p>
    <w:p w14:paraId="142ACAE2" w14:textId="57F72B92" w:rsidR="002F0660" w:rsidRDefault="002F0660" w:rsidP="000E4F51">
      <w:pPr>
        <w:pStyle w:val="Naslov3"/>
      </w:pPr>
      <w:r>
        <w:t>Knjižnica</w:t>
      </w:r>
    </w:p>
    <w:p w14:paraId="3F09E07B" w14:textId="2FBD468C" w:rsidR="002F0660" w:rsidRDefault="006B6417" w:rsidP="000E4F51">
      <w:pPr>
        <w:pStyle w:val="len"/>
      </w:pPr>
      <w:r>
        <w:t>člen</w:t>
      </w:r>
    </w:p>
    <w:p w14:paraId="1CD03299" w14:textId="5CCF34EA" w:rsidR="005E7FA4" w:rsidRDefault="005E7FA4" w:rsidP="005E7FA4">
      <w:r>
        <w:t xml:space="preserve">(1) </w:t>
      </w:r>
      <w:r w:rsidRPr="00212602">
        <w:t xml:space="preserve">Visokošolska knjižnica je organizacijska enota </w:t>
      </w:r>
      <w:r w:rsidR="008100B2">
        <w:t>fakultete</w:t>
      </w:r>
      <w:r w:rsidRPr="00212602">
        <w:t>, ustanovljena za izvajanje knjižnične dejavnosti ter zbiranje, obdelavo, hranjenje in omogočanje dostopa do knjižničnega gradiva in drugih informacijskih virov, zagotavljanje knjižničnih in informacijskih storitev ter podporo izobraževalni, znanstvenoraziskovalni, umetniški in strokovni dejavnosti univerze.</w:t>
      </w:r>
    </w:p>
    <w:p w14:paraId="7A31E5E1" w14:textId="38748A32" w:rsidR="005E7FA4" w:rsidRDefault="005E7FA4" w:rsidP="004744C5">
      <w:pPr>
        <w:keepNext/>
      </w:pPr>
      <w:r>
        <w:t>(2) Visokošolska knjižnica zlasti:</w:t>
      </w:r>
    </w:p>
    <w:p w14:paraId="674CE1D2" w14:textId="77777777" w:rsidR="005E7FA4" w:rsidRDefault="005E7FA4" w:rsidP="000E4F51">
      <w:pPr>
        <w:pStyle w:val="Odstavekseznama"/>
        <w:numPr>
          <w:ilvl w:val="0"/>
          <w:numId w:val="34"/>
        </w:numPr>
      </w:pPr>
      <w:r>
        <w:t>zbira, obdeluje, hrani, varuje in omogoča dostop do knjižničnega gradiva ter drugih informacijskih virov;</w:t>
      </w:r>
    </w:p>
    <w:p w14:paraId="0B802383" w14:textId="77777777" w:rsidR="005E7FA4" w:rsidRDefault="005E7FA4" w:rsidP="000E4F51">
      <w:pPr>
        <w:pStyle w:val="Odstavekseznama"/>
        <w:numPr>
          <w:ilvl w:val="0"/>
          <w:numId w:val="34"/>
        </w:numPr>
      </w:pPr>
      <w:r>
        <w:t>zagotavlja knjižnične, informacijske in bibliografske storitve za študente, visokošolske učitelje, visokošolske sodelavce, znanstvene delavce in druge uporabnike;</w:t>
      </w:r>
    </w:p>
    <w:p w14:paraId="4DDF137C" w14:textId="77777777" w:rsidR="005E7FA4" w:rsidRDefault="005E7FA4" w:rsidP="000E4F51">
      <w:pPr>
        <w:pStyle w:val="Odstavekseznama"/>
        <w:numPr>
          <w:ilvl w:val="0"/>
          <w:numId w:val="34"/>
        </w:numPr>
      </w:pPr>
      <w:r>
        <w:t>nudi strokovno podporo pri študiju, pedagoškem, znanstvenoraziskovalnem, umetniškem in strokovnem delu ter vseživljenjskem učenju;</w:t>
      </w:r>
    </w:p>
    <w:p w14:paraId="01FB4D0C" w14:textId="77777777" w:rsidR="005E7FA4" w:rsidRDefault="005E7FA4" w:rsidP="000E4F51">
      <w:pPr>
        <w:pStyle w:val="Odstavekseznama"/>
        <w:numPr>
          <w:ilvl w:val="0"/>
          <w:numId w:val="34"/>
        </w:numPr>
      </w:pPr>
      <w:r>
        <w:t>uporabnike izobražuje za učinkovito uporabo knjižničnega gradiva, informacijskih virov, informacijskih orodij ter za iskanje, vrednotenje in etično uporabo informacij;</w:t>
      </w:r>
    </w:p>
    <w:p w14:paraId="20C78666" w14:textId="77777777" w:rsidR="005E7FA4" w:rsidRDefault="005E7FA4" w:rsidP="000E4F51">
      <w:pPr>
        <w:pStyle w:val="Odstavekseznama"/>
        <w:numPr>
          <w:ilvl w:val="0"/>
          <w:numId w:val="34"/>
        </w:numPr>
      </w:pPr>
      <w:r>
        <w:t>pripravlja bibliografije raziskovalcev ter zagotavlja bibliometrično podporo pri spremljanju in vrednotenju znanstvenoraziskovalne dejavnosti;</w:t>
      </w:r>
    </w:p>
    <w:p w14:paraId="217BC403" w14:textId="77777777" w:rsidR="005E7FA4" w:rsidRDefault="005E7FA4" w:rsidP="000E4F51">
      <w:pPr>
        <w:pStyle w:val="Odstavekseznama"/>
        <w:numPr>
          <w:ilvl w:val="0"/>
          <w:numId w:val="34"/>
        </w:numPr>
      </w:pPr>
      <w:r>
        <w:t>spremlja razvoj odprte znanosti, odprtega dostopa, upravljanja raziskovalnih podatkov in drugih sodobnih oblik znanstvenega komuniciranja ter o novostih obvešča in svetuje uporabnikom;</w:t>
      </w:r>
    </w:p>
    <w:p w14:paraId="241B601D" w14:textId="77777777" w:rsidR="005E7FA4" w:rsidRDefault="005E7FA4" w:rsidP="000E4F51">
      <w:pPr>
        <w:pStyle w:val="Odstavekseznama"/>
        <w:numPr>
          <w:ilvl w:val="0"/>
          <w:numId w:val="34"/>
        </w:numPr>
      </w:pPr>
      <w:r>
        <w:t>sodeluje pri razvoju, prenovi in posodabljanju študijskih programov, zlasti z zagotavljanjem strokovne podpore pri pripravi in vzdrževanju seznamov študijske literature, presoji ustreznosti študijskih virov v učnih načrtih ter načrtovanju razvoja knjižničnih zbirk in dostopa do informacijskih virov za potrebe izvajanja študijskih programov;</w:t>
      </w:r>
    </w:p>
    <w:p w14:paraId="4942F4C7" w14:textId="0336BA04" w:rsidR="005E7FA4" w:rsidRDefault="005E7FA4" w:rsidP="000E4F51">
      <w:pPr>
        <w:pStyle w:val="Odstavekseznama"/>
        <w:numPr>
          <w:ilvl w:val="0"/>
          <w:numId w:val="34"/>
        </w:numPr>
      </w:pPr>
      <w:r>
        <w:lastRenderedPageBreak/>
        <w:t xml:space="preserve">sodeluje z drugimi knjižnicami, </w:t>
      </w:r>
      <w:r w:rsidR="009A6E17">
        <w:t xml:space="preserve">domačimi in tujimi </w:t>
      </w:r>
      <w:r>
        <w:t>visokošolskimi, raziskovalnimi</w:t>
      </w:r>
      <w:r w:rsidR="009A6E17">
        <w:t>, razvojnimi, umetniškimi, gospodarskimi</w:t>
      </w:r>
      <w:r>
        <w:t xml:space="preserve"> in drugimi organizacijami;</w:t>
      </w:r>
    </w:p>
    <w:p w14:paraId="28B551A2" w14:textId="77777777" w:rsidR="005E7FA4" w:rsidRDefault="005E7FA4" w:rsidP="000E4F51">
      <w:pPr>
        <w:pStyle w:val="Odstavekseznama"/>
        <w:numPr>
          <w:ilvl w:val="0"/>
          <w:numId w:val="34"/>
        </w:numPr>
      </w:pPr>
      <w:r>
        <w:t>opravlja druge naloge v skladu s tem statutom, predpisi, ki urejajo knjižnično dejavnost, in drugimi splošnimi akti univerze.</w:t>
      </w:r>
    </w:p>
    <w:p w14:paraId="6C595409" w14:textId="70AF9EF4" w:rsidR="006B6417" w:rsidRDefault="00704E7C" w:rsidP="005E7FA4">
      <w:r>
        <w:t xml:space="preserve">(3) </w:t>
      </w:r>
      <w:r w:rsidR="005E7FA4" w:rsidRPr="00AD2A69">
        <w:t xml:space="preserve">Visokošolske knjižnice </w:t>
      </w:r>
      <w:r w:rsidR="0019294F">
        <w:t>fakultet</w:t>
      </w:r>
      <w:r w:rsidR="005E7FA4" w:rsidRPr="00AD2A69">
        <w:t xml:space="preserve"> se skupaj z Univerzitetno knjižnico Maribor povezujejo v Knjižnično-informacijski sistem Univerze v Mariboru, ki zagotavlja usklajeno izvajanje knjižnične dejavnosti, razvoj in enotno izvajanje knjižničnih, informacijskih, bibliografskih in izobraževalnih storitev ter učinkovito podporo izobraževalni, znanstvenoraziskovalni, umetniški in strokovni dejavnosti univerze.</w:t>
      </w:r>
    </w:p>
    <w:p w14:paraId="2CCD5E4D" w14:textId="7F62BCB1" w:rsidR="002B532E" w:rsidRDefault="002B532E" w:rsidP="000E4F51">
      <w:pPr>
        <w:pStyle w:val="Naslov2"/>
      </w:pPr>
      <w:r>
        <w:t>Univerzitetna uprava</w:t>
      </w:r>
    </w:p>
    <w:p w14:paraId="6A9B0905" w14:textId="13FC299D" w:rsidR="00D923BB" w:rsidRPr="00D923BB" w:rsidRDefault="00D923BB" w:rsidP="000E4F51">
      <w:pPr>
        <w:pStyle w:val="Naslov3"/>
        <w:rPr>
          <w:lang w:eastAsia="sl-SI"/>
        </w:rPr>
      </w:pPr>
      <w:r>
        <w:rPr>
          <w:lang w:eastAsia="sl-SI"/>
        </w:rPr>
        <w:t>Organizacija univerzitetne uprave</w:t>
      </w:r>
    </w:p>
    <w:p w14:paraId="21BBEB09" w14:textId="7D6A06D6" w:rsidR="00704E7C" w:rsidRDefault="00A10AA3" w:rsidP="000E4F51">
      <w:pPr>
        <w:pStyle w:val="len"/>
      </w:pPr>
      <w:r>
        <w:t>člen</w:t>
      </w:r>
    </w:p>
    <w:p w14:paraId="4A24C334" w14:textId="26E2C37F" w:rsidR="00A10AA3" w:rsidRPr="0035763B" w:rsidRDefault="00A10AA3" w:rsidP="00A10AA3">
      <w:r w:rsidRPr="0035763B">
        <w:t>Univerzitetno upravo sestavljajo rektorat univerze in strokovne službe članic univerze (dekanat</w:t>
      </w:r>
      <w:r w:rsidR="00A6132F">
        <w:t>i</w:t>
      </w:r>
      <w:r w:rsidRPr="0035763B">
        <w:t xml:space="preserve"> oziroma tajništva) in se organizira tako, da je zagotovljeno smotrno, učinkovito</w:t>
      </w:r>
      <w:r w:rsidR="009A6E17">
        <w:t xml:space="preserve"> in</w:t>
      </w:r>
      <w:r w:rsidRPr="0035763B">
        <w:t xml:space="preserve"> pravočasno izvajanje odločitev organov univerze </w:t>
      </w:r>
      <w:r w:rsidR="00670CCB">
        <w:t>ter</w:t>
      </w:r>
      <w:r w:rsidR="00670CCB" w:rsidRPr="0035763B">
        <w:t xml:space="preserve"> </w:t>
      </w:r>
      <w:r w:rsidRPr="0035763B">
        <w:t xml:space="preserve">zakonskih </w:t>
      </w:r>
      <w:r w:rsidR="00670CCB">
        <w:t>in</w:t>
      </w:r>
      <w:r w:rsidR="00670CCB" w:rsidRPr="0035763B">
        <w:t xml:space="preserve"> </w:t>
      </w:r>
      <w:r w:rsidRPr="0035763B">
        <w:t xml:space="preserve">drugih </w:t>
      </w:r>
      <w:r w:rsidR="00670CCB">
        <w:t>obveznosti</w:t>
      </w:r>
      <w:r w:rsidRPr="0035763B">
        <w:t xml:space="preserve"> univerze in njenih članic. </w:t>
      </w:r>
    </w:p>
    <w:p w14:paraId="12C38A79" w14:textId="77777777" w:rsidR="00CF4C17" w:rsidRDefault="00CF4C17" w:rsidP="000E4F51">
      <w:pPr>
        <w:pStyle w:val="len"/>
      </w:pPr>
      <w:r>
        <w:t>člen</w:t>
      </w:r>
    </w:p>
    <w:p w14:paraId="72A400B9" w14:textId="1DD7C42A" w:rsidR="00CF4C17" w:rsidRPr="0035763B" w:rsidRDefault="00CF4C17" w:rsidP="00CF4C17">
      <w:r>
        <w:t xml:space="preserve">(1) </w:t>
      </w:r>
      <w:r w:rsidRPr="0035763B">
        <w:t xml:space="preserve">Univerzitetno upravo vodi glavni tajnik univerze, ki ga po javnem razpisu in predhodnem mnenju Senata </w:t>
      </w:r>
      <w:r>
        <w:t>Univerze v Mariboru</w:t>
      </w:r>
      <w:r w:rsidRPr="0035763B">
        <w:t xml:space="preserve"> imenuje rektor za dobo štirih let in je lahko po enakem postopku ponovno imenovan. </w:t>
      </w:r>
    </w:p>
    <w:p w14:paraId="18BC9EF6" w14:textId="798D47A3" w:rsidR="00CF4C17" w:rsidRPr="0035763B" w:rsidRDefault="00CF4C17" w:rsidP="00CF4C17">
      <w:r>
        <w:t xml:space="preserve">(2) </w:t>
      </w:r>
      <w:r w:rsidRPr="0035763B">
        <w:t xml:space="preserve">Glavni tajnik univerze odgovarja za svoje delo rektorju. </w:t>
      </w:r>
    </w:p>
    <w:p w14:paraId="172B109F" w14:textId="603CB1B4" w:rsidR="00CF4C17" w:rsidRDefault="00CF4C17" w:rsidP="00CF4C17">
      <w:r>
        <w:t xml:space="preserve">(3) </w:t>
      </w:r>
      <w:r w:rsidRPr="0035763B">
        <w:t xml:space="preserve">Glavni tajnik univerze ima pomočnike, ki </w:t>
      </w:r>
      <w:r w:rsidR="0077438F">
        <w:t>vodijo posamezne sektorje oziroma oddelke univerzitetne uprave</w:t>
      </w:r>
      <w:r w:rsidR="00315A7F">
        <w:t>. Pomočniki glavnega tajnika so zaposleni na delovnem mestu vodja sektorja I (H027034)</w:t>
      </w:r>
      <w:r w:rsidRPr="0035763B">
        <w:t>.</w:t>
      </w:r>
    </w:p>
    <w:p w14:paraId="3EB461B7" w14:textId="7C594467" w:rsidR="00CF4C17" w:rsidRDefault="00BC2EC9" w:rsidP="000E4F51">
      <w:pPr>
        <w:pStyle w:val="len"/>
      </w:pPr>
      <w:r>
        <w:t>člen</w:t>
      </w:r>
    </w:p>
    <w:p w14:paraId="11A37E9B" w14:textId="59E0BCEF" w:rsidR="007C5D00" w:rsidRDefault="005707D2" w:rsidP="007C5D00">
      <w:r>
        <w:t xml:space="preserve">(1) </w:t>
      </w:r>
      <w:r w:rsidR="007C5D00" w:rsidRPr="00F061A4">
        <w:t xml:space="preserve">Strokovne službe članice univerze vodi tajnik, ki ga po javnem razpisu in predhodnem mnenju senata oziroma strokovnega sveta </w:t>
      </w:r>
      <w:r w:rsidR="001B316A" w:rsidRPr="00F061A4">
        <w:t xml:space="preserve">članice univerze </w:t>
      </w:r>
      <w:r w:rsidR="007C5D00" w:rsidRPr="00F061A4">
        <w:t xml:space="preserve">na predlog dekana, ravnatelja oziroma direktorja </w:t>
      </w:r>
      <w:r w:rsidR="001B316A">
        <w:t>članice univerze</w:t>
      </w:r>
      <w:r w:rsidR="007C5D00" w:rsidRPr="00F061A4">
        <w:t xml:space="preserve"> ter mnenja glavnega tajnika univerze izbere rektor</w:t>
      </w:r>
      <w:r w:rsidR="007C5D00">
        <w:t xml:space="preserve">. </w:t>
      </w:r>
    </w:p>
    <w:p w14:paraId="483CC4DE" w14:textId="505BF424" w:rsidR="007C5D00" w:rsidRPr="0035763B" w:rsidRDefault="005707D2" w:rsidP="007C5D00">
      <w:r>
        <w:t xml:space="preserve">(2) </w:t>
      </w:r>
      <w:r w:rsidR="006536EC">
        <w:t>Tajnik članice univerze odgovarja za svoje delo</w:t>
      </w:r>
      <w:r w:rsidR="007C5D00">
        <w:t xml:space="preserve"> </w:t>
      </w:r>
      <w:r w:rsidR="006536EC">
        <w:t xml:space="preserve">rektorju, </w:t>
      </w:r>
      <w:r w:rsidR="007C5D00" w:rsidRPr="00407396">
        <w:t xml:space="preserve">dekanu, ravnatelju oziroma direktorju članice univerze </w:t>
      </w:r>
      <w:r w:rsidR="007C5D00">
        <w:t>in</w:t>
      </w:r>
      <w:r w:rsidR="006536EC">
        <w:t xml:space="preserve"> glavnemu tajniku univerze</w:t>
      </w:r>
      <w:r w:rsidR="007C5D00">
        <w:t>.</w:t>
      </w:r>
    </w:p>
    <w:p w14:paraId="7007160F" w14:textId="17B12C6D" w:rsidR="00BC2EC9" w:rsidRDefault="00342EE3" w:rsidP="000E4F51">
      <w:pPr>
        <w:pStyle w:val="len"/>
      </w:pPr>
      <w:r>
        <w:t>člen</w:t>
      </w:r>
    </w:p>
    <w:p w14:paraId="29432000" w14:textId="56865307" w:rsidR="005801EB" w:rsidRPr="0035763B" w:rsidRDefault="005801EB" w:rsidP="005801EB">
      <w:r>
        <w:t xml:space="preserve">(1) </w:t>
      </w:r>
      <w:r w:rsidRPr="0035763B">
        <w:t xml:space="preserve">Glavni tajnik univerze in tajniki članic univerze imajo posebna pooblastila in odgovornosti. </w:t>
      </w:r>
    </w:p>
    <w:p w14:paraId="0F2F6A68" w14:textId="33993962" w:rsidR="005801EB" w:rsidRPr="002B6926" w:rsidRDefault="005801EB" w:rsidP="005801EB">
      <w:r>
        <w:t xml:space="preserve">(2) Posebna pooblastila in odgovornosti pri ravnanju s sredstvi in drugim premoženjem </w:t>
      </w:r>
      <w:r w:rsidR="00A55C46">
        <w:t xml:space="preserve">univerze </w:t>
      </w:r>
      <w:r>
        <w:t xml:space="preserve">imajo tudi računovodje univerze in računovodje članic univerze. </w:t>
      </w:r>
    </w:p>
    <w:p w14:paraId="2911D96C" w14:textId="5022B578" w:rsidR="005801EB" w:rsidRDefault="005801EB" w:rsidP="005801EB">
      <w:r>
        <w:t xml:space="preserve">(3) </w:t>
      </w:r>
      <w:r w:rsidRPr="0035763B">
        <w:t>Dela, naloge, pooblastila in odgovornosti glavnega tajnika, tajnikov članic univerze in računovodij</w:t>
      </w:r>
      <w:r>
        <w:t xml:space="preserve"> ter</w:t>
      </w:r>
      <w:r w:rsidRPr="0035763B">
        <w:t xml:space="preserve"> pogoji za zasedbo teh delovnih mest so določeni </w:t>
      </w:r>
      <w:r w:rsidR="003D3311">
        <w:t xml:space="preserve">s splošnim aktom, ki določa </w:t>
      </w:r>
      <w:r w:rsidRPr="0035763B">
        <w:t>organizacij</w:t>
      </w:r>
      <w:r w:rsidR="003D3311">
        <w:t>o</w:t>
      </w:r>
      <w:r w:rsidRPr="0035763B">
        <w:t xml:space="preserve"> in sist</w:t>
      </w:r>
      <w:r>
        <w:t>emizacij</w:t>
      </w:r>
      <w:r w:rsidR="003D3311">
        <w:t>o</w:t>
      </w:r>
      <w:r>
        <w:t xml:space="preserve"> univerze in </w:t>
      </w:r>
      <w:r w:rsidR="003D3311">
        <w:t xml:space="preserve">njenih </w:t>
      </w:r>
      <w:r>
        <w:t xml:space="preserve">članic. </w:t>
      </w:r>
    </w:p>
    <w:p w14:paraId="18660786" w14:textId="24D4787F" w:rsidR="0093556E" w:rsidRDefault="0093556E" w:rsidP="000E4F51">
      <w:pPr>
        <w:pStyle w:val="len"/>
      </w:pPr>
      <w:r>
        <w:lastRenderedPageBreak/>
        <w:t>člen</w:t>
      </w:r>
    </w:p>
    <w:p w14:paraId="47A44441" w14:textId="44EBD0DE" w:rsidR="00E911AB" w:rsidRPr="0035763B" w:rsidRDefault="00472B62" w:rsidP="00E911AB">
      <w:r>
        <w:t xml:space="preserve">(1) </w:t>
      </w:r>
      <w:r w:rsidR="00E911AB" w:rsidRPr="0035763B">
        <w:t>Glavni tajnik univerze in drugi delavci s posebnimi pooblastili so lahko predčasno razrešeni</w:t>
      </w:r>
      <w:r w:rsidR="005E2F0A">
        <w:t xml:space="preserve"> iz razlogov</w:t>
      </w:r>
      <w:r w:rsidR="005B40C4">
        <w:t>, ki so v tem statutu navedeni za razrešitev rektorja oziroma prorektorjev</w:t>
      </w:r>
      <w:r w:rsidR="00E911AB" w:rsidRPr="0035763B">
        <w:t xml:space="preserve">. </w:t>
      </w:r>
    </w:p>
    <w:p w14:paraId="03DB5A11" w14:textId="6B1D4595" w:rsidR="00E911AB" w:rsidRPr="0035763B" w:rsidRDefault="00472B62" w:rsidP="00E911AB">
      <w:r>
        <w:t xml:space="preserve">(2) </w:t>
      </w:r>
      <w:r w:rsidR="00E911AB" w:rsidRPr="0035763B">
        <w:t>O njihovi predčasni razrešitvi odloča rektor oziroma dekan</w:t>
      </w:r>
      <w:r w:rsidR="00E911AB">
        <w:t>, ravnatelj ali direktor</w:t>
      </w:r>
      <w:r w:rsidR="00E911AB" w:rsidRPr="0035763B">
        <w:t xml:space="preserve"> članice univerze ob predhodnem mnenju Senata</w:t>
      </w:r>
      <w:r w:rsidR="00E911AB">
        <w:t xml:space="preserve"> </w:t>
      </w:r>
      <w:r w:rsidR="00E003F3">
        <w:t>Univerze v Mariboru</w:t>
      </w:r>
      <w:r w:rsidR="00E911AB" w:rsidRPr="0035763B">
        <w:t xml:space="preserve">. </w:t>
      </w:r>
    </w:p>
    <w:p w14:paraId="0D9BE510" w14:textId="3EB8FE2F" w:rsidR="001C5A48" w:rsidRDefault="001C5A48" w:rsidP="000E4F51">
      <w:pPr>
        <w:pStyle w:val="Naslov3"/>
      </w:pPr>
      <w:r>
        <w:t>Rektorat univerze</w:t>
      </w:r>
    </w:p>
    <w:p w14:paraId="0B834F56" w14:textId="2992E0EA" w:rsidR="00EB7B67" w:rsidRDefault="00EB7B67" w:rsidP="000E4F51">
      <w:pPr>
        <w:pStyle w:val="len"/>
      </w:pPr>
      <w:r>
        <w:t>člen</w:t>
      </w:r>
    </w:p>
    <w:p w14:paraId="78EA9488" w14:textId="350300A8" w:rsidR="00D2094E" w:rsidRDefault="004A37A3" w:rsidP="00CB55C9">
      <w:pPr>
        <w:spacing w:after="0"/>
      </w:pPr>
      <w:r>
        <w:t>(1)</w:t>
      </w:r>
      <w:r w:rsidR="00D2094E">
        <w:t xml:space="preserve"> Rektorat univerze je organizacijska enota univerze, v okviru katere se opravljajo strokovne, upravne, organizacijske, finančne, administrativne in druge skupne naloge univerze ter zagotavlja strokovn</w:t>
      </w:r>
      <w:r w:rsidR="00553610">
        <w:t>o in organizacijsko podporo delovanju organov univerze.</w:t>
      </w:r>
    </w:p>
    <w:p w14:paraId="0FE35F99" w14:textId="165C3A23" w:rsidR="00CB55C9" w:rsidRPr="0035763B" w:rsidRDefault="00D2094E" w:rsidP="00CB55C9">
      <w:pPr>
        <w:spacing w:after="0"/>
      </w:pPr>
      <w:r>
        <w:t xml:space="preserve">(2) </w:t>
      </w:r>
      <w:r w:rsidR="00CB55C9">
        <w:t xml:space="preserve">Rektorat univerze </w:t>
      </w:r>
      <w:r w:rsidR="009701E3" w:rsidRPr="009701E3">
        <w:t>organizira in strokovno usklajuje izvajanje in opravljanje naslednjih nalog</w:t>
      </w:r>
      <w:r w:rsidR="00CB55C9">
        <w:t xml:space="preserve">: </w:t>
      </w:r>
    </w:p>
    <w:p w14:paraId="50B35889" w14:textId="77777777" w:rsidR="006D0015" w:rsidRDefault="006D0015" w:rsidP="000E4F51">
      <w:pPr>
        <w:pStyle w:val="Odstavekseznama"/>
        <w:numPr>
          <w:ilvl w:val="0"/>
          <w:numId w:val="85"/>
        </w:numPr>
      </w:pPr>
      <w:r w:rsidRPr="0035763B">
        <w:t>izobraževalno</w:t>
      </w:r>
      <w:r>
        <w:t>,</w:t>
      </w:r>
      <w:r w:rsidRPr="0035763B">
        <w:t xml:space="preserve"> znanstvenoraziskovalno</w:t>
      </w:r>
      <w:r>
        <w:t xml:space="preserve"> </w:t>
      </w:r>
      <w:r w:rsidRPr="0035763B">
        <w:t xml:space="preserve">in umetniško delo, </w:t>
      </w:r>
    </w:p>
    <w:p w14:paraId="0430C03D" w14:textId="075A301D" w:rsidR="009C6A69" w:rsidRPr="0035763B" w:rsidRDefault="009C6A69" w:rsidP="000E4F51">
      <w:pPr>
        <w:pStyle w:val="Odstavekseznama"/>
        <w:numPr>
          <w:ilvl w:val="0"/>
          <w:numId w:val="85"/>
        </w:numPr>
      </w:pPr>
      <w:r>
        <w:t>inovacijsko dejavnost, prenos znanja in tehnologij ter upravljanje s pravicami intelektualne lastnine,</w:t>
      </w:r>
    </w:p>
    <w:p w14:paraId="0B586B25" w14:textId="2BB36F27" w:rsidR="006D0015" w:rsidRPr="0035763B" w:rsidRDefault="006D0015" w:rsidP="000E4F51">
      <w:pPr>
        <w:pStyle w:val="Odstavekseznama"/>
        <w:numPr>
          <w:ilvl w:val="0"/>
          <w:numId w:val="85"/>
        </w:numPr>
      </w:pPr>
      <w:r w:rsidRPr="0035763B">
        <w:t>zagotavlja</w:t>
      </w:r>
      <w:r w:rsidR="00087FEF">
        <w:t>nje</w:t>
      </w:r>
      <w:r w:rsidRPr="0035763B">
        <w:t xml:space="preserve"> izvajanj</w:t>
      </w:r>
      <w:r w:rsidR="00087FEF">
        <w:t>a</w:t>
      </w:r>
      <w:r w:rsidRPr="0035763B">
        <w:t xml:space="preserve"> razvojnih nalog in programa univerze, </w:t>
      </w:r>
    </w:p>
    <w:p w14:paraId="5A132915" w14:textId="6A9B749B" w:rsidR="006D0015" w:rsidRPr="0035763B" w:rsidRDefault="006D0015" w:rsidP="000E4F51">
      <w:pPr>
        <w:pStyle w:val="Odstavekseznama"/>
        <w:numPr>
          <w:ilvl w:val="0"/>
          <w:numId w:val="85"/>
        </w:numPr>
      </w:pPr>
      <w:r w:rsidRPr="0035763B">
        <w:t>zagotavlja</w:t>
      </w:r>
      <w:r w:rsidR="00087FEF">
        <w:t>nje</w:t>
      </w:r>
      <w:r w:rsidRPr="0035763B">
        <w:t xml:space="preserve"> integriran</w:t>
      </w:r>
      <w:r w:rsidR="00087FEF">
        <w:t>e</w:t>
      </w:r>
      <w:r w:rsidRPr="0035763B">
        <w:t xml:space="preserve"> finančno-računovodsk</w:t>
      </w:r>
      <w:r w:rsidR="00087FEF">
        <w:t>e</w:t>
      </w:r>
      <w:r w:rsidRPr="0035763B">
        <w:t xml:space="preserve"> funkcij</w:t>
      </w:r>
      <w:r w:rsidR="00087FEF">
        <w:t>e</w:t>
      </w:r>
      <w:r w:rsidRPr="0035763B">
        <w:t xml:space="preserve"> univerze, </w:t>
      </w:r>
    </w:p>
    <w:p w14:paraId="2C1BDEC6" w14:textId="77777777" w:rsidR="006D0015" w:rsidRPr="0035763B" w:rsidRDefault="006D0015" w:rsidP="000E4F51">
      <w:pPr>
        <w:pStyle w:val="Odstavekseznama"/>
        <w:numPr>
          <w:ilvl w:val="0"/>
          <w:numId w:val="85"/>
        </w:numPr>
      </w:pPr>
      <w:r w:rsidRPr="0035763B">
        <w:t xml:space="preserve">splošne pravne in kadrovske zadeve univerze, </w:t>
      </w:r>
    </w:p>
    <w:p w14:paraId="443E2B18" w14:textId="77777777" w:rsidR="006D0015" w:rsidRDefault="006D0015" w:rsidP="000E4F51">
      <w:pPr>
        <w:pStyle w:val="Odstavekseznama"/>
        <w:numPr>
          <w:ilvl w:val="0"/>
          <w:numId w:val="85"/>
        </w:numPr>
      </w:pPr>
      <w:r w:rsidRPr="0035763B">
        <w:t xml:space="preserve">meduniverzitetno in mednarodno sodelovanje univerze, </w:t>
      </w:r>
    </w:p>
    <w:p w14:paraId="20081768" w14:textId="77777777" w:rsidR="006D0015" w:rsidRPr="0035763B" w:rsidRDefault="006D0015" w:rsidP="000E4F51">
      <w:pPr>
        <w:pStyle w:val="Odstavekseznama"/>
        <w:numPr>
          <w:ilvl w:val="0"/>
          <w:numId w:val="85"/>
        </w:numPr>
      </w:pPr>
      <w:r w:rsidRPr="00B1216B">
        <w:t>spremljanje in izboljševanje kakovosti izobraževalnega, znanstvenoraziskovalnega, strokovnega, umetniškega in podpornega dela univerze,</w:t>
      </w:r>
    </w:p>
    <w:p w14:paraId="7176A288" w14:textId="33373ECA" w:rsidR="006D0015" w:rsidRPr="0035763B" w:rsidRDefault="005A634D" w:rsidP="000E4F51">
      <w:pPr>
        <w:pStyle w:val="Odstavekseznama"/>
        <w:numPr>
          <w:ilvl w:val="0"/>
          <w:numId w:val="85"/>
        </w:numPr>
      </w:pPr>
      <w:r w:rsidRPr="005A634D">
        <w:t>skupno računalniško ter komunikacijsko infrastrukturo, informacijski sistem univerze ter področje zagotavljanja informacijske varnosti</w:t>
      </w:r>
      <w:r w:rsidR="006D0015" w:rsidRPr="0035763B">
        <w:t xml:space="preserve">, </w:t>
      </w:r>
    </w:p>
    <w:p w14:paraId="6F462C9F" w14:textId="77777777" w:rsidR="006D0015" w:rsidRPr="0035763B" w:rsidRDefault="006D0015" w:rsidP="000E4F51">
      <w:pPr>
        <w:pStyle w:val="Odstavekseznama"/>
        <w:numPr>
          <w:ilvl w:val="0"/>
          <w:numId w:val="85"/>
        </w:numPr>
      </w:pPr>
      <w:r w:rsidRPr="0035763B">
        <w:t xml:space="preserve">vzdrževanje, investicije in prostorski razvoj univerze. </w:t>
      </w:r>
    </w:p>
    <w:p w14:paraId="12B4A172" w14:textId="53CF6DE1" w:rsidR="00CB55C9" w:rsidRDefault="004A37A3" w:rsidP="006D0015">
      <w:r>
        <w:t>(</w:t>
      </w:r>
      <w:r w:rsidR="00553610">
        <w:t>3</w:t>
      </w:r>
      <w:r>
        <w:t xml:space="preserve">) </w:t>
      </w:r>
      <w:r w:rsidR="00CB55C9" w:rsidRPr="0035763B">
        <w:t>Rektorat univerze opravlja tudi druga strokovna, organizacijska, finančna, administrativna, tehnična, pomožna in druga podobna dela in naloge, ki so skupnega pomena z</w:t>
      </w:r>
      <w:r w:rsidR="00CB55C9">
        <w:t xml:space="preserve">a univerzo in njene članice. </w:t>
      </w:r>
    </w:p>
    <w:p w14:paraId="4AAA4806" w14:textId="36403672" w:rsidR="00EB7B67" w:rsidRDefault="001C5A48" w:rsidP="000E4F51">
      <w:pPr>
        <w:pStyle w:val="Naslov3"/>
      </w:pPr>
      <w:r>
        <w:t>Dekanati oziroma tajništva članic univerze</w:t>
      </w:r>
    </w:p>
    <w:p w14:paraId="20FD0DC9" w14:textId="5EFD5F67" w:rsidR="008C3EB3" w:rsidRDefault="008C3EB3" w:rsidP="000E4F51">
      <w:pPr>
        <w:pStyle w:val="len"/>
      </w:pPr>
      <w:r>
        <w:t>člen</w:t>
      </w:r>
    </w:p>
    <w:p w14:paraId="2E5C7998" w14:textId="374000E5" w:rsidR="008C3EB3" w:rsidRDefault="001E435D" w:rsidP="008C3EB3">
      <w:r w:rsidRPr="001E435D">
        <w:t xml:space="preserve">Strokovne službe članic univerze (dekanati oziroma tajništva) izvajajo in opravljajo upravno-administrativne ter finančno-gospodarske in strokovno-tehnične naloge članic. </w:t>
      </w:r>
    </w:p>
    <w:p w14:paraId="33A214AE" w14:textId="6FF44FD7" w:rsidR="00162763" w:rsidRDefault="00D16EA2" w:rsidP="000E4F51">
      <w:pPr>
        <w:pStyle w:val="Naslov2"/>
      </w:pPr>
      <w:r>
        <w:t>Notranja organiziranost in sistemizacija Univerze v Mariboru</w:t>
      </w:r>
    </w:p>
    <w:p w14:paraId="7F16A127" w14:textId="77777777" w:rsidR="00162763" w:rsidRDefault="00162763" w:rsidP="000E4F51">
      <w:pPr>
        <w:pStyle w:val="len"/>
      </w:pPr>
      <w:r>
        <w:t>člen</w:t>
      </w:r>
    </w:p>
    <w:p w14:paraId="42F2FC1B" w14:textId="56341BAB" w:rsidR="00162763" w:rsidRPr="0035763B" w:rsidRDefault="007C061C" w:rsidP="00162763">
      <w:pPr>
        <w:spacing w:after="0"/>
      </w:pPr>
      <w:r>
        <w:t xml:space="preserve">(1) </w:t>
      </w:r>
      <w:r w:rsidR="00162763">
        <w:t>Notranj</w:t>
      </w:r>
      <w:r w:rsidR="00870CB4">
        <w:t>o</w:t>
      </w:r>
      <w:r w:rsidR="00162763">
        <w:t xml:space="preserve"> organiziranost </w:t>
      </w:r>
      <w:r w:rsidR="00EA7D12" w:rsidRPr="0035763B">
        <w:t>in sistemizacij</w:t>
      </w:r>
      <w:r w:rsidR="00870CB4">
        <w:t>o</w:t>
      </w:r>
      <w:r w:rsidR="00E15DA4">
        <w:t xml:space="preserve"> </w:t>
      </w:r>
      <w:r w:rsidR="00162763">
        <w:t xml:space="preserve">Univerze v Mariboru in njenih članic </w:t>
      </w:r>
      <w:r w:rsidR="00E15DA4">
        <w:t>podrobneje</w:t>
      </w:r>
      <w:r w:rsidR="00162763">
        <w:t xml:space="preserve"> </w:t>
      </w:r>
      <w:r w:rsidR="00162763" w:rsidRPr="0035763B">
        <w:t xml:space="preserve">določi: </w:t>
      </w:r>
    </w:p>
    <w:p w14:paraId="7EBE7863" w14:textId="43FB3C68" w:rsidR="00162763" w:rsidRPr="0035763B" w:rsidRDefault="00162763" w:rsidP="000E4F51">
      <w:pPr>
        <w:pStyle w:val="Odstavekseznama"/>
        <w:numPr>
          <w:ilvl w:val="0"/>
          <w:numId w:val="35"/>
        </w:numPr>
      </w:pPr>
      <w:r w:rsidRPr="0035763B">
        <w:lastRenderedPageBreak/>
        <w:t xml:space="preserve">na predlog dekanov za pedagoški, znanstveni oziroma umetniški del za </w:t>
      </w:r>
      <w:r w:rsidR="00521E15">
        <w:t>fakulteto</w:t>
      </w:r>
      <w:r w:rsidRPr="0035763B">
        <w:t xml:space="preserve">, </w:t>
      </w:r>
    </w:p>
    <w:p w14:paraId="6C1D7356" w14:textId="77777777" w:rsidR="00162763" w:rsidRPr="0035763B" w:rsidRDefault="00162763" w:rsidP="000E4F51">
      <w:pPr>
        <w:pStyle w:val="Odstavekseznama"/>
        <w:numPr>
          <w:ilvl w:val="0"/>
          <w:numId w:val="35"/>
        </w:numPr>
      </w:pPr>
      <w:r w:rsidRPr="0035763B">
        <w:t xml:space="preserve">na predlog direktorja </w:t>
      </w:r>
      <w:r>
        <w:t>oziroma</w:t>
      </w:r>
      <w:r w:rsidRPr="0035763B">
        <w:t xml:space="preserve"> ravnatelja za strokovni del za </w:t>
      </w:r>
      <w:r w:rsidRPr="00855B91">
        <w:t>Študentske domove oziroma Univerzitetno knjižnico Maribor</w:t>
      </w:r>
      <w:r w:rsidRPr="0035763B">
        <w:t xml:space="preserve">, </w:t>
      </w:r>
    </w:p>
    <w:p w14:paraId="40DE905F" w14:textId="6C6E7D13" w:rsidR="00162763" w:rsidRPr="0035763B" w:rsidRDefault="00162763" w:rsidP="000E4F51">
      <w:pPr>
        <w:pStyle w:val="Odstavekseznama"/>
        <w:numPr>
          <w:ilvl w:val="0"/>
          <w:numId w:val="35"/>
        </w:numPr>
      </w:pPr>
      <w:r w:rsidRPr="0035763B">
        <w:t>na predlog dekanov</w:t>
      </w:r>
      <w:r w:rsidR="00870CB4">
        <w:t xml:space="preserve">, </w:t>
      </w:r>
      <w:r w:rsidRPr="0035763B">
        <w:t>ravnatelja oziroma direktorja ter mnenja glavnega tajnika za upravni del</w:t>
      </w:r>
      <w:r w:rsidR="00870CB4">
        <w:t xml:space="preserve"> ter</w:t>
      </w:r>
    </w:p>
    <w:p w14:paraId="3555562B" w14:textId="6F5EA941" w:rsidR="00162763" w:rsidRPr="0035763B" w:rsidRDefault="00162763" w:rsidP="000E4F51">
      <w:pPr>
        <w:pStyle w:val="Odstavekseznama"/>
        <w:numPr>
          <w:ilvl w:val="0"/>
          <w:numId w:val="35"/>
        </w:numPr>
      </w:pPr>
      <w:r>
        <w:t xml:space="preserve">na predlog </w:t>
      </w:r>
      <w:r w:rsidRPr="0035763B">
        <w:t xml:space="preserve">glavnega tajnika za rektorat, </w:t>
      </w:r>
    </w:p>
    <w:p w14:paraId="25D7784E" w14:textId="10457599" w:rsidR="00162763" w:rsidRPr="0035763B" w:rsidRDefault="00162763" w:rsidP="00162763">
      <w:r w:rsidRPr="0035763B">
        <w:t>na podlagi izhodišč za sistemizacijo delovnih mest,</w:t>
      </w:r>
      <w:r w:rsidR="007812FD">
        <w:t xml:space="preserve"> ki jih določi Upravni odbor Univerze v Mariboru,</w:t>
      </w:r>
      <w:r w:rsidRPr="0035763B">
        <w:t xml:space="preserve"> rektor s splošnim aktom. </w:t>
      </w:r>
    </w:p>
    <w:p w14:paraId="562F0327" w14:textId="36C6AB5A" w:rsidR="00162763" w:rsidRDefault="00162763" w:rsidP="00162763">
      <w:r>
        <w:t>(</w:t>
      </w:r>
      <w:r w:rsidR="007812FD">
        <w:t>2</w:t>
      </w:r>
      <w:r>
        <w:t xml:space="preserve">) </w:t>
      </w:r>
      <w:r w:rsidRPr="0035763B">
        <w:t xml:space="preserve">Rektor lahko s posebnim aktom za </w:t>
      </w:r>
      <w:r w:rsidR="007812FD">
        <w:t>posamezne</w:t>
      </w:r>
      <w:r w:rsidRPr="0035763B">
        <w:t xml:space="preserve"> naloge univerze oblikuje posebne organizacijske enote. </w:t>
      </w:r>
    </w:p>
    <w:p w14:paraId="2C5C8626" w14:textId="1C029D51" w:rsidR="00887B06" w:rsidRPr="0035763B" w:rsidRDefault="00887B06" w:rsidP="000E4F51">
      <w:pPr>
        <w:pStyle w:val="Naslov2"/>
      </w:pPr>
      <w:r w:rsidRPr="0035763B">
        <w:t>Pravice in obveznosti iz delovnega razmerja</w:t>
      </w:r>
    </w:p>
    <w:p w14:paraId="749335AB" w14:textId="721FE172" w:rsidR="00887B06" w:rsidRDefault="00887B06" w:rsidP="000E4F51">
      <w:pPr>
        <w:pStyle w:val="len"/>
        <w:spacing w:line="240" w:lineRule="auto"/>
      </w:pPr>
      <w:r w:rsidRPr="0035763B">
        <w:t>člen</w:t>
      </w:r>
    </w:p>
    <w:p w14:paraId="4E7EE778" w14:textId="00A53C5A" w:rsidR="00887B06" w:rsidRPr="0035763B" w:rsidRDefault="00521E15" w:rsidP="00887B06">
      <w:r>
        <w:t xml:space="preserve">(1) </w:t>
      </w:r>
      <w:r w:rsidR="005C1C2A">
        <w:t>Če</w:t>
      </w:r>
      <w:r w:rsidR="00887B06" w:rsidRPr="0035763B">
        <w:t xml:space="preserve"> zakon ali drug predpis ne določa, s katerim aktom se urejajo pravice in </w:t>
      </w:r>
      <w:r w:rsidR="004360C8">
        <w:t>obveznosti</w:t>
      </w:r>
      <w:r w:rsidR="00887B06" w:rsidRPr="0035763B">
        <w:t xml:space="preserve"> delavcev, </w:t>
      </w:r>
      <w:r w:rsidR="005C1C2A">
        <w:t xml:space="preserve">delodajalec </w:t>
      </w:r>
      <w:r w:rsidR="001A6609" w:rsidRPr="0035763B">
        <w:t xml:space="preserve">izdaja </w:t>
      </w:r>
      <w:r w:rsidR="00887B06" w:rsidRPr="0035763B">
        <w:t xml:space="preserve">delavcu sklepe ali odločbe, s katerimi </w:t>
      </w:r>
      <w:r w:rsidR="005C1C2A">
        <w:t xml:space="preserve">se </w:t>
      </w:r>
      <w:r w:rsidR="00887B06" w:rsidRPr="0035763B">
        <w:t>konkretno uredi</w:t>
      </w:r>
      <w:r w:rsidR="005C1C2A">
        <w:t>jo</w:t>
      </w:r>
      <w:r w:rsidR="00887B06" w:rsidRPr="0035763B">
        <w:t xml:space="preserve"> pravice in obveznosti iz delovnega razmerja v smislu izvedbe zakona in </w:t>
      </w:r>
      <w:r w:rsidR="001A6609">
        <w:t xml:space="preserve">drugih </w:t>
      </w:r>
      <w:r w:rsidR="00887B06" w:rsidRPr="0035763B">
        <w:t>veljavnih predpisov.</w:t>
      </w:r>
      <w:r w:rsidR="00EF54C0">
        <w:t xml:space="preserve"> </w:t>
      </w:r>
    </w:p>
    <w:p w14:paraId="7582B44B" w14:textId="0EDCEEC1" w:rsidR="00887B06" w:rsidRPr="0035763B" w:rsidRDefault="00521E15" w:rsidP="00887B06">
      <w:r>
        <w:t xml:space="preserve">(2) </w:t>
      </w:r>
      <w:r w:rsidR="00887B06" w:rsidRPr="0035763B">
        <w:t xml:space="preserve">Če </w:t>
      </w:r>
      <w:r w:rsidR="009E6675">
        <w:t>je to potrebno</w:t>
      </w:r>
      <w:r w:rsidR="00887B06" w:rsidRPr="0035763B">
        <w:t xml:space="preserve"> zaradi organizacije dela </w:t>
      </w:r>
      <w:r w:rsidR="009E6675">
        <w:t>ter</w:t>
      </w:r>
      <w:r w:rsidR="00887B06" w:rsidRPr="0035763B">
        <w:t xml:space="preserve"> dodeljevanja delovnih nalog in obveznosti delavcem, lahko delodajalec izdaja obvezna navodila, s katerimi </w:t>
      </w:r>
      <w:r w:rsidR="006471CB">
        <w:t>podrobneje določi in opredeli</w:t>
      </w:r>
      <w:r w:rsidR="00887B06" w:rsidRPr="0035763B">
        <w:t xml:space="preserve"> zahteve za izvajanje delovnih obveznosti. </w:t>
      </w:r>
    </w:p>
    <w:p w14:paraId="2D8DC678" w14:textId="2F46C01A" w:rsidR="00954043" w:rsidRDefault="008B5E9B" w:rsidP="000E4F51">
      <w:pPr>
        <w:pStyle w:val="Naslov1"/>
      </w:pPr>
      <w:r>
        <w:t xml:space="preserve">IZOBRAŽEVALNA </w:t>
      </w:r>
      <w:r w:rsidR="00954043">
        <w:t xml:space="preserve">IN </w:t>
      </w:r>
      <w:r>
        <w:t xml:space="preserve">ŠTUDIJSKA </w:t>
      </w:r>
      <w:r w:rsidR="00954043">
        <w:t>DEJAVNOST</w:t>
      </w:r>
    </w:p>
    <w:p w14:paraId="32FAC707" w14:textId="04B5751E" w:rsidR="00B419C8" w:rsidRDefault="00EE3171" w:rsidP="000E4F51">
      <w:pPr>
        <w:pStyle w:val="Naslov2"/>
      </w:pPr>
      <w:r>
        <w:t xml:space="preserve">Študijski programi in druge oblike </w:t>
      </w:r>
      <w:r w:rsidR="009C4F4D">
        <w:t>izobraževanja</w:t>
      </w:r>
    </w:p>
    <w:p w14:paraId="70CE907F" w14:textId="5C09258F" w:rsidR="009C4F4D" w:rsidRDefault="009C4F4D" w:rsidP="000E4F51">
      <w:pPr>
        <w:pStyle w:val="len"/>
      </w:pPr>
      <w:r>
        <w:t>člen</w:t>
      </w:r>
    </w:p>
    <w:p w14:paraId="2CE420D5" w14:textId="0392918E" w:rsidR="009C4F4D" w:rsidRDefault="00E67661" w:rsidP="009C4F4D">
      <w:pPr>
        <w:rPr>
          <w:lang w:eastAsia="sl-SI"/>
        </w:rPr>
      </w:pPr>
      <w:r>
        <w:rPr>
          <w:lang w:eastAsia="sl-SI"/>
        </w:rPr>
        <w:t xml:space="preserve">(1) </w:t>
      </w:r>
      <w:r w:rsidR="00451B68" w:rsidRPr="00451B68">
        <w:rPr>
          <w:lang w:eastAsia="sl-SI"/>
        </w:rPr>
        <w:t>Študij na univerzi in njenih fakultetah poteka po študijskih programih za pridobitev izobrazbe, ki se izvajajo kot javna služba, in študijskih programih za izpopolnjevanje.</w:t>
      </w:r>
    </w:p>
    <w:p w14:paraId="32FBB4AF" w14:textId="6E6A498D" w:rsidR="00E67661" w:rsidRPr="00E67661" w:rsidRDefault="00E67661" w:rsidP="00E67661">
      <w:pPr>
        <w:tabs>
          <w:tab w:val="clear" w:pos="284"/>
        </w:tabs>
        <w:spacing w:before="160" w:after="0" w:line="240" w:lineRule="auto"/>
        <w:rPr>
          <w:rFonts w:ascii="Calibri" w:eastAsia="Calibri" w:hAnsi="Calibri" w:cs="Arial"/>
        </w:rPr>
      </w:pPr>
      <w:r>
        <w:rPr>
          <w:rFonts w:ascii="Calibri" w:eastAsia="Calibri" w:hAnsi="Calibri" w:cs="Arial"/>
        </w:rPr>
        <w:t xml:space="preserve">(2) </w:t>
      </w:r>
      <w:r w:rsidRPr="00E67661">
        <w:rPr>
          <w:rFonts w:ascii="Calibri" w:eastAsia="Calibri" w:hAnsi="Calibri" w:cs="Arial"/>
        </w:rPr>
        <w:t xml:space="preserve">Študijski programi za pridobitev izobrazbe se razvrščajo v tri stopnje: </w:t>
      </w:r>
    </w:p>
    <w:p w14:paraId="7D4F5D09" w14:textId="77777777" w:rsidR="00E67661" w:rsidRPr="00E67661" w:rsidRDefault="00E67661" w:rsidP="000E4F51">
      <w:pPr>
        <w:pStyle w:val="Odstavekseznama"/>
        <w:numPr>
          <w:ilvl w:val="0"/>
          <w:numId w:val="79"/>
        </w:numPr>
      </w:pPr>
      <w:r w:rsidRPr="00E67661">
        <w:t xml:space="preserve">prva stopnja: </w:t>
      </w:r>
    </w:p>
    <w:p w14:paraId="68B11CB3" w14:textId="77777777" w:rsidR="00E67661" w:rsidRPr="00E67661" w:rsidRDefault="00E67661" w:rsidP="000E4F51">
      <w:pPr>
        <w:pStyle w:val="Odstavekseznama"/>
        <w:numPr>
          <w:ilvl w:val="1"/>
          <w:numId w:val="79"/>
        </w:numPr>
      </w:pPr>
      <w:r w:rsidRPr="00E67661">
        <w:t xml:space="preserve">visokošolski strokovni študijski programi, </w:t>
      </w:r>
    </w:p>
    <w:p w14:paraId="6DA6F7BC" w14:textId="77777777" w:rsidR="00E67661" w:rsidRPr="00E67661" w:rsidRDefault="00E67661" w:rsidP="000E4F51">
      <w:pPr>
        <w:pStyle w:val="Odstavekseznama"/>
        <w:numPr>
          <w:ilvl w:val="1"/>
          <w:numId w:val="79"/>
        </w:numPr>
      </w:pPr>
      <w:r w:rsidRPr="00E67661">
        <w:t xml:space="preserve">univerzitetni študijski programi; </w:t>
      </w:r>
    </w:p>
    <w:p w14:paraId="397AD90A" w14:textId="77777777" w:rsidR="00E67661" w:rsidRPr="00E67661" w:rsidRDefault="00E67661" w:rsidP="000E4F51">
      <w:pPr>
        <w:pStyle w:val="Odstavekseznama"/>
        <w:numPr>
          <w:ilvl w:val="0"/>
          <w:numId w:val="79"/>
        </w:numPr>
      </w:pPr>
      <w:r w:rsidRPr="00E67661">
        <w:t xml:space="preserve">druga stopnja: </w:t>
      </w:r>
    </w:p>
    <w:p w14:paraId="38E52448" w14:textId="77777777" w:rsidR="00E67661" w:rsidRPr="00E67661" w:rsidRDefault="00E67661" w:rsidP="000E4F51">
      <w:pPr>
        <w:pStyle w:val="Odstavekseznama"/>
        <w:numPr>
          <w:ilvl w:val="1"/>
          <w:numId w:val="79"/>
        </w:numPr>
      </w:pPr>
      <w:r w:rsidRPr="00E67661">
        <w:t>magistrski študijski programi;</w:t>
      </w:r>
    </w:p>
    <w:p w14:paraId="49ADBB38" w14:textId="77777777" w:rsidR="00E67661" w:rsidRPr="00E67661" w:rsidRDefault="00E67661" w:rsidP="000E4F51">
      <w:pPr>
        <w:pStyle w:val="Odstavekseznama"/>
        <w:numPr>
          <w:ilvl w:val="1"/>
          <w:numId w:val="79"/>
        </w:numPr>
      </w:pPr>
      <w:r w:rsidRPr="00E67661">
        <w:t xml:space="preserve">enoviti magistrski študijski programi; </w:t>
      </w:r>
    </w:p>
    <w:p w14:paraId="28F41DC0" w14:textId="77777777" w:rsidR="00E67661" w:rsidRPr="00E67661" w:rsidRDefault="00E67661" w:rsidP="000E4F51">
      <w:pPr>
        <w:pStyle w:val="Odstavekseznama"/>
        <w:numPr>
          <w:ilvl w:val="0"/>
          <w:numId w:val="79"/>
        </w:numPr>
      </w:pPr>
      <w:r w:rsidRPr="00E67661">
        <w:t xml:space="preserve">tretja stopnja: </w:t>
      </w:r>
    </w:p>
    <w:p w14:paraId="38261063" w14:textId="77777777" w:rsidR="00E67661" w:rsidRPr="00E67661" w:rsidRDefault="00E67661" w:rsidP="000E4F51">
      <w:pPr>
        <w:pStyle w:val="Odstavekseznama"/>
        <w:numPr>
          <w:ilvl w:val="1"/>
          <w:numId w:val="79"/>
        </w:numPr>
      </w:pPr>
      <w:r w:rsidRPr="00E67661">
        <w:t xml:space="preserve">doktorski študijski programi. </w:t>
      </w:r>
    </w:p>
    <w:p w14:paraId="274F844D" w14:textId="51A500E2" w:rsidR="00E67661" w:rsidRPr="00E67661" w:rsidRDefault="00E67661" w:rsidP="00E67661">
      <w:pPr>
        <w:tabs>
          <w:tab w:val="clear" w:pos="284"/>
        </w:tabs>
        <w:spacing w:before="160" w:after="160" w:line="240" w:lineRule="auto"/>
        <w:rPr>
          <w:rFonts w:ascii="Calibri" w:eastAsia="Calibri" w:hAnsi="Calibri" w:cs="Arial"/>
        </w:rPr>
      </w:pPr>
      <w:r>
        <w:rPr>
          <w:rFonts w:ascii="Calibri" w:eastAsia="Calibri" w:hAnsi="Calibri" w:cs="Arial"/>
        </w:rPr>
        <w:t xml:space="preserve">(3) </w:t>
      </w:r>
      <w:r w:rsidRPr="00E67661">
        <w:rPr>
          <w:rFonts w:ascii="Calibri" w:eastAsia="Calibri" w:hAnsi="Calibri" w:cs="Arial"/>
        </w:rPr>
        <w:t xml:space="preserve">Študijski programi za pridobitev izobrazbe prve stopnje so dodiplomski, druge in tretje stopnje pa podiplomski študijski programi. </w:t>
      </w:r>
    </w:p>
    <w:p w14:paraId="30934BC0" w14:textId="0F987FBC" w:rsidR="00E67661" w:rsidRPr="00E67661" w:rsidRDefault="00E67661" w:rsidP="00E67661">
      <w:pPr>
        <w:tabs>
          <w:tab w:val="clear" w:pos="284"/>
        </w:tabs>
        <w:spacing w:before="160" w:after="160" w:line="240" w:lineRule="auto"/>
        <w:rPr>
          <w:rFonts w:ascii="Calibri" w:eastAsia="Calibri" w:hAnsi="Calibri" w:cs="Arial"/>
        </w:rPr>
      </w:pPr>
      <w:r>
        <w:rPr>
          <w:rFonts w:ascii="Calibri" w:eastAsia="Calibri" w:hAnsi="Calibri" w:cs="Arial"/>
        </w:rPr>
        <w:lastRenderedPageBreak/>
        <w:t xml:space="preserve">(4) </w:t>
      </w:r>
      <w:r w:rsidRPr="00E67661">
        <w:rPr>
          <w:rFonts w:ascii="Calibri" w:eastAsia="Calibri" w:hAnsi="Calibri" w:cs="Arial"/>
        </w:rPr>
        <w:t xml:space="preserve">Študijski programi za izpopolnjevanje so oblika vseživljenjskega učenja in so namenjeni izpopolnjevanju, dopolnjevanju, poglabljanju in posodabljanju znanja. </w:t>
      </w:r>
    </w:p>
    <w:p w14:paraId="1DCDCD0F" w14:textId="39DBA6CC" w:rsidR="00E67661" w:rsidRDefault="00E67661" w:rsidP="00E67661">
      <w:pPr>
        <w:tabs>
          <w:tab w:val="clear" w:pos="284"/>
        </w:tabs>
        <w:spacing w:before="160" w:after="160" w:line="240" w:lineRule="auto"/>
        <w:rPr>
          <w:rFonts w:ascii="Calibri" w:eastAsia="Calibri" w:hAnsi="Calibri" w:cs="Arial"/>
        </w:rPr>
      </w:pPr>
      <w:r>
        <w:rPr>
          <w:rFonts w:ascii="Calibri" w:eastAsia="Calibri" w:hAnsi="Calibri" w:cs="Arial"/>
        </w:rPr>
        <w:t xml:space="preserve">(5) </w:t>
      </w:r>
      <w:r w:rsidRPr="00E67661">
        <w:rPr>
          <w:rFonts w:ascii="Calibri" w:eastAsia="Calibri" w:hAnsi="Calibri" w:cs="Arial"/>
        </w:rPr>
        <w:t xml:space="preserve">Poleg programov iz prejšnjega odstavka lahko fakultete skladno s </w:t>
      </w:r>
      <w:r w:rsidR="001857E2" w:rsidRPr="00D63542">
        <w:rPr>
          <w:rFonts w:ascii="Calibri" w:eastAsia="Calibri" w:hAnsi="Calibri" w:cs="Arial"/>
        </w:rPr>
        <w:t>13</w:t>
      </w:r>
      <w:r w:rsidRPr="00D63542">
        <w:rPr>
          <w:rFonts w:ascii="Calibri" w:eastAsia="Calibri" w:hAnsi="Calibri" w:cs="Arial"/>
        </w:rPr>
        <w:t>. členom</w:t>
      </w:r>
      <w:r w:rsidRPr="00E67661">
        <w:rPr>
          <w:rFonts w:ascii="Calibri" w:eastAsia="Calibri" w:hAnsi="Calibri" w:cs="Arial"/>
        </w:rPr>
        <w:t xml:space="preserve"> </w:t>
      </w:r>
      <w:r w:rsidR="005E5300">
        <w:rPr>
          <w:rFonts w:ascii="Calibri" w:eastAsia="Calibri" w:hAnsi="Calibri" w:cs="Arial"/>
        </w:rPr>
        <w:t xml:space="preserve">tega </w:t>
      </w:r>
      <w:r w:rsidR="00066859">
        <w:rPr>
          <w:rFonts w:ascii="Calibri" w:eastAsia="Calibri" w:hAnsi="Calibri" w:cs="Arial"/>
        </w:rPr>
        <w:t>s</w:t>
      </w:r>
      <w:r w:rsidRPr="00E67661">
        <w:rPr>
          <w:rFonts w:ascii="Calibri" w:eastAsia="Calibri" w:hAnsi="Calibri" w:cs="Arial"/>
        </w:rPr>
        <w:t xml:space="preserve">tatuta organizirajo in izvajajo tudi druge oblike izobraževanja, kot so krajša izobraževanja in usposabljanja za pridobitev mikrodokazila, </w:t>
      </w:r>
      <w:r w:rsidR="00A74867">
        <w:rPr>
          <w:rFonts w:ascii="Calibri" w:eastAsia="Calibri" w:hAnsi="Calibri" w:cs="Arial"/>
        </w:rPr>
        <w:t xml:space="preserve">druga </w:t>
      </w:r>
      <w:r w:rsidRPr="00E67661">
        <w:rPr>
          <w:rFonts w:ascii="Calibri" w:eastAsia="Calibri" w:hAnsi="Calibri" w:cs="Arial"/>
        </w:rPr>
        <w:t>krajša izobraževanja in usposabljanja, seminarje, tečaje, poletne in zimske šole.</w:t>
      </w:r>
    </w:p>
    <w:p w14:paraId="0002FC32" w14:textId="5C114DE7" w:rsidR="00E95AF6" w:rsidRDefault="00CD3C1A" w:rsidP="000E4F51">
      <w:pPr>
        <w:pStyle w:val="Naslov3"/>
      </w:pPr>
      <w:r>
        <w:t>Oblikovanje študijskih programov in njihove sestavine</w:t>
      </w:r>
    </w:p>
    <w:p w14:paraId="630D79AD" w14:textId="2B9F6C68" w:rsidR="002F49F1" w:rsidRDefault="00626F10" w:rsidP="000E4F51">
      <w:pPr>
        <w:pStyle w:val="len"/>
      </w:pPr>
      <w:r>
        <w:t>člen</w:t>
      </w:r>
    </w:p>
    <w:p w14:paraId="4573BC8A" w14:textId="4EBDD307" w:rsidR="00626F10" w:rsidRDefault="00521E15" w:rsidP="00626F10">
      <w:pPr>
        <w:rPr>
          <w:rFonts w:ascii="Calibri" w:eastAsia="Calibri" w:hAnsi="Calibri" w:cs="Calibri"/>
        </w:rPr>
      </w:pPr>
      <w:r>
        <w:rPr>
          <w:rFonts w:ascii="Calibri" w:eastAsia="Calibri" w:hAnsi="Calibri" w:cs="Calibri"/>
        </w:rPr>
        <w:t xml:space="preserve">(1) </w:t>
      </w:r>
      <w:r w:rsidR="00626F10" w:rsidRPr="1663F041">
        <w:rPr>
          <w:rFonts w:ascii="Calibri" w:eastAsia="Calibri" w:hAnsi="Calibri" w:cs="Calibri"/>
        </w:rPr>
        <w:t xml:space="preserve">Študijski programi </w:t>
      </w:r>
      <w:r w:rsidR="00626F10" w:rsidRPr="5AFA91DF">
        <w:rPr>
          <w:rFonts w:ascii="Calibri" w:eastAsia="Calibri" w:hAnsi="Calibri" w:cs="Calibri"/>
        </w:rPr>
        <w:t xml:space="preserve">za </w:t>
      </w:r>
      <w:r w:rsidR="00626F10" w:rsidRPr="700A5151">
        <w:rPr>
          <w:rFonts w:ascii="Calibri" w:eastAsia="Calibri" w:hAnsi="Calibri" w:cs="Calibri"/>
        </w:rPr>
        <w:t xml:space="preserve">pridobitev </w:t>
      </w:r>
      <w:r w:rsidR="00626F10" w:rsidRPr="75173FCE">
        <w:rPr>
          <w:rFonts w:ascii="Calibri" w:eastAsia="Calibri" w:hAnsi="Calibri" w:cs="Calibri"/>
        </w:rPr>
        <w:t>izobrazbe se</w:t>
      </w:r>
      <w:r w:rsidR="00626F10" w:rsidRPr="1663F041">
        <w:rPr>
          <w:rFonts w:ascii="Calibri" w:eastAsia="Calibri" w:hAnsi="Calibri" w:cs="Calibri"/>
        </w:rPr>
        <w:t xml:space="preserve"> oblikujejo tako, da posamezni letnik obsega 60 kreditnih </w:t>
      </w:r>
      <w:r w:rsidR="00626F10" w:rsidRPr="6302F7D5">
        <w:rPr>
          <w:rFonts w:ascii="Calibri" w:eastAsia="Calibri" w:hAnsi="Calibri" w:cs="Calibri"/>
        </w:rPr>
        <w:t>točk</w:t>
      </w:r>
      <w:r w:rsidR="00626F10" w:rsidRPr="1663F041">
        <w:rPr>
          <w:rFonts w:ascii="Calibri" w:eastAsia="Calibri" w:hAnsi="Calibri" w:cs="Calibri"/>
        </w:rPr>
        <w:t>, posamezni semester pa 30 kreditnih točk</w:t>
      </w:r>
      <w:r w:rsidR="00626F10" w:rsidRPr="0CCB9DE5">
        <w:rPr>
          <w:rFonts w:ascii="Calibri" w:eastAsia="Calibri" w:hAnsi="Calibri" w:cs="Calibri"/>
        </w:rPr>
        <w:t xml:space="preserve">. </w:t>
      </w:r>
    </w:p>
    <w:p w14:paraId="0414C9A3" w14:textId="54A84031" w:rsidR="00626F10" w:rsidRDefault="00521E15" w:rsidP="00626F10">
      <w:r w:rsidRPr="00521E15">
        <w:t>(</w:t>
      </w:r>
      <w:r>
        <w:t>2</w:t>
      </w:r>
      <w:r w:rsidRPr="00521E15">
        <w:t>)</w:t>
      </w:r>
      <w:r>
        <w:t xml:space="preserve"> </w:t>
      </w:r>
      <w:r w:rsidR="00626F10" w:rsidRPr="2514119B">
        <w:t xml:space="preserve">Obvezne sestavine študijskih programov za pridobitev izobrazbe in študijskih programov za izpopolnjevanje določa zakon, ki ureja </w:t>
      </w:r>
      <w:r w:rsidR="0083330E">
        <w:t>visoko šolstvo</w:t>
      </w:r>
      <w:r w:rsidR="00626F10" w:rsidRPr="2514119B">
        <w:t>.</w:t>
      </w:r>
      <w:r w:rsidR="00626F10">
        <w:t xml:space="preserve"> </w:t>
      </w:r>
    </w:p>
    <w:p w14:paraId="2C881AFA" w14:textId="4D1EA9D6" w:rsidR="00626F10" w:rsidRDefault="00521E15" w:rsidP="00626F10">
      <w:r w:rsidRPr="00521E15">
        <w:t>(</w:t>
      </w:r>
      <w:r>
        <w:t>3</w:t>
      </w:r>
      <w:r w:rsidRPr="00521E15">
        <w:t xml:space="preserve">) </w:t>
      </w:r>
      <w:r w:rsidR="00626F10">
        <w:t>P</w:t>
      </w:r>
      <w:r w:rsidR="00626F10" w:rsidRPr="7B77EACE">
        <w:t>oleg obveznih sestavin, ki jih določa zakon,</w:t>
      </w:r>
      <w:r w:rsidR="00626F10">
        <w:t xml:space="preserve"> </w:t>
      </w:r>
      <w:r w:rsidR="0083330E">
        <w:t xml:space="preserve">ki ureja visoko šolstvo, </w:t>
      </w:r>
      <w:r w:rsidR="00626F10">
        <w:t>sta</w:t>
      </w:r>
      <w:r w:rsidR="00626F10" w:rsidRPr="7B77EACE">
        <w:t xml:space="preserve"> </w:t>
      </w:r>
      <w:r w:rsidR="00626F10">
        <w:t>p</w:t>
      </w:r>
      <w:r w:rsidR="00626F10" w:rsidRPr="7B77EACE">
        <w:t xml:space="preserve">ri doktorskih študijskih programih </w:t>
      </w:r>
      <w:r w:rsidR="00626F10">
        <w:t xml:space="preserve">obvezni sestavini </w:t>
      </w:r>
      <w:r w:rsidR="00626F10" w:rsidRPr="7B77EACE">
        <w:t>tudi načini ocenjevanja in način izvajanja študija.</w:t>
      </w:r>
    </w:p>
    <w:p w14:paraId="7C7FBB76" w14:textId="234642E0" w:rsidR="00626F10" w:rsidRDefault="00521E15" w:rsidP="00F6393F">
      <w:r w:rsidRPr="00521E15">
        <w:t>(</w:t>
      </w:r>
      <w:r>
        <w:t>4</w:t>
      </w:r>
      <w:r w:rsidRPr="00521E15">
        <w:t xml:space="preserve">) </w:t>
      </w:r>
      <w:r w:rsidR="00626F10" w:rsidRPr="2AA03BF9">
        <w:t>Študijski programi morajo ne glede na vrsto vsebovati tudi utemeljitev študijskega programa z vidika potreb družbenega oziroma gospodarskega okolja ter opis možnosti nadaljnjega izobraževanja in zaposlovanja diplomantov.</w:t>
      </w:r>
    </w:p>
    <w:p w14:paraId="4B47AB7B" w14:textId="4A1E7CC6" w:rsidR="00626F10" w:rsidRDefault="00521E15" w:rsidP="00F6393F">
      <w:r w:rsidRPr="00521E15">
        <w:t>(</w:t>
      </w:r>
      <w:r>
        <w:t>5</w:t>
      </w:r>
      <w:r w:rsidRPr="00521E15">
        <w:t xml:space="preserve">) </w:t>
      </w:r>
      <w:r w:rsidR="00626F10">
        <w:t>Š</w:t>
      </w:r>
      <w:r w:rsidR="00626F10" w:rsidRPr="00622AC7">
        <w:t xml:space="preserve">tudijski programi </w:t>
      </w:r>
      <w:r w:rsidR="00626F10">
        <w:t xml:space="preserve">se </w:t>
      </w:r>
      <w:r w:rsidR="00626F10" w:rsidRPr="00622AC7">
        <w:t xml:space="preserve">členijo na smeri </w:t>
      </w:r>
      <w:r w:rsidR="00626F10">
        <w:t xml:space="preserve">in </w:t>
      </w:r>
      <w:r w:rsidR="00626F10" w:rsidRPr="00622AC7">
        <w:t xml:space="preserve">module. </w:t>
      </w:r>
    </w:p>
    <w:p w14:paraId="178A7337" w14:textId="0A98129A" w:rsidR="00626F10" w:rsidRDefault="00521E15" w:rsidP="00F6393F">
      <w:r w:rsidRPr="00521E15">
        <w:t>(</w:t>
      </w:r>
      <w:r>
        <w:t>6</w:t>
      </w:r>
      <w:r w:rsidRPr="00521E15">
        <w:t xml:space="preserve">) </w:t>
      </w:r>
      <w:r w:rsidR="00626F10" w:rsidRPr="733B47B8">
        <w:t>Pri študijskih programih za pridobitev izobrazbe, ki se členijo v smeri, se na ravni posamezne smeri določijo splošni podatki o smeri (ime in obseg v ECTS ter podatek o tem, ali gre za enopredmetno, dvopredmetno, pedagoško ali nepedagoško oziroma medfakultetno študijsko smer</w:t>
      </w:r>
      <w:r w:rsidR="00626F10">
        <w:t>,</w:t>
      </w:r>
      <w:r w:rsidR="00626F10" w:rsidRPr="733B47B8">
        <w:t xml:space="preserve"> kadar je to glede na naravo študijske smeri smiselno), opredelitev predmetno specifičnih kompetenc oziroma učnih izidov, ki se pridobijo s smerjo, predmetnik</w:t>
      </w:r>
      <w:r w:rsidR="00626F10" w:rsidRPr="5D1CEF2E">
        <w:t>,</w:t>
      </w:r>
      <w:r w:rsidR="00626F10" w:rsidRPr="733B47B8">
        <w:t xml:space="preserve"> jezik izvajanja študija, kadar je ta drugačen od jezika izvajanja študijskega programa, študijsko področje smeri po klasifikaciji KLASIUS in znanstvenoraziskovalna disciplina po klasifikaciji Frascati. Strokovni naslov se </w:t>
      </w:r>
      <w:r w:rsidR="00626F10">
        <w:t xml:space="preserve">v skladu z zakonom, ki ureja strokovne in znanstvene naslove, </w:t>
      </w:r>
      <w:r w:rsidR="00626F10" w:rsidRPr="733B47B8">
        <w:t xml:space="preserve">določi na ravni smeri. </w:t>
      </w:r>
    </w:p>
    <w:p w14:paraId="3572BD2D" w14:textId="62163B0A" w:rsidR="00626F10" w:rsidRDefault="00521E15" w:rsidP="00F6393F">
      <w:r w:rsidRPr="00521E15">
        <w:t>(</w:t>
      </w:r>
      <w:r>
        <w:t>7</w:t>
      </w:r>
      <w:r w:rsidRPr="00521E15">
        <w:t xml:space="preserve">) </w:t>
      </w:r>
      <w:r w:rsidR="00626F10" w:rsidRPr="3658959F">
        <w:t>Pri študijskih programih</w:t>
      </w:r>
      <w:r w:rsidR="00626F10" w:rsidRPr="70331175">
        <w:t xml:space="preserve"> </w:t>
      </w:r>
      <w:r w:rsidR="00626F10" w:rsidRPr="0161C9F5">
        <w:t>za pridobitev izobrazbe</w:t>
      </w:r>
      <w:r w:rsidR="00626F10" w:rsidRPr="73EC5428">
        <w:t>, ki se členijo v module</w:t>
      </w:r>
      <w:r w:rsidR="00626F10" w:rsidRPr="770067E9">
        <w:t xml:space="preserve">, se na ravni posameznega </w:t>
      </w:r>
      <w:r w:rsidR="00626F10" w:rsidRPr="59F09192">
        <w:t xml:space="preserve">modula določijo </w:t>
      </w:r>
      <w:r w:rsidR="00626F10" w:rsidRPr="6CAC5628">
        <w:t xml:space="preserve">splošni </w:t>
      </w:r>
      <w:r w:rsidR="00626F10" w:rsidRPr="161A3229">
        <w:t xml:space="preserve">podatki </w:t>
      </w:r>
      <w:r w:rsidR="00626F10" w:rsidRPr="623F5B29">
        <w:t>o modulu (ime in obseg v ECTS</w:t>
      </w:r>
      <w:r w:rsidR="00626F10" w:rsidRPr="424826CE">
        <w:t xml:space="preserve">), opredelitev predmetno specifičnih kompetenc oziroma učnih izidov, ki se </w:t>
      </w:r>
      <w:r w:rsidR="00626F10">
        <w:t xml:space="preserve">pridobijo </w:t>
      </w:r>
      <w:r w:rsidR="00626F10" w:rsidRPr="660D6C62">
        <w:t xml:space="preserve">z </w:t>
      </w:r>
      <w:r w:rsidR="00626F10" w:rsidRPr="7D1F882B">
        <w:t>modulom</w:t>
      </w:r>
      <w:r w:rsidR="00626F10" w:rsidRPr="5FE2374C">
        <w:t>,</w:t>
      </w:r>
      <w:r w:rsidR="00626F10" w:rsidRPr="7D1F882B">
        <w:t xml:space="preserve"> </w:t>
      </w:r>
      <w:r w:rsidR="00626F10" w:rsidRPr="05A8965A">
        <w:t>in</w:t>
      </w:r>
      <w:r w:rsidR="00626F10" w:rsidRPr="424826CE">
        <w:t xml:space="preserve"> predmetnik</w:t>
      </w:r>
      <w:r w:rsidR="00626F10" w:rsidRPr="4E521B40">
        <w:t>.</w:t>
      </w:r>
    </w:p>
    <w:p w14:paraId="0DD04A08" w14:textId="731E060F" w:rsidR="00626F10" w:rsidRDefault="00521E15" w:rsidP="00F6393F">
      <w:r w:rsidRPr="00521E15">
        <w:t>(</w:t>
      </w:r>
      <w:r>
        <w:t>8</w:t>
      </w:r>
      <w:r w:rsidRPr="00521E15">
        <w:t xml:space="preserve">) </w:t>
      </w:r>
      <w:r w:rsidR="00626F10">
        <w:t>Poleg obveznih sestavin, ki jih določa zakon,</w:t>
      </w:r>
      <w:r w:rsidR="00942663">
        <w:t xml:space="preserve"> ki ureja visoko šolstvo,</w:t>
      </w:r>
      <w:r w:rsidR="00626F10">
        <w:t xml:space="preserve"> so obvezne sestavine študijskih programov za izpopolnjevanje tudi </w:t>
      </w:r>
      <w:r w:rsidR="00626F10" w:rsidRPr="1765C507">
        <w:t>podatek o jeziku izvajanja študija</w:t>
      </w:r>
      <w:r w:rsidR="00626F10" w:rsidRPr="02F1BB00">
        <w:t xml:space="preserve"> </w:t>
      </w:r>
      <w:r w:rsidR="00626F10" w:rsidRPr="3F62F01C">
        <w:t>in</w:t>
      </w:r>
      <w:r w:rsidR="00626F10" w:rsidRPr="1765C507">
        <w:t xml:space="preserve"> obliki izvajanja študija </w:t>
      </w:r>
      <w:r w:rsidR="00626F10" w:rsidRPr="375FD24C">
        <w:t>ter</w:t>
      </w:r>
      <w:r w:rsidR="00626F10" w:rsidRPr="003150F9">
        <w:t xml:space="preserve"> </w:t>
      </w:r>
      <w:r w:rsidR="00626F10" w:rsidRPr="39601F32">
        <w:t>o</w:t>
      </w:r>
      <w:r w:rsidR="00626F10" w:rsidRPr="3863DCE4">
        <w:t xml:space="preserve"> členitvi</w:t>
      </w:r>
      <w:r w:rsidR="00626F10" w:rsidRPr="3C00D930">
        <w:t xml:space="preserve"> študijskega </w:t>
      </w:r>
      <w:r w:rsidR="00626F10" w:rsidRPr="62723960">
        <w:t>programa</w:t>
      </w:r>
      <w:r w:rsidR="00626F10" w:rsidRPr="1E1C1FC4">
        <w:t xml:space="preserve"> </w:t>
      </w:r>
      <w:r w:rsidR="00626F10" w:rsidRPr="0C7F8897">
        <w:t xml:space="preserve">(ime in </w:t>
      </w:r>
      <w:r w:rsidR="00626F10" w:rsidRPr="2236E678">
        <w:t>obseg modula v ECTS</w:t>
      </w:r>
      <w:r w:rsidR="00626F10" w:rsidRPr="4D4F6AF8">
        <w:t xml:space="preserve"> </w:t>
      </w:r>
      <w:r w:rsidR="00626F10" w:rsidRPr="5FD04B10">
        <w:t xml:space="preserve">ter </w:t>
      </w:r>
      <w:r w:rsidR="00626F10" w:rsidRPr="63FF8EFA">
        <w:t>opredelitev predmetno specifičnih kompetenc oziroma učnih izidov, ki se pridobijo</w:t>
      </w:r>
      <w:r w:rsidR="00626F10" w:rsidRPr="6D51344A">
        <w:t xml:space="preserve"> z </w:t>
      </w:r>
      <w:r w:rsidR="00626F10" w:rsidRPr="2F50AFA1">
        <w:t>modulom</w:t>
      </w:r>
      <w:r w:rsidR="00626F10" w:rsidRPr="1765C507">
        <w:t>,</w:t>
      </w:r>
      <w:r w:rsidR="00EF54C0">
        <w:t xml:space="preserve"> </w:t>
      </w:r>
      <w:r w:rsidR="00626F10">
        <w:t xml:space="preserve">ter podatek </w:t>
      </w:r>
      <w:r w:rsidR="00626F10" w:rsidRPr="1765C507">
        <w:t xml:space="preserve">o tem, ali gre za pedagoški </w:t>
      </w:r>
      <w:r w:rsidR="00626F10">
        <w:t>oz</w:t>
      </w:r>
      <w:r w:rsidR="00856260">
        <w:t>iroma</w:t>
      </w:r>
      <w:r w:rsidR="00626F10">
        <w:t xml:space="preserve"> </w:t>
      </w:r>
      <w:r w:rsidR="00626F10" w:rsidRPr="1765C507">
        <w:t xml:space="preserve">nepedagoški </w:t>
      </w:r>
      <w:r w:rsidR="00626F10" w:rsidRPr="46F0906D">
        <w:t xml:space="preserve">ter </w:t>
      </w:r>
      <w:r w:rsidR="00626F10" w:rsidRPr="779E9D3D">
        <w:t xml:space="preserve">medfakultetni študijski </w:t>
      </w:r>
      <w:r w:rsidR="00626F10" w:rsidRPr="5F40C6F2">
        <w:t>program</w:t>
      </w:r>
      <w:r w:rsidR="00626F10" w:rsidRPr="375FD24C">
        <w:t xml:space="preserve">, </w:t>
      </w:r>
      <w:r w:rsidR="00626F10" w:rsidRPr="1765C507">
        <w:t>kadar je to glede na naravo študijskega programa smiselno</w:t>
      </w:r>
      <w:r w:rsidR="00DE01CF">
        <w:t>)</w:t>
      </w:r>
      <w:r w:rsidR="00626F10">
        <w:t>.</w:t>
      </w:r>
    </w:p>
    <w:p w14:paraId="0C4F33D2" w14:textId="20CE8253" w:rsidR="00CD3C1A" w:rsidRDefault="00CD3C1A" w:rsidP="000E4F51">
      <w:pPr>
        <w:pStyle w:val="Naslov3"/>
      </w:pPr>
      <w:r>
        <w:lastRenderedPageBreak/>
        <w:t>Razvoj in spremljanje študijskih programov ter drugih oblik izobraževanja</w:t>
      </w:r>
    </w:p>
    <w:p w14:paraId="2E9C0F0F" w14:textId="1B2A78C5" w:rsidR="00936EC1" w:rsidRDefault="00936EC1" w:rsidP="000E4F51">
      <w:pPr>
        <w:pStyle w:val="len"/>
      </w:pPr>
      <w:r>
        <w:t>člen</w:t>
      </w:r>
    </w:p>
    <w:p w14:paraId="4306EA82" w14:textId="0DE8F22B" w:rsidR="00936EC1" w:rsidRPr="00530A74" w:rsidRDefault="00936EC1" w:rsidP="00936EC1">
      <w:pPr>
        <w:rPr>
          <w:lang w:eastAsia="sl-SI"/>
        </w:rPr>
      </w:pPr>
      <w:r>
        <w:rPr>
          <w:lang w:eastAsia="sl-SI"/>
        </w:rPr>
        <w:t xml:space="preserve">(1) </w:t>
      </w:r>
      <w:r w:rsidRPr="00B03EF2">
        <w:rPr>
          <w:lang w:eastAsia="sl-SI"/>
        </w:rPr>
        <w:t>Vsak študijski program ima vodjo študijskega programa, ki je pedagoško in raziskovalno uspešen visokošolski učitelj z najmanj petimi leti izkušenj visokošolskega učitelja, je zaposlen na delovnem mestu visokošolskega učitelja in je nosilec vsaj ene učne enote na tem študijskem programu. Vodjo študijskega programa imenuje senat</w:t>
      </w:r>
      <w:r w:rsidR="00EF54C0">
        <w:rPr>
          <w:lang w:eastAsia="sl-SI"/>
        </w:rPr>
        <w:t xml:space="preserve"> </w:t>
      </w:r>
      <w:r>
        <w:rPr>
          <w:lang w:eastAsia="sl-SI"/>
        </w:rPr>
        <w:t>fakultete</w:t>
      </w:r>
      <w:r w:rsidRPr="00B03EF2">
        <w:rPr>
          <w:lang w:eastAsia="sl-SI"/>
        </w:rPr>
        <w:t>.</w:t>
      </w:r>
      <w:r>
        <w:rPr>
          <w:lang w:eastAsia="sl-SI"/>
        </w:rPr>
        <w:t xml:space="preserve"> V</w:t>
      </w:r>
      <w:r w:rsidRPr="00D501A0">
        <w:rPr>
          <w:lang w:eastAsia="sl-SI"/>
        </w:rPr>
        <w:t xml:space="preserve"> sodelovanju s pristojnim prodekanom</w:t>
      </w:r>
      <w:r>
        <w:rPr>
          <w:lang w:eastAsia="sl-SI"/>
        </w:rPr>
        <w:t xml:space="preserve"> in</w:t>
      </w:r>
      <w:r w:rsidRPr="00D501A0">
        <w:rPr>
          <w:lang w:eastAsia="sl-SI"/>
        </w:rPr>
        <w:t xml:space="preserve"> </w:t>
      </w:r>
      <w:r>
        <w:rPr>
          <w:lang w:eastAsia="sl-SI"/>
        </w:rPr>
        <w:t xml:space="preserve">z </w:t>
      </w:r>
      <w:r w:rsidRPr="00D67C9C">
        <w:rPr>
          <w:lang w:eastAsia="sl-SI"/>
        </w:rPr>
        <w:t>organizacijskimi enotami</w:t>
      </w:r>
      <w:r>
        <w:t xml:space="preserve"> fakultete</w:t>
      </w:r>
      <w:r>
        <w:rPr>
          <w:lang w:eastAsia="sl-SI"/>
        </w:rPr>
        <w:t xml:space="preserve"> </w:t>
      </w:r>
      <w:r w:rsidRPr="00D501A0">
        <w:rPr>
          <w:lang w:eastAsia="sl-SI"/>
        </w:rPr>
        <w:t>skrbi za kakovostno izvajanje študijskega programa, usklajuje njegovo izvedbo ter rešuje tekoča strokovna in organizacijska vprašanja, povezana z izvajanjem študijskega programa. Spremlja kakovost študijskega programa, analizira rezultate njegovega izvajanja, predlaga ukrepe za njegovo izboljšanje ter skrbi za njegovo razvojno usmerjenost in posodabljanje ob upoštevanju razvoja znanstvene discipline, potreb družbe, gospodarstva in drugih deležnikov ter nacionalnih in mednarodnih usmeritev na področju visokega šolstva.</w:t>
      </w:r>
      <w:r w:rsidR="00EF54C0">
        <w:rPr>
          <w:lang w:eastAsia="sl-SI"/>
        </w:rPr>
        <w:t xml:space="preserve"> </w:t>
      </w:r>
    </w:p>
    <w:p w14:paraId="7B5F64D9" w14:textId="69FCD39C" w:rsidR="00936EC1" w:rsidRPr="00530A74" w:rsidRDefault="00936EC1" w:rsidP="00936EC1">
      <w:pPr>
        <w:rPr>
          <w:lang w:eastAsia="sl-SI"/>
        </w:rPr>
      </w:pPr>
      <w:r>
        <w:rPr>
          <w:lang w:eastAsia="sl-SI"/>
        </w:rPr>
        <w:t xml:space="preserve">(2) </w:t>
      </w:r>
      <w:r w:rsidRPr="1AFE3268">
        <w:rPr>
          <w:lang w:eastAsia="sl-SI"/>
        </w:rPr>
        <w:t>V primeru skupnih in medfakultetnih študijskih programov se s sporazumom določi koordinacijski svet študijskega programa, ki koordinira spremljanje študijskega programa</w:t>
      </w:r>
      <w:r>
        <w:rPr>
          <w:lang w:eastAsia="sl-SI"/>
        </w:rPr>
        <w:t xml:space="preserve"> v skladu s </w:t>
      </w:r>
      <w:r w:rsidR="00D64B66">
        <w:rPr>
          <w:lang w:eastAsia="sl-SI"/>
        </w:rPr>
        <w:t>prejšnjim odstavkom</w:t>
      </w:r>
      <w:r w:rsidRPr="1AFE3268">
        <w:rPr>
          <w:lang w:eastAsia="sl-SI"/>
        </w:rPr>
        <w:t>. Vodja koordinacijskega sveta prevzame vlogo vodje študijskega programa.</w:t>
      </w:r>
    </w:p>
    <w:p w14:paraId="15ACE10E" w14:textId="4DB1BB84" w:rsidR="00936EC1" w:rsidRDefault="00936EC1" w:rsidP="00936EC1">
      <w:pPr>
        <w:rPr>
          <w:lang w:eastAsia="sl-SI"/>
        </w:rPr>
      </w:pPr>
      <w:r>
        <w:rPr>
          <w:lang w:eastAsia="sl-SI"/>
        </w:rPr>
        <w:t xml:space="preserve">(3) </w:t>
      </w:r>
      <w:r w:rsidRPr="00530A74">
        <w:rPr>
          <w:lang w:eastAsia="sl-SI"/>
        </w:rPr>
        <w:t xml:space="preserve">Senati </w:t>
      </w:r>
      <w:r>
        <w:rPr>
          <w:lang w:eastAsia="sl-SI"/>
        </w:rPr>
        <w:t>fakultet</w:t>
      </w:r>
      <w:r w:rsidRPr="00530A74">
        <w:rPr>
          <w:lang w:eastAsia="sl-SI"/>
        </w:rPr>
        <w:t xml:space="preserve"> imenujejo programske svete za posamezne študijske programe, študijska področja ali za</w:t>
      </w:r>
      <w:r w:rsidRPr="00530A74" w:rsidDel="007053C7">
        <w:rPr>
          <w:lang w:eastAsia="sl-SI"/>
        </w:rPr>
        <w:t xml:space="preserve"> </w:t>
      </w:r>
      <w:r>
        <w:rPr>
          <w:lang w:eastAsia="sl-SI"/>
        </w:rPr>
        <w:t>fakulteto</w:t>
      </w:r>
      <w:r w:rsidRPr="00530A74">
        <w:rPr>
          <w:lang w:eastAsia="sl-SI"/>
        </w:rPr>
        <w:t xml:space="preserve">, v katerih večino predstavljajo zunanji deležniki. </w:t>
      </w:r>
      <w:r w:rsidRPr="00E54ECD">
        <w:rPr>
          <w:lang w:eastAsia="sl-SI"/>
        </w:rPr>
        <w:t>Programski sveti sodelujejo pri oblikovanju, spremljanju, evalviranju kakovosti, posodabljanju in razvoju študijskih programov, obravnavajo vprašanja njihovega izvajanja, podajajo predloge za izboljšanje kakovosti in razvoja študijskih programov ter sodelujejo pri zagotavljanju njihove ustreznosti glede na razvoj znanosti, stroke in potrebe okolja</w:t>
      </w:r>
      <w:r>
        <w:rPr>
          <w:lang w:eastAsia="sl-SI"/>
        </w:rPr>
        <w:t>, sodelujejo pa tudi pri razvoju krajših izobraževanj in usposabljanj za pridobitev mikrodokazil</w:t>
      </w:r>
      <w:r w:rsidRPr="00E54ECD">
        <w:rPr>
          <w:lang w:eastAsia="sl-SI"/>
        </w:rPr>
        <w:t>.</w:t>
      </w:r>
      <w:r>
        <w:rPr>
          <w:lang w:eastAsia="sl-SI"/>
        </w:rPr>
        <w:t xml:space="preserve"> </w:t>
      </w:r>
      <w:r w:rsidRPr="00530A74">
        <w:rPr>
          <w:lang w:eastAsia="sl-SI"/>
        </w:rPr>
        <w:t>Vodje študijskih program</w:t>
      </w:r>
      <w:r>
        <w:rPr>
          <w:lang w:eastAsia="sl-SI"/>
        </w:rPr>
        <w:t>ov so člani programskih svetov.</w:t>
      </w:r>
    </w:p>
    <w:p w14:paraId="24429241" w14:textId="2C08F86B" w:rsidR="00936EC1" w:rsidRDefault="00936EC1" w:rsidP="00936EC1">
      <w:pPr>
        <w:rPr>
          <w:lang w:eastAsia="sl-SI"/>
        </w:rPr>
      </w:pPr>
      <w:r>
        <w:rPr>
          <w:lang w:eastAsia="sl-SI"/>
        </w:rPr>
        <w:t xml:space="preserve">(4) </w:t>
      </w:r>
      <w:r w:rsidRPr="00D67C9C">
        <w:rPr>
          <w:lang w:eastAsia="sl-SI"/>
        </w:rPr>
        <w:t xml:space="preserve">Vsaka </w:t>
      </w:r>
      <w:r>
        <w:rPr>
          <w:lang w:eastAsia="sl-SI"/>
        </w:rPr>
        <w:t>fakulteta</w:t>
      </w:r>
      <w:r w:rsidRPr="00D67C9C">
        <w:rPr>
          <w:lang w:eastAsia="sl-SI"/>
        </w:rPr>
        <w:t xml:space="preserve"> univerze imenuje koordinatorja za krajša izobraževanja in usposabljanja za pridobitev mikrodokazil</w:t>
      </w:r>
      <w:r>
        <w:rPr>
          <w:lang w:eastAsia="sl-SI"/>
        </w:rPr>
        <w:t>a</w:t>
      </w:r>
      <w:r w:rsidRPr="00D67C9C">
        <w:rPr>
          <w:lang w:eastAsia="sl-SI"/>
        </w:rPr>
        <w:t xml:space="preserve">, ki v sodelovanju s pristojnim prodekanom, organizacijskimi enotami </w:t>
      </w:r>
      <w:r>
        <w:rPr>
          <w:lang w:eastAsia="sl-SI"/>
        </w:rPr>
        <w:t>fakultete</w:t>
      </w:r>
      <w:r w:rsidRPr="00D67C9C">
        <w:rPr>
          <w:lang w:eastAsia="sl-SI"/>
        </w:rPr>
        <w:t xml:space="preserve"> ter pristojnimi službami univerze skrbi za </w:t>
      </w:r>
      <w:r w:rsidRPr="00D4673E">
        <w:rPr>
          <w:lang w:eastAsia="sl-SI"/>
        </w:rPr>
        <w:t>razvoj, kakovostno</w:t>
      </w:r>
      <w:r w:rsidRPr="00D67C9C">
        <w:rPr>
          <w:lang w:eastAsia="sl-SI"/>
        </w:rPr>
        <w:t xml:space="preserve"> pripravo, izvajanje, spremljanje</w:t>
      </w:r>
      <w:r>
        <w:rPr>
          <w:lang w:eastAsia="sl-SI"/>
        </w:rPr>
        <w:t xml:space="preserve"> in </w:t>
      </w:r>
      <w:r w:rsidRPr="00D67C9C">
        <w:rPr>
          <w:lang w:eastAsia="sl-SI"/>
        </w:rPr>
        <w:t>evalvacijo krajših izobraževanj in usposabljanj za pridobitev mikrodokazil, njihovo usklajenost s potrebami družbe in trga dela ter za sodelovanje z notranjimi in zunanjimi deležniki.</w:t>
      </w:r>
      <w:r>
        <w:rPr>
          <w:lang w:eastAsia="sl-SI"/>
        </w:rPr>
        <w:t xml:space="preserve"> Vloga koordinatorja za krajša izobraževanja in usposabljanja za pridobitev mikrodokazila </w:t>
      </w:r>
      <w:r w:rsidR="00202D58">
        <w:rPr>
          <w:lang w:eastAsia="sl-SI"/>
        </w:rPr>
        <w:t xml:space="preserve">se </w:t>
      </w:r>
      <w:r>
        <w:rPr>
          <w:lang w:eastAsia="sl-SI"/>
        </w:rPr>
        <w:t xml:space="preserve">podrobneje </w:t>
      </w:r>
      <w:r w:rsidR="00202D58">
        <w:rPr>
          <w:lang w:eastAsia="sl-SI"/>
        </w:rPr>
        <w:t xml:space="preserve">uredi </w:t>
      </w:r>
      <w:r>
        <w:rPr>
          <w:lang w:eastAsia="sl-SI"/>
        </w:rPr>
        <w:t xml:space="preserve">s splošnim aktom </w:t>
      </w:r>
      <w:r w:rsidR="00E726FC">
        <w:rPr>
          <w:lang w:eastAsia="sl-SI"/>
        </w:rPr>
        <w:t>univerze</w:t>
      </w:r>
      <w:r w:rsidR="00D64257">
        <w:rPr>
          <w:lang w:eastAsia="sl-SI"/>
        </w:rPr>
        <w:t xml:space="preserve">, ki ureja </w:t>
      </w:r>
      <w:r w:rsidRPr="000F00D5">
        <w:rPr>
          <w:lang w:eastAsia="sl-SI"/>
        </w:rPr>
        <w:t>zagotavljanj</w:t>
      </w:r>
      <w:r w:rsidR="00D64257">
        <w:rPr>
          <w:lang w:eastAsia="sl-SI"/>
        </w:rPr>
        <w:t>e</w:t>
      </w:r>
      <w:r w:rsidRPr="000F00D5">
        <w:rPr>
          <w:lang w:eastAsia="sl-SI"/>
        </w:rPr>
        <w:t xml:space="preserve"> kakovosti mikrodokazil</w:t>
      </w:r>
      <w:r>
        <w:rPr>
          <w:lang w:eastAsia="sl-SI"/>
        </w:rPr>
        <w:t>.</w:t>
      </w:r>
      <w:r w:rsidRPr="00D67C9C">
        <w:rPr>
          <w:lang w:eastAsia="sl-SI"/>
        </w:rPr>
        <w:t xml:space="preserve"> </w:t>
      </w:r>
    </w:p>
    <w:p w14:paraId="28F19BFC" w14:textId="5F29D65A" w:rsidR="00936EC1" w:rsidRDefault="00936EC1" w:rsidP="00936EC1">
      <w:r>
        <w:rPr>
          <w:lang w:eastAsia="sl-SI"/>
        </w:rPr>
        <w:t xml:space="preserve">(5) K razvoju in spremljanju študijskih programov ter drugih oblik izobraževanja prispevajo tudi nosilci učnih enot. </w:t>
      </w:r>
      <w:r>
        <w:t xml:space="preserve">Vsaka učna enota študijskega programa ima nosilca učne enote, ki je ustrezno habilitiran visokošolski učitelj in ima ustrezne reference s področja učne enote, katere nosilec je. Nosilec učne enote na doktorskem študiju je visokošolski učitelj, ki mora izpolnjevati minimalne standarde za nosilstvo, definirane s splošnim aktom </w:t>
      </w:r>
      <w:r w:rsidR="00120649">
        <w:t>univerze</w:t>
      </w:r>
      <w:r w:rsidR="009421E5">
        <w:t>, ki ureja</w:t>
      </w:r>
      <w:r>
        <w:t xml:space="preserve"> </w:t>
      </w:r>
      <w:r w:rsidR="009421E5">
        <w:t xml:space="preserve">doktorski </w:t>
      </w:r>
      <w:r>
        <w:t>študij.</w:t>
      </w:r>
    </w:p>
    <w:p w14:paraId="57F9DA41" w14:textId="3ADD7E95" w:rsidR="00936EC1" w:rsidRDefault="00936EC1" w:rsidP="00936EC1">
      <w:r>
        <w:t>(6) Nosilec učne enote je akademsko in vsebinsko odgovoren za zasnovo, razvoj, kakovost, posodabljanje in izvedbo učne enote ter za doseganje predvidenih učnih izidov. Skrbi za usklajenost učne enote z nameni in cilji študijskega programa, koordinira sodelovanje izvajalcev učne enote ter spremlja in predlaga njeno vsebinsko posodabljanje na podlagi razvoja znanosti, stroke, evalvacij in drugih povratnih informacij.</w:t>
      </w:r>
    </w:p>
    <w:p w14:paraId="2736C2EF" w14:textId="7A6201FC" w:rsidR="00936EC1" w:rsidRDefault="00936EC1" w:rsidP="00936EC1">
      <w:r>
        <w:t xml:space="preserve">(7) </w:t>
      </w:r>
      <w:r w:rsidRPr="000667F8">
        <w:t>Učna enota ima enega nosilca. Izjemoma ima lahko učna enota več nosilcev, kadar njena vsebina zaradi interdisciplinarnosti utemeljeno zahteva vključitev več vsebinsko samostojnih znanstvenih oziroma strokovnih področij in en sam nosilec ne more objektivno prevzeti celovite akademske odgovornosti za njen</w:t>
      </w:r>
      <w:r>
        <w:t xml:space="preserve"> </w:t>
      </w:r>
      <w:r w:rsidRPr="000667F8">
        <w:t xml:space="preserve">razvoj, vsebinsko usmeritev in izvedbo. Sonosilstvo mora biti posebej utemeljeno, </w:t>
      </w:r>
      <w:r w:rsidRPr="000667F8">
        <w:lastRenderedPageBreak/>
        <w:t xml:space="preserve">pri čemer vsak nosilec prevzema akademsko odgovornost za vsebinsko samostojno področje učne enote. Različni raziskovalni, strokovni ali metodološki poudarki znotraj iste discipline oziroma istega habilitacijskega področja sami po sebi ne predstavljajo zadostnega razloga za sonosilstvo. Kadar so predlagani nosilci habilitirani za isto področje, mora biti iz utemeljitve in njihovih referenc jasno razvidno, da vsak </w:t>
      </w:r>
      <w:r>
        <w:t xml:space="preserve">od njih </w:t>
      </w:r>
      <w:r w:rsidRPr="000667F8">
        <w:t>pokriva vsebinsko ločeno in za zasnovo učne enote bistveno področje, ki ga ni mogoče ustrezno obravnavati zgolj v okviru izvajalstva posameznih vsebin.</w:t>
      </w:r>
    </w:p>
    <w:p w14:paraId="7901542B" w14:textId="66EA4AB8" w:rsidR="00936EC1" w:rsidRPr="00936EC1" w:rsidRDefault="00936EC1" w:rsidP="00936EC1">
      <w:r>
        <w:t xml:space="preserve">(8) </w:t>
      </w:r>
      <w:r w:rsidRPr="00FB183B">
        <w:t xml:space="preserve">Nosilstvo učne enote je treba razlikovati od izvajanja učne enote. Izvajalec učne enote je </w:t>
      </w:r>
      <w:r>
        <w:t xml:space="preserve">prav tako </w:t>
      </w:r>
      <w:r w:rsidRPr="00FB183B">
        <w:t xml:space="preserve">ustrezno habilitiran visokošolski učitelj, </w:t>
      </w:r>
      <w:r>
        <w:t>razen če ta statut oz</w:t>
      </w:r>
      <w:r w:rsidR="002012FE">
        <w:t>iroma</w:t>
      </w:r>
      <w:r>
        <w:t xml:space="preserve"> splošni akt </w:t>
      </w:r>
      <w:r w:rsidR="00C23975">
        <w:t>določa</w:t>
      </w:r>
      <w:r>
        <w:t xml:space="preserve"> drugače, ki ima ustrezne reference s področja učne enote, katere izvajalec je,</w:t>
      </w:r>
      <w:r w:rsidRPr="00FB183B">
        <w:t xml:space="preserve"> in izvaja posamezne oblike pedagoškega dela v skladu z veljavnim učnim načrtom. Nosilec učne enote pa poleg izvajanja pedagoškega procesa nosi celo</w:t>
      </w:r>
      <w:r>
        <w:t>tno</w:t>
      </w:r>
      <w:r w:rsidRPr="00FB183B">
        <w:t xml:space="preserve"> akademsko odgovornost za zasnovo, razvoj, vsebinsko usmeritev, </w:t>
      </w:r>
      <w:r>
        <w:t xml:space="preserve">njeno </w:t>
      </w:r>
      <w:r w:rsidRPr="00FB183B">
        <w:t>posodabljanje in umeščenost učne enote v študijski program</w:t>
      </w:r>
      <w:r>
        <w:t xml:space="preserve">, oba pa sta odgovorna </w:t>
      </w:r>
      <w:r w:rsidRPr="00FB183B">
        <w:t>za doseganje predvidenih učnih izidov.</w:t>
      </w:r>
    </w:p>
    <w:p w14:paraId="66236950" w14:textId="5BC3BFFB" w:rsidR="00CD3C1A" w:rsidRDefault="00CD3C1A" w:rsidP="000E4F51">
      <w:pPr>
        <w:pStyle w:val="Naslov3"/>
      </w:pPr>
      <w:r>
        <w:t>Akreditacija in spreminjanje študijskih programov ter drugih oblik izobraževanja</w:t>
      </w:r>
    </w:p>
    <w:p w14:paraId="7FD1C81C" w14:textId="04FF1B05" w:rsidR="007C4D78" w:rsidRDefault="007C4D78" w:rsidP="000E4F51">
      <w:pPr>
        <w:pStyle w:val="len"/>
      </w:pPr>
      <w:r>
        <w:t>člen</w:t>
      </w:r>
    </w:p>
    <w:p w14:paraId="544410BF" w14:textId="0E4433B3" w:rsidR="007C4D78" w:rsidRDefault="0007690B" w:rsidP="007C4D78">
      <w:pPr>
        <w:rPr>
          <w:highlight w:val="yellow"/>
        </w:rPr>
      </w:pPr>
      <w:r>
        <w:t xml:space="preserve">(1) </w:t>
      </w:r>
      <w:r w:rsidR="007C4D78">
        <w:t xml:space="preserve">Študijski programi se razvijajo in sprejemajo na študijskih področjih, ki jih za posamezne fakultete določa ta </w:t>
      </w:r>
      <w:r w:rsidR="00651AB4">
        <w:t>s</w:t>
      </w:r>
      <w:r w:rsidR="007C4D78">
        <w:t xml:space="preserve">tatut, na podlagi področne pristojnosti iz </w:t>
      </w:r>
      <w:r w:rsidR="00B52C59">
        <w:t>10</w:t>
      </w:r>
      <w:r w:rsidR="007C4D78">
        <w:t>. člena tega statuta.</w:t>
      </w:r>
    </w:p>
    <w:p w14:paraId="52434E05" w14:textId="31060F38" w:rsidR="007C4D78" w:rsidRDefault="0007690B" w:rsidP="007C4D78">
      <w:r>
        <w:t xml:space="preserve">(2) </w:t>
      </w:r>
      <w:r w:rsidR="007C4D78">
        <w:t xml:space="preserve">Univerza svoje študijske programe z javno veljavnostjo sprejema sama, in sicer brez akreditacije pri NAKVIS, skladno z določili zakona, ki ureja visoko šolstvo, podzakonskih aktov in </w:t>
      </w:r>
      <w:r w:rsidR="007C4D78" w:rsidRPr="00F963A7">
        <w:t xml:space="preserve">splošnega akta, </w:t>
      </w:r>
      <w:r w:rsidR="001F1508">
        <w:t>ki ureja zagotavljanje</w:t>
      </w:r>
      <w:r w:rsidR="00245C16">
        <w:t xml:space="preserve"> </w:t>
      </w:r>
      <w:r w:rsidR="001F1508" w:rsidRPr="00176F00">
        <w:t>kakovosti študijskih programov</w:t>
      </w:r>
      <w:r w:rsidR="00194B19">
        <w:t>,</w:t>
      </w:r>
      <w:r w:rsidR="001F1508" w:rsidRPr="00F963A7">
        <w:t xml:space="preserve"> </w:t>
      </w:r>
      <w:r w:rsidR="00194B19">
        <w:t xml:space="preserve">ki </w:t>
      </w:r>
      <w:r w:rsidR="007C4D78" w:rsidRPr="00F963A7">
        <w:t>ga sprejme Senat Univerze v Maribor</w:t>
      </w:r>
      <w:r w:rsidR="007C4D78">
        <w:t xml:space="preserve">u. Ne glede na </w:t>
      </w:r>
      <w:r w:rsidR="007C4D78" w:rsidDel="002E406E">
        <w:t>določila prejšnje povedi</w:t>
      </w:r>
      <w:r w:rsidR="007C4D78">
        <w:t xml:space="preserve"> se morajo študijski programi, ki izobražujejo za regulirane poklice, akreditirati pri NAKVIS.</w:t>
      </w:r>
    </w:p>
    <w:p w14:paraId="7B14FF76" w14:textId="1BAF6FC9" w:rsidR="007C4D78" w:rsidRDefault="0007690B" w:rsidP="007C4D78">
      <w:r>
        <w:t xml:space="preserve">(3) </w:t>
      </w:r>
      <w:r w:rsidR="007C4D78">
        <w:t xml:space="preserve">Študijske programe sprejme Senat </w:t>
      </w:r>
      <w:r w:rsidR="00E436C8">
        <w:t>Univerze v Mariboru</w:t>
      </w:r>
      <w:r w:rsidR="007C4D78">
        <w:t xml:space="preserve"> na predlog senata fakultete oziroma senatov fakultet v primeru medfakultetnih študijskih programov. </w:t>
      </w:r>
    </w:p>
    <w:p w14:paraId="6F99566A" w14:textId="4619F1B9" w:rsidR="007C4D78" w:rsidRDefault="0007690B" w:rsidP="007C4D78">
      <w:r>
        <w:t xml:space="preserve">(4) </w:t>
      </w:r>
      <w:r w:rsidR="007C4D78">
        <w:t xml:space="preserve">Univerza študijske programe spreminja sama, in sicer po enakem postopku, kot jih sprejema. Postopek spreminjanja študijskih programov </w:t>
      </w:r>
      <w:r w:rsidR="00570E11">
        <w:t>se uredi s</w:t>
      </w:r>
      <w:r w:rsidR="007C4D78">
        <w:t xml:space="preserve"> </w:t>
      </w:r>
      <w:r w:rsidR="007C4D78" w:rsidRPr="00F963A7">
        <w:t>splošni</w:t>
      </w:r>
      <w:r w:rsidR="00570E11">
        <w:t>m</w:t>
      </w:r>
      <w:r w:rsidR="007C4D78" w:rsidRPr="00F963A7">
        <w:t xml:space="preserve"> akt</w:t>
      </w:r>
      <w:r w:rsidR="00570E11">
        <w:t>om</w:t>
      </w:r>
      <w:r w:rsidR="00A81FE0">
        <w:t xml:space="preserve"> univerze</w:t>
      </w:r>
      <w:r w:rsidR="006F7931">
        <w:t>, ki ureja zagotavljanje</w:t>
      </w:r>
      <w:r w:rsidR="00245C16">
        <w:t xml:space="preserve"> </w:t>
      </w:r>
      <w:r w:rsidR="007C4D78" w:rsidRPr="00176F00">
        <w:t>kakovosti študijskih programov</w:t>
      </w:r>
      <w:r w:rsidR="007C4D78" w:rsidRPr="00F963A7">
        <w:t>, ki ga sprejme Senat Univerze v Mariboru</w:t>
      </w:r>
      <w:r w:rsidR="007C4D78">
        <w:t>. Spremembe obveznih sestavin študijskih programov se uvajajo generacijsko.</w:t>
      </w:r>
    </w:p>
    <w:p w14:paraId="689506C8" w14:textId="632956BF" w:rsidR="007C4D78" w:rsidRPr="00734DC0" w:rsidRDefault="0007690B" w:rsidP="007C4D78">
      <w:r>
        <w:t xml:space="preserve">(5) </w:t>
      </w:r>
      <w:r w:rsidR="007C4D78" w:rsidRPr="00F963A7">
        <w:t xml:space="preserve">Obseg kontaktnih ur in drugih organiziranih oblik pedagoškega dela se določi ob upoštevanju vrste </w:t>
      </w:r>
      <w:r w:rsidR="007C4D78" w:rsidRPr="00D71AD6">
        <w:t xml:space="preserve">in </w:t>
      </w:r>
      <w:r w:rsidR="007C4D78" w:rsidRPr="00927A9B">
        <w:t xml:space="preserve">stopnje </w:t>
      </w:r>
      <w:r w:rsidR="007C4D78" w:rsidRPr="00F963A7">
        <w:t>študijskega programa, njegovih ciljev, učnih izidov in kompetenc, značilnosti študijskega področja ter celotne študijske obremenitve študenta</w:t>
      </w:r>
      <w:r w:rsidR="007C4D78">
        <w:t>, in sicer tako, da se za študijske programe prve stopnje ter enovite magistrske študijske programe druge stopnje določi povprečno 750 ur na letnik, za študijske programe druge stopnje pa 600.</w:t>
      </w:r>
    </w:p>
    <w:p w14:paraId="3832249D" w14:textId="75694B11" w:rsidR="007C4D78" w:rsidRDefault="0007690B" w:rsidP="007C4D78">
      <w:r>
        <w:t xml:space="preserve">(6) </w:t>
      </w:r>
      <w:r w:rsidR="007C4D78" w:rsidRPr="00F963A7">
        <w:t xml:space="preserve">Ne glede na </w:t>
      </w:r>
      <w:r w:rsidR="00903398">
        <w:t>prejšnji odstavek</w:t>
      </w:r>
      <w:r w:rsidR="007C4D78" w:rsidRPr="00F963A7">
        <w:t xml:space="preserve"> se obseg kontaktnih ur v študijskih programih, ki izobražujejo za regulirane poklice, določi v skladu s predpisi Evropske unije in drugimi predpisi, ki določajo posebne zahteve glede obsega oziroma načina izvajanja izobraževanja.</w:t>
      </w:r>
    </w:p>
    <w:p w14:paraId="4785D058" w14:textId="722460B2" w:rsidR="0049309C" w:rsidRPr="00734DC0" w:rsidRDefault="0049309C" w:rsidP="000E4F51">
      <w:pPr>
        <w:pStyle w:val="len"/>
      </w:pPr>
      <w:r>
        <w:lastRenderedPageBreak/>
        <w:t>člen</w:t>
      </w:r>
    </w:p>
    <w:p w14:paraId="76B35B78" w14:textId="754CD54B" w:rsidR="007C4D78" w:rsidRDefault="0038428A" w:rsidP="007C4D78">
      <w:r>
        <w:t>(</w:t>
      </w:r>
      <w:r w:rsidR="0049309C">
        <w:t>1</w:t>
      </w:r>
      <w:r>
        <w:t xml:space="preserve">) </w:t>
      </w:r>
      <w:r w:rsidR="007C4D78">
        <w:t>Univerza sama sprejema tudi krajša izobraževanja in usposabljanja za pridobitev mikrodokazila, skladno z določili zakona, ki ureja visoko šolstvo, podzakonskih aktov in splošnega akta</w:t>
      </w:r>
      <w:r w:rsidR="00735091">
        <w:t xml:space="preserve">, ki ureja zagotavljanje </w:t>
      </w:r>
      <w:r w:rsidR="00AB444E">
        <w:t xml:space="preserve">kakovosti </w:t>
      </w:r>
      <w:r w:rsidR="007C4D78" w:rsidRPr="004719F8">
        <w:t>mikrodokazil</w:t>
      </w:r>
      <w:r w:rsidR="007C4D78">
        <w:t>, ki ga sprejme Senat Univerze v Mariboru.</w:t>
      </w:r>
    </w:p>
    <w:p w14:paraId="59C912E3" w14:textId="46751738" w:rsidR="007C4D78" w:rsidRDefault="0038428A" w:rsidP="007C4D78">
      <w:r>
        <w:t>(</w:t>
      </w:r>
      <w:r w:rsidR="0049309C">
        <w:t>2</w:t>
      </w:r>
      <w:r>
        <w:t xml:space="preserve">) </w:t>
      </w:r>
      <w:r w:rsidR="007C4D78">
        <w:t>Univerza krajša izobraževanja in usposabljanja za pridobitev mikrodokazila spreminja in ukinja sama, in sicer po enakem postopku, kot jih sprejema.</w:t>
      </w:r>
    </w:p>
    <w:p w14:paraId="14BB4D49" w14:textId="3DFC9D80" w:rsidR="0049309C" w:rsidRDefault="0049309C" w:rsidP="000E4F51">
      <w:pPr>
        <w:pStyle w:val="len"/>
      </w:pPr>
      <w:r>
        <w:t>člen</w:t>
      </w:r>
    </w:p>
    <w:p w14:paraId="11E677E4" w14:textId="02A64561" w:rsidR="007C4D78" w:rsidRDefault="0038428A" w:rsidP="007C4D78">
      <w:r>
        <w:t>(</w:t>
      </w:r>
      <w:r w:rsidR="0049309C">
        <w:t>1</w:t>
      </w:r>
      <w:r>
        <w:t xml:space="preserve">) </w:t>
      </w:r>
      <w:r w:rsidR="007C4D78" w:rsidRPr="00AD18AD">
        <w:t xml:space="preserve">Univerza lahko </w:t>
      </w:r>
      <w:r w:rsidR="007C4D78">
        <w:t>kot druge oblike izobraževanja o</w:t>
      </w:r>
      <w:r w:rsidR="007C4D78" w:rsidRPr="00AD18AD">
        <w:t>rganizira poletne in zimske šole, namenjene poglobljeni obravnavi aktualnih strokovnih, znanstvenih, raziskovalnih, razvojnih ali umetniških tematik ter pridobivanju novih znanj, spretnosti in kompetenc.</w:t>
      </w:r>
      <w:r w:rsidR="007C4D78">
        <w:t xml:space="preserve"> N</w:t>
      </w:r>
      <w:r w:rsidR="007C4D78" w:rsidRPr="00AD18AD">
        <w:t xml:space="preserve">amenjene </w:t>
      </w:r>
      <w:r w:rsidR="007C4D78">
        <w:t xml:space="preserve">so </w:t>
      </w:r>
      <w:r w:rsidR="007C4D78" w:rsidRPr="00AD18AD">
        <w:t>študentom Univerze v Mariboru, študentom drugih visokošolskih zavodov, diplomantom, strokovnjakom iz prakse, raziskovalcem ter drugim domačim in tujim udeležencem, ki želijo pridobiti ali nadgraditi znanja s posameznega strokovnega, znanstvenega ali umetniškega področja.</w:t>
      </w:r>
    </w:p>
    <w:p w14:paraId="51922F1B" w14:textId="505B0CAE" w:rsidR="007C4D78" w:rsidRDefault="0038428A" w:rsidP="007C4D78">
      <w:r>
        <w:t>(</w:t>
      </w:r>
      <w:r w:rsidR="0049309C">
        <w:t>2</w:t>
      </w:r>
      <w:r>
        <w:t xml:space="preserve">) </w:t>
      </w:r>
      <w:r w:rsidR="007C4D78" w:rsidRPr="00FB1CC4">
        <w:t xml:space="preserve">Program poletne oziroma zimske šole določa zlasti njene cilje, vsebino, učne izide, obseg, način izvedbe, pogoje za vključitev, način preverjanja doseganja učnih izidov, če je to predvideno, ter število kreditnih točk ECTS, kadar se te udeležencem dodelijo. </w:t>
      </w:r>
      <w:r w:rsidR="007C4D78">
        <w:t>Slednje je mogoče le</w:t>
      </w:r>
      <w:r w:rsidR="007C4D78" w:rsidRPr="00FB1CC4">
        <w:t>, če program vključuje opredeljene učne izide in je njihovo doseganje izkazano z ustreznim preverjanjem. Število kreditnih točk ECTS se določi glede na celotno obremenitev udeleženca v skladu z evropskim sistemom prenosa in zbiranja kreditnih točk (ECTS).</w:t>
      </w:r>
    </w:p>
    <w:p w14:paraId="5573527D" w14:textId="2540577F" w:rsidR="007C4D78" w:rsidRPr="007C4D78" w:rsidRDefault="0038428A" w:rsidP="007C4D78">
      <w:r>
        <w:t>(</w:t>
      </w:r>
      <w:r w:rsidR="0049309C">
        <w:t>3</w:t>
      </w:r>
      <w:r>
        <w:t xml:space="preserve">) </w:t>
      </w:r>
      <w:r w:rsidR="007C4D78" w:rsidRPr="00AD18AD">
        <w:t xml:space="preserve">Poletna oziroma zimska šola se lahko izvaja samostojno ali v sodelovanju z </w:t>
      </w:r>
      <w:r w:rsidR="007C4D78" w:rsidRPr="00AD18AD" w:rsidDel="009165FC">
        <w:t xml:space="preserve">drugimi </w:t>
      </w:r>
      <w:r w:rsidR="007C4D78" w:rsidDel="009165FC">
        <w:t>fakultetami</w:t>
      </w:r>
      <w:r w:rsidR="007C4D78" w:rsidRPr="00AD18AD" w:rsidDel="009165FC">
        <w:t xml:space="preserve"> </w:t>
      </w:r>
      <w:r w:rsidR="00014258">
        <w:t>Univerze v Mariboru</w:t>
      </w:r>
      <w:r w:rsidR="007C4D78" w:rsidRPr="00AD18AD" w:rsidDel="009165FC">
        <w:t xml:space="preserve">, </w:t>
      </w:r>
      <w:r w:rsidR="007C4D78" w:rsidRPr="00AD18AD">
        <w:t>drugimi visokošolskimi zavodi, raziskovalnimi organizacijami, gospodarstvom oziroma drugimi domačimi ali tujimi partnerji.</w:t>
      </w:r>
      <w:r w:rsidR="007C4D78" w:rsidRPr="00804D1B">
        <w:rPr>
          <w:b/>
          <w:bCs/>
        </w:rPr>
        <w:t xml:space="preserve"> </w:t>
      </w:r>
      <w:r w:rsidR="007C4D78" w:rsidRPr="00AD18AD">
        <w:t xml:space="preserve">O izvedbi poletne oziroma zimske šole, njenem programu, obsegu ter številu kreditnih točk ECTS odloči Senat </w:t>
      </w:r>
      <w:r w:rsidR="0007690B">
        <w:t>Univerze v Mariboru</w:t>
      </w:r>
      <w:r w:rsidR="007C4D78" w:rsidRPr="00AD18AD">
        <w:t xml:space="preserve"> na predlog senata </w:t>
      </w:r>
      <w:r w:rsidR="007C4D78">
        <w:t>fakultete</w:t>
      </w:r>
      <w:r w:rsidR="007C4D78" w:rsidRPr="00AD18AD">
        <w:t>.</w:t>
      </w:r>
    </w:p>
    <w:p w14:paraId="0AF7B2E8" w14:textId="7BDCA5DF" w:rsidR="00CD3C1A" w:rsidRDefault="001863EF" w:rsidP="000E4F51">
      <w:pPr>
        <w:pStyle w:val="Naslov3"/>
      </w:pPr>
      <w:r>
        <w:t>Skupni in medfakultetni študijski programi</w:t>
      </w:r>
    </w:p>
    <w:p w14:paraId="25420DC1" w14:textId="581470CC" w:rsidR="00063823" w:rsidRDefault="00063823" w:rsidP="000E4F51">
      <w:pPr>
        <w:pStyle w:val="len"/>
      </w:pPr>
      <w:r>
        <w:t>člen</w:t>
      </w:r>
    </w:p>
    <w:p w14:paraId="12474065" w14:textId="109B92DC" w:rsidR="00063823" w:rsidRPr="00727881" w:rsidRDefault="00C665B8" w:rsidP="00063823">
      <w:r>
        <w:t xml:space="preserve">(1) </w:t>
      </w:r>
      <w:r w:rsidR="00063823" w:rsidRPr="00C665B8">
        <w:t xml:space="preserve">Skupni študijski programi so študijski programi za pridobitev izobrazbe, ki jih fakulteta oziroma fakultete razvijajo, sprejemajo in izvajajo skupaj z eno ali več univerzami iz Republike Slovenije ali tujine. </w:t>
      </w:r>
    </w:p>
    <w:p w14:paraId="527E1F62" w14:textId="4561BB0D" w:rsidR="00063823" w:rsidRDefault="00C665B8" w:rsidP="00063823">
      <w:r>
        <w:t xml:space="preserve">(2) </w:t>
      </w:r>
      <w:r w:rsidR="00063823">
        <w:t>Medsebojna razmerja med Univerzo v Mariboru in drugimi visokošolskimi zavodi pri razvoju, sprejemanju, izvajanju, spremljanju kakovosti in financiranju skupnega študijskega programa se uredijo s sporazumom, ki ga v imenu Univerze v Mariboru podpiše</w:t>
      </w:r>
      <w:r w:rsidR="00F6320E">
        <w:t>ta</w:t>
      </w:r>
      <w:r w:rsidR="00063823">
        <w:t xml:space="preserve"> rektor </w:t>
      </w:r>
      <w:r w:rsidR="00F6320E">
        <w:t>in</w:t>
      </w:r>
      <w:r w:rsidR="00063823">
        <w:t xml:space="preserve"> dekan </w:t>
      </w:r>
      <w:r w:rsidR="00F6320E">
        <w:t>fakultete</w:t>
      </w:r>
      <w:r w:rsidR="00063823">
        <w:t>, ki sodeluje pri izvajanju skupnega študijskega programa.</w:t>
      </w:r>
    </w:p>
    <w:p w14:paraId="271E3C42" w14:textId="07E7AEEA" w:rsidR="008D4F3D" w:rsidRDefault="008D4F3D" w:rsidP="000E4F51">
      <w:pPr>
        <w:pStyle w:val="len"/>
      </w:pPr>
      <w:r>
        <w:t>člen</w:t>
      </w:r>
    </w:p>
    <w:p w14:paraId="4B86D163" w14:textId="786B287A" w:rsidR="00063823" w:rsidRDefault="00C665B8" w:rsidP="00063823">
      <w:pPr>
        <w:rPr>
          <w:rFonts w:ascii="Calibri" w:eastAsia="Calibri" w:hAnsi="Calibri" w:cs="Arial"/>
        </w:rPr>
      </w:pPr>
      <w:r>
        <w:t>(</w:t>
      </w:r>
      <w:r w:rsidR="008D4F3D">
        <w:t>1</w:t>
      </w:r>
      <w:r>
        <w:t xml:space="preserve">) </w:t>
      </w:r>
      <w:r w:rsidR="00063823" w:rsidRPr="00C665B8">
        <w:t xml:space="preserve">Medfakultetni študijski programi so študijski programi, ki jih skupaj razvijata, sprejemata in izvajata dve ali več fakultet </w:t>
      </w:r>
      <w:r w:rsidR="008D4F3D">
        <w:t>Univerze v Mariboru</w:t>
      </w:r>
      <w:r w:rsidR="00063823" w:rsidRPr="00C665B8">
        <w:t xml:space="preserve">, ne glede na vrsto študijskega programa. </w:t>
      </w:r>
      <w:r w:rsidR="00063823" w:rsidRPr="00C665B8">
        <w:rPr>
          <w:rFonts w:ascii="Calibri" w:eastAsia="Calibri" w:hAnsi="Calibri" w:cs="Arial"/>
        </w:rPr>
        <w:t>Posamezna fakulteta izvaja učne enote s svojega znanstvenega, strokovnega oziroma umetniškega področja in je odgovorna za izvedbo dela študijskega programa, ki ga izvaja</w:t>
      </w:r>
      <w:r w:rsidR="006627D1">
        <w:rPr>
          <w:rFonts w:ascii="Calibri" w:eastAsia="Calibri" w:hAnsi="Calibri" w:cs="Arial"/>
        </w:rPr>
        <w:t xml:space="preserve"> na podlagi matičnosti</w:t>
      </w:r>
      <w:r w:rsidR="008D68B0">
        <w:rPr>
          <w:rFonts w:ascii="Calibri" w:eastAsia="Calibri" w:hAnsi="Calibri" w:cs="Arial"/>
        </w:rPr>
        <w:t xml:space="preserve"> iz 62. člena</w:t>
      </w:r>
      <w:r w:rsidR="00874012">
        <w:rPr>
          <w:rFonts w:ascii="Calibri" w:eastAsia="Calibri" w:hAnsi="Calibri" w:cs="Arial"/>
        </w:rPr>
        <w:t xml:space="preserve"> tega statuta</w:t>
      </w:r>
      <w:r w:rsidR="00063823" w:rsidRPr="00C665B8">
        <w:rPr>
          <w:rFonts w:ascii="Calibri" w:eastAsia="Calibri" w:hAnsi="Calibri" w:cs="Arial"/>
        </w:rPr>
        <w:t>.</w:t>
      </w:r>
    </w:p>
    <w:p w14:paraId="0E1B9431" w14:textId="30D95CDC" w:rsidR="00063823" w:rsidRDefault="00C665B8" w:rsidP="00063823">
      <w:r>
        <w:lastRenderedPageBreak/>
        <w:t>(</w:t>
      </w:r>
      <w:r w:rsidR="008D4F3D">
        <w:t>2</w:t>
      </w:r>
      <w:r>
        <w:t xml:space="preserve">) </w:t>
      </w:r>
      <w:r w:rsidR="00063823">
        <w:t>Medsebojna razmerja fakultet, organizacija in delovanje koordinacijskega sveta ter naloge in odgovornosti fakultet pri razvoju, izvajanju, spremljanju kakovosti in financiranju medfakultetnega študijskega programa se uredijo s sporazumom med fakultetami.</w:t>
      </w:r>
    </w:p>
    <w:p w14:paraId="3B3FC37E" w14:textId="0223603F" w:rsidR="008D4F3D" w:rsidRDefault="008D4F3D" w:rsidP="000E4F51">
      <w:pPr>
        <w:pStyle w:val="len"/>
      </w:pPr>
      <w:r>
        <w:t>člen</w:t>
      </w:r>
    </w:p>
    <w:p w14:paraId="5310CB61" w14:textId="2788D0EF" w:rsidR="00063823" w:rsidRPr="00A4038B" w:rsidRDefault="00C665B8" w:rsidP="00063823">
      <w:r>
        <w:t>(</w:t>
      </w:r>
      <w:r w:rsidR="008D4F3D">
        <w:t>1</w:t>
      </w:r>
      <w:r>
        <w:t xml:space="preserve">) </w:t>
      </w:r>
      <w:r w:rsidR="00063823" w:rsidRPr="00F963A7">
        <w:t>Univerza lahko na podlagi sporazuma s tujim visokošolskim zavodom sodeluje pri izvajanju študijskih programov za pridobitev izobrazbe na način, ki študentu omogoča pridobitev diplom Univerze v Mariboru in enega ali več sodelujočih tujih visokošolskih zavodov (double oziroma multiple degree).</w:t>
      </w:r>
    </w:p>
    <w:p w14:paraId="46572F31" w14:textId="700E68CF" w:rsidR="00063823" w:rsidRDefault="00C665B8" w:rsidP="00063823">
      <w:r>
        <w:t>(</w:t>
      </w:r>
      <w:r w:rsidR="008D4F3D">
        <w:t>2</w:t>
      </w:r>
      <w:r>
        <w:t xml:space="preserve">) </w:t>
      </w:r>
      <w:r w:rsidR="00063823" w:rsidRPr="00F963A7">
        <w:t>Sporazum iz prejšnjega odstavka določa zlasti študijske programe, vključene v sodelovanje, pogoje za vključitev študentov, obveznosti, ki jih študent opravi na posameznem visokošolskem zavodu, način priznavanja opravljenih študijskih obveznosti in kreditnih točk ECTS, pogoje za dokončanje študija, način izdaje diplom ter druga medsebojna razmerja sodelujočih visokošolskih zavodov.</w:t>
      </w:r>
    </w:p>
    <w:p w14:paraId="059BC8CB" w14:textId="0FD6AD61" w:rsidR="003F249C" w:rsidRDefault="003F249C" w:rsidP="000E4F51">
      <w:pPr>
        <w:pStyle w:val="len"/>
      </w:pPr>
      <w:r>
        <w:t>člen</w:t>
      </w:r>
    </w:p>
    <w:p w14:paraId="19BA344F" w14:textId="7D4413F4" w:rsidR="00063823" w:rsidRDefault="00063823" w:rsidP="00063823">
      <w:r w:rsidRPr="00F963A7">
        <w:t xml:space="preserve">Diploma Univerze v Mariboru se lahko na podlagi sodelovanja iz </w:t>
      </w:r>
      <w:r w:rsidR="00A34F9A">
        <w:t>5</w:t>
      </w:r>
      <w:r w:rsidR="002E123A">
        <w:t>8</w:t>
      </w:r>
      <w:r w:rsidR="00A34F9A">
        <w:t>.</w:t>
      </w:r>
      <w:r w:rsidR="00E0114C">
        <w:t>,</w:t>
      </w:r>
      <w:r w:rsidR="00A34F9A">
        <w:t xml:space="preserve"> 59.</w:t>
      </w:r>
      <w:r w:rsidR="00E0114C">
        <w:t xml:space="preserve"> in 60.</w:t>
      </w:r>
      <w:r w:rsidRPr="00F963A7">
        <w:t xml:space="preserve"> člena</w:t>
      </w:r>
      <w:r w:rsidR="00A34F9A">
        <w:t xml:space="preserve"> tega statuta</w:t>
      </w:r>
      <w:r w:rsidRPr="00F963A7">
        <w:t xml:space="preserve"> izda le, če študent izpolni pogoje za dokončanje študijskega programa Univerze v Mariboru, pri čemer se študijske obveznosti, opravljene na sodelujočem visokošolskem zavodu, priznajo v skladu s sporazumom in pravili univerze.</w:t>
      </w:r>
    </w:p>
    <w:p w14:paraId="1CD1BF1C" w14:textId="160B42B8" w:rsidR="001863EF" w:rsidRDefault="001863EF" w:rsidP="000E4F51">
      <w:pPr>
        <w:pStyle w:val="Naslov3"/>
      </w:pPr>
      <w:r>
        <w:t>Matičnost v izobraževalni dejavnosti</w:t>
      </w:r>
    </w:p>
    <w:p w14:paraId="5A277184" w14:textId="40F65763" w:rsidR="00A136FB" w:rsidRDefault="00A72927" w:rsidP="000E4F51">
      <w:pPr>
        <w:pStyle w:val="len"/>
      </w:pPr>
      <w:r>
        <w:t>člen</w:t>
      </w:r>
    </w:p>
    <w:p w14:paraId="630ECD1B" w14:textId="60D23BE8" w:rsidR="0082708F" w:rsidRDefault="0082708F" w:rsidP="0012299F">
      <w:r>
        <w:t xml:space="preserve">(1) </w:t>
      </w:r>
      <w:r w:rsidRPr="1C91A58C">
        <w:t xml:space="preserve">Matičnost v izobraževalni dejavnosti določa fakulteto, ki je odgovorna za administrativno vodenje študijskega programa, programa za izpopolnjevanje, krajšega izobraževanja </w:t>
      </w:r>
      <w:r w:rsidRPr="4A887691">
        <w:t>in usposabljanja za</w:t>
      </w:r>
      <w:r w:rsidRPr="1C91A58C">
        <w:t xml:space="preserve"> pridobitev mikrodokazila</w:t>
      </w:r>
      <w:r w:rsidRPr="5BDBCB5B">
        <w:t>,</w:t>
      </w:r>
      <w:r w:rsidRPr="1C91A58C">
        <w:t xml:space="preserve"> </w:t>
      </w:r>
      <w:r w:rsidRPr="78B3C032">
        <w:t>učne enote oziroma posameznika</w:t>
      </w:r>
      <w:r w:rsidRPr="1C91A58C">
        <w:t xml:space="preserve"> </w:t>
      </w:r>
      <w:r>
        <w:t xml:space="preserve">(študenta ali udeleženca izobraževanja) </w:t>
      </w:r>
      <w:r w:rsidRPr="1C91A58C">
        <w:t xml:space="preserve">ter za zagotavljanje in upravljanje z njimi povezanih podatkov in postopkov v informacijskem sistemu univerze. Matičnost ne posega v </w:t>
      </w:r>
      <w:r w:rsidRPr="102FBCCA">
        <w:t xml:space="preserve">področno </w:t>
      </w:r>
      <w:r w:rsidRPr="6406EDD6">
        <w:t xml:space="preserve">pristojnost </w:t>
      </w:r>
      <w:r>
        <w:t xml:space="preserve">iz </w:t>
      </w:r>
      <w:r w:rsidR="00745E64">
        <w:t>10</w:t>
      </w:r>
      <w:r>
        <w:t xml:space="preserve">. člena tega statuta </w:t>
      </w:r>
      <w:r w:rsidRPr="6406EDD6">
        <w:t xml:space="preserve">ter iz nje </w:t>
      </w:r>
      <w:r w:rsidRPr="51128E9E">
        <w:t>izhajajočo vsebinsko</w:t>
      </w:r>
      <w:r w:rsidRPr="1C91A58C">
        <w:t xml:space="preserve"> in izvedbeno odgovornost drugih fakultet.</w:t>
      </w:r>
    </w:p>
    <w:p w14:paraId="49DF6A30" w14:textId="7ED38E22" w:rsidR="0082708F" w:rsidRDefault="0082708F" w:rsidP="0012299F">
      <w:r>
        <w:t xml:space="preserve">(2) </w:t>
      </w:r>
      <w:r w:rsidRPr="1C91A58C">
        <w:t>Študijski program za pridobitev izobrazbe</w:t>
      </w:r>
      <w:r w:rsidRPr="1D1F0AF2">
        <w:t xml:space="preserve"> in </w:t>
      </w:r>
      <w:r w:rsidRPr="026D6D1D">
        <w:t>študijski</w:t>
      </w:r>
      <w:r w:rsidRPr="1C91A58C">
        <w:t xml:space="preserve"> program za izpopolnjevanje ima eno matično fakulteto.</w:t>
      </w:r>
      <w:r w:rsidR="00121068">
        <w:t xml:space="preserve"> </w:t>
      </w:r>
      <w:r w:rsidRPr="1C91A58C">
        <w:t xml:space="preserve">Matična fakulteta je odgovorna za administrativno vodenje in </w:t>
      </w:r>
      <w:r w:rsidRPr="7A58EB22">
        <w:t>koordinacijo</w:t>
      </w:r>
      <w:r w:rsidRPr="1C91A58C">
        <w:t xml:space="preserve"> programa kot celote ter za zagotavljanje celovitosti in usklajenosti podatkov o njem v informacijskem sistemu univerze. Če pri programu sodeluje več fakultet, je vsaka fakulteta v okviru </w:t>
      </w:r>
      <w:r w:rsidRPr="07323BD9">
        <w:t xml:space="preserve">svoje področne </w:t>
      </w:r>
      <w:r w:rsidRPr="0286380A">
        <w:t>pristojnosti</w:t>
      </w:r>
      <w:r w:rsidRPr="1C91A58C">
        <w:t xml:space="preserve"> odgovorna za vsebino in izvajanje dela programa, ki sodi v njeno </w:t>
      </w:r>
      <w:r w:rsidRPr="554FDBAF">
        <w:t>področno pristojnost.</w:t>
      </w:r>
      <w:r w:rsidRPr="1C91A58C">
        <w:t xml:space="preserve"> Matično fakulteto določi Senat </w:t>
      </w:r>
      <w:r w:rsidR="003D43FE">
        <w:t>Univerze v Mariboru</w:t>
      </w:r>
      <w:r w:rsidRPr="1C91A58C">
        <w:t xml:space="preserve"> na predlog senatov fakultet, ki sodelujejo pri izvajanju programa oziroma izobraževanja.</w:t>
      </w:r>
      <w:r w:rsidRPr="5315ADF2">
        <w:t xml:space="preserve"> Matična fakulteta študijskega programa se </w:t>
      </w:r>
      <w:r w:rsidRPr="3BB85320">
        <w:t>ne spreminja.</w:t>
      </w:r>
    </w:p>
    <w:p w14:paraId="1AF98410" w14:textId="5CD4E189" w:rsidR="0082708F" w:rsidRPr="00F963A7" w:rsidRDefault="0082708F" w:rsidP="0012299F">
      <w:r>
        <w:t xml:space="preserve">(3) </w:t>
      </w:r>
      <w:r w:rsidRPr="00F963A7">
        <w:t xml:space="preserve">Vsaka učna enota </w:t>
      </w:r>
      <w:r w:rsidRPr="20101A49">
        <w:t xml:space="preserve">oziroma krajše izobraževanje in usposabljanje za pridobitev mikrodokazila </w:t>
      </w:r>
      <w:r w:rsidRPr="00F963A7">
        <w:t xml:space="preserve">ima eno matično fakulteto. </w:t>
      </w:r>
      <w:r w:rsidRPr="20101A49">
        <w:t xml:space="preserve">Izjemoma lahko pri učni enoti kreditno ovrednotene obštudijske dejavnosti naloge </w:t>
      </w:r>
      <w:r w:rsidR="003275C9">
        <w:t>matičnosti</w:t>
      </w:r>
      <w:r w:rsidRPr="20101A49">
        <w:t xml:space="preserve"> opravlja rektorat univerze, če je učna enota vzpostavljena kot skupni univerzitetni okvir za evidentiranje individualno odobrenih aktivnosti študentov in se ne izvaja kot vsebinsko zaokrožena učna enota s področja posamezne fakultete univerze. O tem odloči Senat </w:t>
      </w:r>
      <w:r w:rsidR="00F811F8">
        <w:t>Univerze v Mariboru</w:t>
      </w:r>
      <w:r w:rsidRPr="20101A49">
        <w:t xml:space="preserve"> z vključitvijo učne enote v ponudbo kreditno ovrednotene obštudijske dejavnosti. </w:t>
      </w:r>
      <w:r w:rsidRPr="00F963A7">
        <w:t xml:space="preserve">Pri študijskem programu, ki ni medfakultetni, je matična fakulteta učne enote fakulteta, ki je matična za </w:t>
      </w:r>
      <w:r w:rsidRPr="00F963A7">
        <w:lastRenderedPageBreak/>
        <w:t xml:space="preserve">študijski program, v okviru katerega se učna enota izvaja. Pri medfakultetnem študijskem programu se matična fakulteta posamezne učne enote določi ob </w:t>
      </w:r>
      <w:r w:rsidRPr="3F1E255B">
        <w:t xml:space="preserve">njeni </w:t>
      </w:r>
      <w:r w:rsidRPr="472A07D8">
        <w:t>vključitvi v študijski program</w:t>
      </w:r>
      <w:r w:rsidRPr="00F963A7">
        <w:t xml:space="preserve"> glede na umestitev in vlogo učne enote v študijskem programu ter </w:t>
      </w:r>
      <w:r>
        <w:t xml:space="preserve">v sporazumu o sodelovanju </w:t>
      </w:r>
      <w:r w:rsidRPr="00F963A7">
        <w:t>dogovorjeno razdelitev odgovornosti med sodelujočimi fakultetami.</w:t>
      </w:r>
      <w:r w:rsidRPr="42FD1383">
        <w:t xml:space="preserve"> </w:t>
      </w:r>
      <w:r w:rsidRPr="00F963A7">
        <w:t xml:space="preserve">Matična fakulteta učne enote je odgovorna za njeno administrativno vodenje ter zagotavljanje, celovitost in upravljanje podatkov o učni enoti v informacijskem sistemu univerze. Za potrebe evidenc, poročanja, statistike in analiz na ravni fakultet </w:t>
      </w:r>
      <w:r w:rsidRPr="20101A49">
        <w:t xml:space="preserve">oziroma univerze </w:t>
      </w:r>
      <w:r w:rsidRPr="00F963A7">
        <w:t>se podatki</w:t>
      </w:r>
      <w:r w:rsidRPr="20101A49">
        <w:t>, vezani na učno enoto,</w:t>
      </w:r>
      <w:r w:rsidRPr="00F963A7">
        <w:t xml:space="preserve"> pripišejo njeni matični fakulteti.</w:t>
      </w:r>
      <w:r w:rsidRPr="76ABE8EA">
        <w:t xml:space="preserve"> </w:t>
      </w:r>
      <w:r>
        <w:t xml:space="preserve">Matična fakulteta učne enote </w:t>
      </w:r>
      <w:r w:rsidRPr="20101A49">
        <w:t>oziroma krajšega izobraževanja in usposabljanja za pridobitev mikrodokazila se ne spreminja.</w:t>
      </w:r>
      <w:r>
        <w:t xml:space="preserve"> </w:t>
      </w:r>
      <w:r w:rsidRPr="00F963A7">
        <w:t xml:space="preserve">Učno enoto lahko izvaja visokošolski učitelj oziroma sodelavec ne glede na fakulteto, na kateri je habilitiran oziroma zaposlen, če izpolnjuje pogoje za njeno izvajanje v skladu s tem statutom in drugimi splošnimi akti univerze. </w:t>
      </w:r>
    </w:p>
    <w:p w14:paraId="714C1E5F" w14:textId="6DDD2F04" w:rsidR="0082708F" w:rsidRPr="00D9510D" w:rsidRDefault="0082708F" w:rsidP="00833D93">
      <w:pPr>
        <w:rPr>
          <w:rFonts w:ascii="Calibri" w:eastAsia="Calibri" w:hAnsi="Calibri" w:cs="Calibri"/>
        </w:rPr>
      </w:pPr>
      <w:r>
        <w:rPr>
          <w:rFonts w:ascii="Calibri" w:eastAsia="Calibri" w:hAnsi="Calibri" w:cs="Calibri"/>
        </w:rPr>
        <w:t xml:space="preserve">(4) </w:t>
      </w:r>
      <w:r w:rsidRPr="1C91A58C">
        <w:rPr>
          <w:rFonts w:ascii="Calibri" w:eastAsia="Calibri" w:hAnsi="Calibri" w:cs="Calibri"/>
        </w:rPr>
        <w:t>Matična fakulteta študenta</w:t>
      </w:r>
      <w:r w:rsidRPr="7B3BF939">
        <w:rPr>
          <w:rFonts w:ascii="Calibri" w:eastAsia="Calibri" w:hAnsi="Calibri" w:cs="Calibri"/>
        </w:rPr>
        <w:t xml:space="preserve"> </w:t>
      </w:r>
      <w:r w:rsidRPr="0B8D716B">
        <w:rPr>
          <w:rFonts w:ascii="Calibri" w:eastAsia="Calibri" w:hAnsi="Calibri" w:cs="Calibri"/>
        </w:rPr>
        <w:t>ali</w:t>
      </w:r>
      <w:r w:rsidRPr="7B3BF939">
        <w:rPr>
          <w:rFonts w:ascii="Calibri" w:eastAsia="Calibri" w:hAnsi="Calibri" w:cs="Calibri"/>
        </w:rPr>
        <w:t xml:space="preserve"> </w:t>
      </w:r>
      <w:r w:rsidRPr="083D927E">
        <w:rPr>
          <w:rFonts w:ascii="Calibri" w:eastAsia="Calibri" w:hAnsi="Calibri" w:cs="Calibri"/>
        </w:rPr>
        <w:t>udeleženca</w:t>
      </w:r>
      <w:r w:rsidRPr="7B3BF939">
        <w:rPr>
          <w:rFonts w:ascii="Calibri" w:eastAsia="Calibri" w:hAnsi="Calibri" w:cs="Calibri"/>
        </w:rPr>
        <w:t xml:space="preserve"> </w:t>
      </w:r>
      <w:r>
        <w:rPr>
          <w:rFonts w:ascii="Calibri" w:eastAsia="Calibri" w:hAnsi="Calibri" w:cs="Calibri"/>
        </w:rPr>
        <w:t>izobraževanja</w:t>
      </w:r>
      <w:r w:rsidRPr="1C91A58C">
        <w:rPr>
          <w:rFonts w:ascii="Calibri" w:eastAsia="Calibri" w:hAnsi="Calibri" w:cs="Calibri"/>
        </w:rPr>
        <w:t xml:space="preserve"> je fakulteta, na kateri je posameznik vpisan v študijski program </w:t>
      </w:r>
      <w:r w:rsidRPr="1E61D8AD">
        <w:rPr>
          <w:rFonts w:ascii="Calibri" w:eastAsia="Calibri" w:hAnsi="Calibri" w:cs="Calibri"/>
        </w:rPr>
        <w:t xml:space="preserve">ali drugo obliko </w:t>
      </w:r>
      <w:r w:rsidRPr="29FF5D32">
        <w:rPr>
          <w:rFonts w:ascii="Calibri" w:eastAsia="Calibri" w:hAnsi="Calibri" w:cs="Calibri"/>
        </w:rPr>
        <w:t>izobraževanja.</w:t>
      </w:r>
      <w:r w:rsidRPr="1C91A58C">
        <w:rPr>
          <w:rFonts w:ascii="Calibri" w:eastAsia="Calibri" w:hAnsi="Calibri" w:cs="Calibri"/>
        </w:rPr>
        <w:t xml:space="preserve"> Matična fakulteta je odgovorna za administrativno vodenje posameznika in njegovih evidenc ter za izvajanje administrativnih postopkov v zvezi z njegovim izobraževanjem, če zakon, ta statut ali splošni akt univerze za posamezni postopek ne določa drugače.</w:t>
      </w:r>
      <w:r w:rsidRPr="2E2A5340">
        <w:rPr>
          <w:rFonts w:ascii="Calibri" w:eastAsia="Calibri" w:hAnsi="Calibri" w:cs="Calibri"/>
        </w:rPr>
        <w:t xml:space="preserve"> </w:t>
      </w:r>
      <w:r w:rsidRPr="766D7033">
        <w:rPr>
          <w:rFonts w:ascii="Calibri" w:eastAsia="Calibri" w:hAnsi="Calibri" w:cs="Calibri"/>
        </w:rPr>
        <w:t>Matična fakulteta študenta ali udeleženca izobraževanja se ne spreminja.</w:t>
      </w:r>
    </w:p>
    <w:p w14:paraId="4F5EDF15" w14:textId="16D58863" w:rsidR="001863EF" w:rsidRDefault="001863EF" w:rsidP="000E4F51">
      <w:pPr>
        <w:pStyle w:val="Naslov2"/>
      </w:pPr>
      <w:r>
        <w:t>Organizacija in izvajanje študija</w:t>
      </w:r>
    </w:p>
    <w:p w14:paraId="7592CA3C" w14:textId="5E9F1401" w:rsidR="00D93AD3" w:rsidRDefault="008514AB" w:rsidP="000E4F51">
      <w:pPr>
        <w:pStyle w:val="Naslov3"/>
      </w:pPr>
      <w:r>
        <w:t>Študijsko leto in študijski koledar</w:t>
      </w:r>
    </w:p>
    <w:p w14:paraId="7B64B556" w14:textId="328F2AF2" w:rsidR="00D3670D" w:rsidRDefault="00D3670D" w:rsidP="000E4F51">
      <w:pPr>
        <w:pStyle w:val="len"/>
      </w:pPr>
      <w:r>
        <w:t>člen</w:t>
      </w:r>
    </w:p>
    <w:p w14:paraId="7462E2DB" w14:textId="51827EF8" w:rsidR="004213D7" w:rsidRDefault="007A324E" w:rsidP="004213D7">
      <w:pPr>
        <w:rPr>
          <w:rFonts w:ascii="Calibri" w:eastAsia="Calibri" w:hAnsi="Calibri" w:cs="Arial"/>
        </w:rPr>
      </w:pPr>
      <w:r>
        <w:rPr>
          <w:rFonts w:ascii="Calibri" w:eastAsia="Calibri" w:hAnsi="Calibri" w:cs="Arial"/>
        </w:rPr>
        <w:t xml:space="preserve">(1) </w:t>
      </w:r>
      <w:r w:rsidR="004213D7" w:rsidRPr="1AF729B1">
        <w:rPr>
          <w:rFonts w:ascii="Calibri" w:eastAsia="Calibri" w:hAnsi="Calibri" w:cs="Arial"/>
        </w:rPr>
        <w:t xml:space="preserve">Študijsko leto traja od 1. oktobra do 30. </w:t>
      </w:r>
      <w:r w:rsidR="004213D7" w:rsidRPr="1930DF1E">
        <w:rPr>
          <w:rFonts w:ascii="Calibri" w:eastAsia="Calibri" w:hAnsi="Calibri" w:cs="Arial"/>
        </w:rPr>
        <w:t xml:space="preserve">septembra </w:t>
      </w:r>
      <w:r w:rsidR="004213D7">
        <w:t>in se deli na zimski in poletni semester</w:t>
      </w:r>
      <w:r w:rsidR="004213D7" w:rsidRPr="1930DF1E">
        <w:rPr>
          <w:rFonts w:ascii="Calibri" w:eastAsia="Calibri" w:hAnsi="Calibri" w:cs="Arial"/>
        </w:rPr>
        <w:t>.</w:t>
      </w:r>
    </w:p>
    <w:p w14:paraId="10A5E58C" w14:textId="0F3AB00D" w:rsidR="004213D7" w:rsidRDefault="007A324E" w:rsidP="004213D7">
      <w:pPr>
        <w:rPr>
          <w:rFonts w:ascii="Calibri" w:eastAsia="Calibri" w:hAnsi="Calibri" w:cs="Arial"/>
        </w:rPr>
      </w:pPr>
      <w:r>
        <w:rPr>
          <w:rFonts w:ascii="Calibri" w:eastAsia="Calibri" w:hAnsi="Calibri" w:cs="Arial"/>
        </w:rPr>
        <w:t xml:space="preserve">(2) </w:t>
      </w:r>
      <w:r w:rsidR="004213D7" w:rsidRPr="1AFE3268">
        <w:rPr>
          <w:rFonts w:ascii="Calibri" w:eastAsia="Calibri" w:hAnsi="Calibri" w:cs="Arial"/>
        </w:rPr>
        <w:t xml:space="preserve">Senat </w:t>
      </w:r>
      <w:r w:rsidR="004213D7">
        <w:rPr>
          <w:rFonts w:ascii="Calibri" w:eastAsia="Calibri" w:hAnsi="Calibri" w:cs="Arial"/>
        </w:rPr>
        <w:t>Univerze v Mariboru</w:t>
      </w:r>
      <w:r w:rsidR="004213D7" w:rsidRPr="1AFE3268">
        <w:rPr>
          <w:rFonts w:ascii="Calibri" w:eastAsia="Calibri" w:hAnsi="Calibri" w:cs="Arial"/>
        </w:rPr>
        <w:t xml:space="preserve"> najpozneje do konca </w:t>
      </w:r>
      <w:r w:rsidR="004213D7">
        <w:rPr>
          <w:rFonts w:ascii="Calibri" w:eastAsia="Calibri" w:hAnsi="Calibri" w:cs="Arial"/>
        </w:rPr>
        <w:t xml:space="preserve">meseca januarja </w:t>
      </w:r>
      <w:r w:rsidR="004213D7" w:rsidRPr="1AFE3268">
        <w:rPr>
          <w:rFonts w:ascii="Calibri" w:eastAsia="Calibri" w:hAnsi="Calibri" w:cs="Arial"/>
        </w:rPr>
        <w:t xml:space="preserve">tekočega leta </w:t>
      </w:r>
      <w:r w:rsidR="004213D7">
        <w:rPr>
          <w:rFonts w:ascii="Calibri" w:eastAsia="Calibri" w:hAnsi="Calibri" w:cs="Arial"/>
        </w:rPr>
        <w:t xml:space="preserve">za prihodnje študijsko leto </w:t>
      </w:r>
      <w:r w:rsidR="004213D7" w:rsidRPr="1AFE3268">
        <w:rPr>
          <w:rFonts w:ascii="Calibri" w:eastAsia="Calibri" w:hAnsi="Calibri" w:cs="Arial"/>
        </w:rPr>
        <w:t>sprejme študijski koledar, s katerim določi obdobja pedagoškega</w:t>
      </w:r>
      <w:r w:rsidR="004213D7">
        <w:rPr>
          <w:rFonts w:ascii="Calibri" w:eastAsia="Calibri" w:hAnsi="Calibri" w:cs="Arial"/>
        </w:rPr>
        <w:t xml:space="preserve"> procesa</w:t>
      </w:r>
      <w:r w:rsidR="004213D7" w:rsidRPr="1AFE3268">
        <w:rPr>
          <w:rFonts w:ascii="Calibri" w:eastAsia="Calibri" w:hAnsi="Calibri" w:cs="Arial"/>
        </w:rPr>
        <w:t xml:space="preserve">, izpitna obdobja, </w:t>
      </w:r>
      <w:r w:rsidR="004213D7">
        <w:t xml:space="preserve">pedagoškega procesa proste dneve, termine za podelitev diplom na študijskih programih prve in druge stopnje </w:t>
      </w:r>
      <w:r w:rsidR="004213D7" w:rsidRPr="00E0557D">
        <w:t>ter druge roke in obdobja, pomembna za organizacijo in izvajanje študijskega procesa.</w:t>
      </w:r>
    </w:p>
    <w:p w14:paraId="4763D43F" w14:textId="6139A7B2" w:rsidR="004213D7" w:rsidRDefault="007A324E" w:rsidP="004213D7">
      <w:pPr>
        <w:rPr>
          <w:rFonts w:ascii="Calibri" w:eastAsia="Calibri" w:hAnsi="Calibri" w:cs="Arial"/>
        </w:rPr>
      </w:pPr>
      <w:r>
        <w:rPr>
          <w:rFonts w:ascii="Calibri" w:eastAsia="Calibri" w:hAnsi="Calibri" w:cs="Arial"/>
        </w:rPr>
        <w:t xml:space="preserve">(3) </w:t>
      </w:r>
      <w:r w:rsidR="004213D7">
        <w:rPr>
          <w:rFonts w:ascii="Calibri" w:eastAsia="Calibri" w:hAnsi="Calibri" w:cs="Arial"/>
        </w:rPr>
        <w:t>Fakulteta lahko</w:t>
      </w:r>
      <w:r w:rsidR="004213D7" w:rsidRPr="01D67642">
        <w:rPr>
          <w:rFonts w:ascii="Calibri" w:eastAsia="Calibri" w:hAnsi="Calibri" w:cs="Arial"/>
        </w:rPr>
        <w:t xml:space="preserve"> na podlagi študijskega koledarja univerze sprejme svoj študijski koledar, s katerim zaradi posebnosti izvajanja študijskih programov podrobneje določi razpored organiziranega pedagoškega dela in zagotovi izvajanje študijskega programa v predpisanem obsegu.</w:t>
      </w:r>
    </w:p>
    <w:p w14:paraId="5BD24B0E" w14:textId="23FCF234" w:rsidR="004213D7" w:rsidRDefault="007A324E" w:rsidP="004213D7">
      <w:pPr>
        <w:rPr>
          <w:rFonts w:ascii="Calibri" w:eastAsia="Calibri" w:hAnsi="Calibri" w:cs="Arial"/>
        </w:rPr>
      </w:pPr>
      <w:r>
        <w:rPr>
          <w:rFonts w:ascii="Calibri" w:eastAsia="Calibri" w:hAnsi="Calibri" w:cs="Arial"/>
        </w:rPr>
        <w:t xml:space="preserve">(4) </w:t>
      </w:r>
      <w:r w:rsidR="004213D7">
        <w:rPr>
          <w:rFonts w:ascii="Calibri" w:eastAsia="Calibri" w:hAnsi="Calibri" w:cs="Arial"/>
        </w:rPr>
        <w:t>Fakulteta</w:t>
      </w:r>
      <w:r w:rsidR="004213D7" w:rsidRPr="7368C127">
        <w:rPr>
          <w:rFonts w:ascii="Calibri" w:eastAsia="Calibri" w:hAnsi="Calibri" w:cs="Arial"/>
        </w:rPr>
        <w:t xml:space="preserve"> razpisuje</w:t>
      </w:r>
      <w:r w:rsidR="004213D7" w:rsidRPr="1AF729B1">
        <w:rPr>
          <w:rFonts w:ascii="Calibri" w:eastAsia="Calibri" w:hAnsi="Calibri" w:cs="Arial"/>
        </w:rPr>
        <w:t xml:space="preserve"> izpitne roke v skladu s </w:t>
      </w:r>
      <w:r w:rsidR="004213D7">
        <w:rPr>
          <w:rFonts w:ascii="Calibri" w:eastAsia="Calibri" w:hAnsi="Calibri" w:cs="Arial"/>
        </w:rPr>
        <w:t xml:space="preserve">tem </w:t>
      </w:r>
      <w:r w:rsidR="00745E64">
        <w:rPr>
          <w:rFonts w:ascii="Calibri" w:eastAsia="Calibri" w:hAnsi="Calibri" w:cs="Arial"/>
        </w:rPr>
        <w:t>s</w:t>
      </w:r>
      <w:r w:rsidR="004213D7" w:rsidRPr="1AF729B1">
        <w:rPr>
          <w:rFonts w:ascii="Calibri" w:eastAsia="Calibri" w:hAnsi="Calibri" w:cs="Arial"/>
        </w:rPr>
        <w:t xml:space="preserve">tatutom, študijskim koledarjem univerze in </w:t>
      </w:r>
      <w:r w:rsidR="004213D7">
        <w:rPr>
          <w:rFonts w:ascii="Calibri" w:eastAsia="Calibri" w:hAnsi="Calibri" w:cs="Arial"/>
        </w:rPr>
        <w:t>s splošnim aktom</w:t>
      </w:r>
      <w:r w:rsidR="00A7068E">
        <w:rPr>
          <w:rFonts w:ascii="Calibri" w:eastAsia="Calibri" w:hAnsi="Calibri" w:cs="Arial"/>
        </w:rPr>
        <w:t xml:space="preserve"> univerze, ki ureja </w:t>
      </w:r>
      <w:r w:rsidR="004213D7">
        <w:rPr>
          <w:rFonts w:ascii="Calibri" w:eastAsia="Calibri" w:hAnsi="Calibri" w:cs="Arial"/>
        </w:rPr>
        <w:t>preverjanj</w:t>
      </w:r>
      <w:r w:rsidR="00A43BD9">
        <w:rPr>
          <w:rFonts w:ascii="Calibri" w:eastAsia="Calibri" w:hAnsi="Calibri" w:cs="Arial"/>
        </w:rPr>
        <w:t>e</w:t>
      </w:r>
      <w:r w:rsidR="004213D7">
        <w:rPr>
          <w:rFonts w:ascii="Calibri" w:eastAsia="Calibri" w:hAnsi="Calibri" w:cs="Arial"/>
        </w:rPr>
        <w:t xml:space="preserve"> in ocenjevanj</w:t>
      </w:r>
      <w:r w:rsidR="00A43BD9">
        <w:rPr>
          <w:rFonts w:ascii="Calibri" w:eastAsia="Calibri" w:hAnsi="Calibri" w:cs="Arial"/>
        </w:rPr>
        <w:t>e</w:t>
      </w:r>
      <w:r w:rsidR="004213D7">
        <w:rPr>
          <w:rFonts w:ascii="Calibri" w:eastAsia="Calibri" w:hAnsi="Calibri" w:cs="Arial"/>
        </w:rPr>
        <w:t xml:space="preserve"> znanja</w:t>
      </w:r>
      <w:r w:rsidR="004213D7" w:rsidRPr="1AF729B1">
        <w:rPr>
          <w:rFonts w:ascii="Calibri" w:eastAsia="Calibri" w:hAnsi="Calibri" w:cs="Arial"/>
        </w:rPr>
        <w:t>.</w:t>
      </w:r>
    </w:p>
    <w:p w14:paraId="2D962D95" w14:textId="5E4A1151" w:rsidR="004213D7" w:rsidRDefault="007A324E" w:rsidP="004213D7">
      <w:pPr>
        <w:rPr>
          <w:rFonts w:ascii="Calibri" w:eastAsia="Calibri" w:hAnsi="Calibri" w:cs="Arial"/>
        </w:rPr>
      </w:pPr>
      <w:r>
        <w:rPr>
          <w:rFonts w:ascii="Calibri" w:eastAsia="Calibri" w:hAnsi="Calibri" w:cs="Arial"/>
        </w:rPr>
        <w:t xml:space="preserve">(5) </w:t>
      </w:r>
      <w:r w:rsidR="004213D7">
        <w:rPr>
          <w:rFonts w:ascii="Calibri" w:eastAsia="Calibri" w:hAnsi="Calibri" w:cs="Arial"/>
        </w:rPr>
        <w:t>Pedagoški proces</w:t>
      </w:r>
      <w:r w:rsidR="004213D7" w:rsidRPr="1AFE3268">
        <w:rPr>
          <w:rFonts w:ascii="Calibri" w:eastAsia="Calibri" w:hAnsi="Calibri" w:cs="Arial"/>
        </w:rPr>
        <w:t xml:space="preserve"> se lahko organizira tudi strnjeno, če je tak način izvedbe določen s študijskim programom oziroma ga zaradi posebnosti izvajanja študijskega programa potrdi senat </w:t>
      </w:r>
      <w:r w:rsidR="004213D7">
        <w:rPr>
          <w:rFonts w:ascii="Calibri" w:eastAsia="Calibri" w:hAnsi="Calibri" w:cs="Arial"/>
        </w:rPr>
        <w:t>fakultete</w:t>
      </w:r>
      <w:r w:rsidR="004213D7" w:rsidRPr="1AFE3268">
        <w:rPr>
          <w:rFonts w:ascii="Calibri" w:eastAsia="Calibri" w:hAnsi="Calibri" w:cs="Arial"/>
        </w:rPr>
        <w:t xml:space="preserve"> in je usklajen s študijskim koledarjem univerze.</w:t>
      </w:r>
    </w:p>
    <w:p w14:paraId="0527D430" w14:textId="14559E93" w:rsidR="008514AB" w:rsidRDefault="008514AB" w:rsidP="000E4F51">
      <w:pPr>
        <w:pStyle w:val="Naslov3"/>
        <w:rPr>
          <w:lang w:eastAsia="sl-SI"/>
        </w:rPr>
      </w:pPr>
      <w:r>
        <w:rPr>
          <w:lang w:eastAsia="sl-SI"/>
        </w:rPr>
        <w:t>Način in oblike izvajanja študija</w:t>
      </w:r>
    </w:p>
    <w:p w14:paraId="1C534172" w14:textId="2BB7C18D" w:rsidR="00F76BF5" w:rsidRDefault="00F76BF5" w:rsidP="000E4F51">
      <w:pPr>
        <w:pStyle w:val="len"/>
      </w:pPr>
      <w:r>
        <w:t>člen</w:t>
      </w:r>
    </w:p>
    <w:p w14:paraId="3E010DF2" w14:textId="734A803C" w:rsidR="00307FD3" w:rsidRDefault="0070235F" w:rsidP="00950722">
      <w:pPr>
        <w:rPr>
          <w:rFonts w:ascii="Calibri" w:eastAsia="Calibri" w:hAnsi="Calibri" w:cs="Arial"/>
        </w:rPr>
      </w:pPr>
      <w:r>
        <w:rPr>
          <w:rFonts w:ascii="Calibri" w:eastAsia="Calibri" w:hAnsi="Calibri" w:cs="Arial"/>
        </w:rPr>
        <w:t xml:space="preserve">(1) </w:t>
      </w:r>
      <w:r w:rsidR="00307FD3" w:rsidRPr="195CA29A">
        <w:rPr>
          <w:rFonts w:ascii="Calibri" w:eastAsia="Calibri" w:hAnsi="Calibri" w:cs="Arial"/>
        </w:rPr>
        <w:t xml:space="preserve">Univerza izvaja študijske programe </w:t>
      </w:r>
      <w:r w:rsidR="00307FD3">
        <w:rPr>
          <w:rFonts w:ascii="Calibri" w:eastAsia="Calibri" w:hAnsi="Calibri" w:cs="Arial"/>
        </w:rPr>
        <w:t xml:space="preserve">v okviru javne službe </w:t>
      </w:r>
      <w:r w:rsidR="00307FD3" w:rsidRPr="195CA29A">
        <w:rPr>
          <w:rFonts w:ascii="Calibri" w:eastAsia="Calibri" w:hAnsi="Calibri" w:cs="Arial"/>
        </w:rPr>
        <w:t xml:space="preserve">kot redni študij. Študij se organizira in izvaja v skladu z zakonom, </w:t>
      </w:r>
      <w:r w:rsidR="00307FD3" w:rsidRPr="070A2894">
        <w:rPr>
          <w:rFonts w:ascii="Calibri" w:eastAsia="Calibri" w:hAnsi="Calibri" w:cs="Arial"/>
        </w:rPr>
        <w:t xml:space="preserve">ki ureja </w:t>
      </w:r>
      <w:r w:rsidR="00307FD3" w:rsidRPr="7CF8F1F9">
        <w:rPr>
          <w:rFonts w:ascii="Calibri" w:eastAsia="Calibri" w:hAnsi="Calibri" w:cs="Arial"/>
        </w:rPr>
        <w:t xml:space="preserve">visoko šolstvo, </w:t>
      </w:r>
      <w:r w:rsidR="00307FD3" w:rsidRPr="09484C52">
        <w:rPr>
          <w:rFonts w:ascii="Calibri" w:eastAsia="Calibri" w:hAnsi="Calibri" w:cs="Arial"/>
        </w:rPr>
        <w:t xml:space="preserve">tem </w:t>
      </w:r>
      <w:r w:rsidR="00651AB4">
        <w:rPr>
          <w:rFonts w:ascii="Calibri" w:eastAsia="Calibri" w:hAnsi="Calibri" w:cs="Arial"/>
        </w:rPr>
        <w:t>s</w:t>
      </w:r>
      <w:r w:rsidR="00307FD3" w:rsidRPr="09484C52">
        <w:rPr>
          <w:rFonts w:ascii="Calibri" w:eastAsia="Calibri" w:hAnsi="Calibri" w:cs="Arial"/>
        </w:rPr>
        <w:t>tatutom</w:t>
      </w:r>
      <w:r w:rsidR="00307FD3" w:rsidRPr="195CA29A">
        <w:rPr>
          <w:rFonts w:ascii="Calibri" w:eastAsia="Calibri" w:hAnsi="Calibri" w:cs="Arial"/>
        </w:rPr>
        <w:t xml:space="preserve"> ter akreditiranim študijskim programom.</w:t>
      </w:r>
    </w:p>
    <w:p w14:paraId="4980CD3D" w14:textId="3BB11844" w:rsidR="00307FD3" w:rsidRDefault="0070235F" w:rsidP="00950722">
      <w:pPr>
        <w:rPr>
          <w:rFonts w:ascii="Calibri" w:eastAsia="Calibri" w:hAnsi="Calibri" w:cs="Arial"/>
        </w:rPr>
      </w:pPr>
      <w:r w:rsidRPr="0070235F">
        <w:rPr>
          <w:rFonts w:ascii="Calibri" w:eastAsia="Calibri" w:hAnsi="Calibri" w:cs="Arial"/>
        </w:rPr>
        <w:lastRenderedPageBreak/>
        <w:t>(</w:t>
      </w:r>
      <w:r>
        <w:rPr>
          <w:rFonts w:ascii="Calibri" w:eastAsia="Calibri" w:hAnsi="Calibri" w:cs="Arial"/>
        </w:rPr>
        <w:t>2</w:t>
      </w:r>
      <w:r w:rsidRPr="0070235F">
        <w:rPr>
          <w:rFonts w:ascii="Calibri" w:eastAsia="Calibri" w:hAnsi="Calibri" w:cs="Arial"/>
        </w:rPr>
        <w:t xml:space="preserve">) </w:t>
      </w:r>
      <w:r w:rsidR="00307FD3">
        <w:rPr>
          <w:rFonts w:ascii="Calibri" w:eastAsia="Calibri" w:hAnsi="Calibri" w:cs="Arial"/>
        </w:rPr>
        <w:t xml:space="preserve">Univerza študijske programe za izpopolnjevanje izvaja kot redni študij, druge oblike izobraževanja pa skladno s </w:t>
      </w:r>
      <w:r w:rsidR="00307FD3" w:rsidRPr="00DD7826">
        <w:rPr>
          <w:rFonts w:ascii="Calibri" w:eastAsia="Calibri" w:hAnsi="Calibri" w:cs="Arial"/>
        </w:rPr>
        <w:t>1</w:t>
      </w:r>
      <w:r w:rsidR="005D79D5" w:rsidRPr="00DD7826">
        <w:rPr>
          <w:rFonts w:ascii="Calibri" w:eastAsia="Calibri" w:hAnsi="Calibri" w:cs="Arial"/>
        </w:rPr>
        <w:t>3</w:t>
      </w:r>
      <w:r w:rsidR="00307FD3" w:rsidRPr="00DD7826">
        <w:rPr>
          <w:rFonts w:ascii="Calibri" w:eastAsia="Calibri" w:hAnsi="Calibri" w:cs="Arial"/>
        </w:rPr>
        <w:t>. členom</w:t>
      </w:r>
      <w:r w:rsidR="00307FD3">
        <w:rPr>
          <w:rFonts w:ascii="Calibri" w:eastAsia="Calibri" w:hAnsi="Calibri" w:cs="Arial"/>
        </w:rPr>
        <w:t xml:space="preserve"> tega </w:t>
      </w:r>
      <w:r w:rsidR="00651AB4">
        <w:rPr>
          <w:rFonts w:ascii="Calibri" w:eastAsia="Calibri" w:hAnsi="Calibri" w:cs="Arial"/>
        </w:rPr>
        <w:t>s</w:t>
      </w:r>
      <w:r w:rsidR="00307FD3">
        <w:rPr>
          <w:rFonts w:ascii="Calibri" w:eastAsia="Calibri" w:hAnsi="Calibri" w:cs="Arial"/>
        </w:rPr>
        <w:t>tatuta.</w:t>
      </w:r>
    </w:p>
    <w:p w14:paraId="6D4E6C35" w14:textId="3013EC56" w:rsidR="00307FD3" w:rsidRDefault="0070235F" w:rsidP="00950722">
      <w:pPr>
        <w:rPr>
          <w:rFonts w:ascii="Calibri" w:eastAsia="Calibri" w:hAnsi="Calibri" w:cs="Arial"/>
        </w:rPr>
      </w:pPr>
      <w:r w:rsidRPr="0070235F">
        <w:rPr>
          <w:rFonts w:ascii="Calibri" w:eastAsia="Calibri" w:hAnsi="Calibri" w:cs="Arial"/>
        </w:rPr>
        <w:t>(</w:t>
      </w:r>
      <w:r>
        <w:rPr>
          <w:rFonts w:ascii="Calibri" w:eastAsia="Calibri" w:hAnsi="Calibri" w:cs="Arial"/>
        </w:rPr>
        <w:t>3</w:t>
      </w:r>
      <w:r w:rsidRPr="0070235F">
        <w:rPr>
          <w:rFonts w:ascii="Calibri" w:eastAsia="Calibri" w:hAnsi="Calibri" w:cs="Arial"/>
        </w:rPr>
        <w:t xml:space="preserve">) </w:t>
      </w:r>
      <w:r w:rsidR="00307FD3" w:rsidRPr="002C2E4E">
        <w:rPr>
          <w:rFonts w:ascii="Calibri" w:eastAsia="Calibri" w:hAnsi="Calibri" w:cs="Arial"/>
        </w:rPr>
        <w:t xml:space="preserve">Študijski programi Univerze v Mariboru se izvajajo </w:t>
      </w:r>
      <w:r w:rsidR="00307FD3">
        <w:rPr>
          <w:rFonts w:ascii="Calibri" w:eastAsia="Calibri" w:hAnsi="Calibri" w:cs="Arial"/>
        </w:rPr>
        <w:t xml:space="preserve">kot tradicionalen študij, in sicer </w:t>
      </w:r>
      <w:r w:rsidR="00307FD3" w:rsidRPr="002C2E4E">
        <w:rPr>
          <w:rFonts w:ascii="Calibri" w:eastAsia="Calibri" w:hAnsi="Calibri" w:cs="Arial"/>
        </w:rPr>
        <w:t>v živo z neposrednim pedagoškim delom med visokošolskimi učitelji oziroma sodelavci in študenti, v skladu z akreditiranim študijskim programom in urnikom pedagoškega procesa.</w:t>
      </w:r>
    </w:p>
    <w:p w14:paraId="749A1F4B" w14:textId="1CF4F07A" w:rsidR="00307FD3" w:rsidRDefault="0070235F" w:rsidP="00950722">
      <w:pPr>
        <w:rPr>
          <w:rFonts w:ascii="Calibri" w:eastAsia="Calibri" w:hAnsi="Calibri" w:cs="Arial"/>
        </w:rPr>
      </w:pPr>
      <w:r w:rsidRPr="0070235F">
        <w:rPr>
          <w:rFonts w:ascii="Calibri" w:eastAsia="Calibri" w:hAnsi="Calibri" w:cs="Arial"/>
        </w:rPr>
        <w:t>(</w:t>
      </w:r>
      <w:r>
        <w:rPr>
          <w:rFonts w:ascii="Calibri" w:eastAsia="Calibri" w:hAnsi="Calibri" w:cs="Arial"/>
        </w:rPr>
        <w:t>4</w:t>
      </w:r>
      <w:r w:rsidRPr="0070235F">
        <w:rPr>
          <w:rFonts w:ascii="Calibri" w:eastAsia="Calibri" w:hAnsi="Calibri" w:cs="Arial"/>
        </w:rPr>
        <w:t xml:space="preserve">) </w:t>
      </w:r>
      <w:r w:rsidR="00307FD3" w:rsidRPr="006C0DB2">
        <w:rPr>
          <w:rFonts w:ascii="Calibri" w:eastAsia="Calibri" w:hAnsi="Calibri" w:cs="Arial"/>
        </w:rPr>
        <w:t xml:space="preserve">Poučevanje na daljavo se lahko izvaja </w:t>
      </w:r>
      <w:r w:rsidR="00CB45F9">
        <w:rPr>
          <w:rFonts w:ascii="Calibri" w:eastAsia="Calibri" w:hAnsi="Calibri" w:cs="Arial"/>
        </w:rPr>
        <w:t xml:space="preserve">le izjemoma, </w:t>
      </w:r>
      <w:r w:rsidR="00307FD3" w:rsidRPr="006C0DB2">
        <w:rPr>
          <w:rFonts w:ascii="Calibri" w:eastAsia="Calibri" w:hAnsi="Calibri" w:cs="Arial"/>
        </w:rPr>
        <w:t>zlasti v primeru višje sile, kot so razglašena epidemija, naravne nesreče ali druge izredne okoliščine</w:t>
      </w:r>
      <w:r w:rsidR="00307FD3">
        <w:rPr>
          <w:rFonts w:ascii="Calibri" w:eastAsia="Calibri" w:hAnsi="Calibri" w:cs="Arial"/>
        </w:rPr>
        <w:t xml:space="preserve"> (npr. nadgradnja infrastrukture Univerze v Mariboru)</w:t>
      </w:r>
      <w:r w:rsidR="00307FD3" w:rsidRPr="006C0DB2">
        <w:rPr>
          <w:rFonts w:ascii="Calibri" w:eastAsia="Calibri" w:hAnsi="Calibri" w:cs="Arial"/>
        </w:rPr>
        <w:t>, zaradi utemeljenih zdravstvenih razlogov visokošolskega učitelja oz</w:t>
      </w:r>
      <w:r w:rsidR="00CB45F9">
        <w:rPr>
          <w:rFonts w:ascii="Calibri" w:eastAsia="Calibri" w:hAnsi="Calibri" w:cs="Arial"/>
        </w:rPr>
        <w:t>iroma visokošolskega</w:t>
      </w:r>
      <w:r w:rsidR="00307FD3">
        <w:rPr>
          <w:rFonts w:ascii="Calibri" w:eastAsia="Calibri" w:hAnsi="Calibri" w:cs="Arial"/>
        </w:rPr>
        <w:t xml:space="preserve"> </w:t>
      </w:r>
      <w:r w:rsidR="00307FD3" w:rsidRPr="006C0DB2">
        <w:rPr>
          <w:rFonts w:ascii="Calibri" w:eastAsia="Calibri" w:hAnsi="Calibri" w:cs="Arial"/>
        </w:rPr>
        <w:t xml:space="preserve">sodelavca, zaradi objektivnih ovir pri mednarodni mobilnosti </w:t>
      </w:r>
      <w:r w:rsidR="00307FD3">
        <w:rPr>
          <w:rFonts w:ascii="Calibri" w:eastAsia="Calibri" w:hAnsi="Calibri" w:cs="Arial"/>
        </w:rPr>
        <w:t>visokošolskega učitelja oz</w:t>
      </w:r>
      <w:r w:rsidR="00CB45F9">
        <w:rPr>
          <w:rFonts w:ascii="Calibri" w:eastAsia="Calibri" w:hAnsi="Calibri" w:cs="Arial"/>
        </w:rPr>
        <w:t>iroma</w:t>
      </w:r>
      <w:r w:rsidR="00307FD3">
        <w:rPr>
          <w:rFonts w:ascii="Calibri" w:eastAsia="Calibri" w:hAnsi="Calibri" w:cs="Arial"/>
        </w:rPr>
        <w:t xml:space="preserve"> </w:t>
      </w:r>
      <w:r w:rsidR="00CB45F9">
        <w:rPr>
          <w:rFonts w:ascii="Calibri" w:eastAsia="Calibri" w:hAnsi="Calibri" w:cs="Arial"/>
        </w:rPr>
        <w:t>visokošolskega</w:t>
      </w:r>
      <w:r w:rsidR="00307FD3">
        <w:rPr>
          <w:rFonts w:ascii="Calibri" w:eastAsia="Calibri" w:hAnsi="Calibri" w:cs="Arial"/>
        </w:rPr>
        <w:t xml:space="preserve"> sodelavca </w:t>
      </w:r>
      <w:r w:rsidR="00307FD3" w:rsidRPr="006C0DB2">
        <w:rPr>
          <w:rFonts w:ascii="Calibri" w:eastAsia="Calibri" w:hAnsi="Calibri" w:cs="Arial"/>
        </w:rPr>
        <w:t xml:space="preserve">ali v drugih utemeljenih primerih, ko bi izvedba pedagoškega procesa v živo onemogočila ali bistveno otežila izvedbo študijskega procesa. </w:t>
      </w:r>
    </w:p>
    <w:p w14:paraId="57AF6BC4" w14:textId="451B0930" w:rsidR="00307FD3" w:rsidRDefault="0070235F" w:rsidP="00950722">
      <w:pPr>
        <w:rPr>
          <w:rFonts w:ascii="Calibri" w:eastAsia="Calibri" w:hAnsi="Calibri" w:cs="Arial"/>
        </w:rPr>
      </w:pPr>
      <w:r w:rsidRPr="0070235F">
        <w:rPr>
          <w:rFonts w:ascii="Calibri" w:eastAsia="Calibri" w:hAnsi="Calibri" w:cs="Arial"/>
        </w:rPr>
        <w:t>(</w:t>
      </w:r>
      <w:r>
        <w:rPr>
          <w:rFonts w:ascii="Calibri" w:eastAsia="Calibri" w:hAnsi="Calibri" w:cs="Arial"/>
        </w:rPr>
        <w:t>5</w:t>
      </w:r>
      <w:r w:rsidRPr="0070235F">
        <w:rPr>
          <w:rFonts w:ascii="Calibri" w:eastAsia="Calibri" w:hAnsi="Calibri" w:cs="Arial"/>
        </w:rPr>
        <w:t xml:space="preserve">) </w:t>
      </w:r>
      <w:r w:rsidR="00307FD3" w:rsidRPr="00F73323">
        <w:rPr>
          <w:rFonts w:ascii="Calibri" w:eastAsia="Calibri" w:hAnsi="Calibri" w:cs="Arial"/>
        </w:rPr>
        <w:t>Pedagoški proces na daljavo se izvaja sinhrono. Ne glede na obliko izvajanja študija kontaktno pedagoško delo med visokošolskim učiteljem oz</w:t>
      </w:r>
      <w:r w:rsidR="001016DA">
        <w:rPr>
          <w:rFonts w:ascii="Calibri" w:eastAsia="Calibri" w:hAnsi="Calibri" w:cs="Arial"/>
        </w:rPr>
        <w:t>iroma visokošolskim</w:t>
      </w:r>
      <w:r w:rsidR="001016DA" w:rsidRPr="00F73323">
        <w:rPr>
          <w:rFonts w:ascii="Calibri" w:eastAsia="Calibri" w:hAnsi="Calibri" w:cs="Arial"/>
        </w:rPr>
        <w:t xml:space="preserve"> </w:t>
      </w:r>
      <w:r w:rsidR="00307FD3" w:rsidRPr="00F73323">
        <w:rPr>
          <w:rFonts w:ascii="Calibri" w:eastAsia="Calibri" w:hAnsi="Calibri" w:cs="Arial"/>
        </w:rPr>
        <w:t>sodelavcem in študenti ne sme biti nadomeščeno z asinhrono izvedbo. Asinhrone oblike dela se lahko uporabljajo izključno kot podpora študijskemu procesu oziroma za pripravo študentov na pedagoški proces ali za samostojno delo po njem</w:t>
      </w:r>
      <w:r w:rsidR="00307FD3">
        <w:rPr>
          <w:rFonts w:ascii="Calibri" w:eastAsia="Calibri" w:hAnsi="Calibri" w:cs="Arial"/>
        </w:rPr>
        <w:t xml:space="preserve"> ter za pedagoško delo pri drugih oblikah izobraževanja</w:t>
      </w:r>
      <w:r w:rsidR="00307FD3" w:rsidRPr="00F73323">
        <w:rPr>
          <w:rFonts w:ascii="Calibri" w:eastAsia="Calibri" w:hAnsi="Calibri" w:cs="Arial"/>
        </w:rPr>
        <w:t>, ne pa kot nadomestilo za kontaktne oblike pedagoškega dela, določene s študijskim programom.</w:t>
      </w:r>
    </w:p>
    <w:p w14:paraId="7346F929" w14:textId="1810F5B8" w:rsidR="00065C55" w:rsidRPr="00065C55" w:rsidRDefault="00065C55" w:rsidP="00065C55">
      <w:pPr>
        <w:rPr>
          <w:rFonts w:ascii="Calibri" w:eastAsia="Calibri" w:hAnsi="Calibri" w:cs="Arial"/>
        </w:rPr>
      </w:pPr>
      <w:r w:rsidRPr="00065C55">
        <w:rPr>
          <w:rFonts w:ascii="Calibri" w:eastAsia="Calibri" w:hAnsi="Calibri" w:cs="Arial"/>
        </w:rPr>
        <w:t xml:space="preserve">(6) O izvedbi poučevanja na daljavo </w:t>
      </w:r>
      <w:r w:rsidRPr="004004D2">
        <w:rPr>
          <w:rFonts w:ascii="Calibri" w:eastAsia="Calibri" w:hAnsi="Calibri" w:cs="Arial"/>
        </w:rPr>
        <w:t>v posamičnem primeru</w:t>
      </w:r>
      <w:r w:rsidRPr="00065C55">
        <w:rPr>
          <w:rFonts w:ascii="Calibri" w:eastAsia="Calibri" w:hAnsi="Calibri" w:cs="Arial"/>
        </w:rPr>
        <w:t>, ki se nanaša na posameznega visokošolskega učitelja oziroma visokošolskega sodelavca ali na posamezno učno enoto in je posledica začasnih, individualno utemeljenih okoliščin, odloči dekan</w:t>
      </w:r>
      <w:r>
        <w:rPr>
          <w:rFonts w:ascii="Calibri" w:eastAsia="Calibri" w:hAnsi="Calibri" w:cs="Arial"/>
        </w:rPr>
        <w:t xml:space="preserve"> fakultete</w:t>
      </w:r>
      <w:r w:rsidRPr="00065C55">
        <w:rPr>
          <w:rFonts w:ascii="Calibri" w:eastAsia="Calibri" w:hAnsi="Calibri" w:cs="Arial"/>
        </w:rPr>
        <w:t xml:space="preserve">. O </w:t>
      </w:r>
      <w:r w:rsidRPr="004004D2">
        <w:rPr>
          <w:rFonts w:ascii="Calibri" w:eastAsia="Calibri" w:hAnsi="Calibri" w:cs="Arial"/>
        </w:rPr>
        <w:t>sistemski izvedbi pedagoškega procesa na daljavo</w:t>
      </w:r>
      <w:r w:rsidRPr="00065C55">
        <w:rPr>
          <w:rFonts w:ascii="Calibri" w:eastAsia="Calibri" w:hAnsi="Calibri" w:cs="Arial"/>
        </w:rPr>
        <w:t xml:space="preserve"> zaradi okoliščin, ki vplivajo na izvajanje pedagoškega procesa na ravni </w:t>
      </w:r>
      <w:r>
        <w:rPr>
          <w:rFonts w:ascii="Calibri" w:eastAsia="Calibri" w:hAnsi="Calibri" w:cs="Arial"/>
        </w:rPr>
        <w:t>fakultete</w:t>
      </w:r>
      <w:r w:rsidR="008E3E21">
        <w:rPr>
          <w:rFonts w:ascii="Calibri" w:eastAsia="Calibri" w:hAnsi="Calibri" w:cs="Arial"/>
        </w:rPr>
        <w:t xml:space="preserve">, </w:t>
      </w:r>
      <w:r w:rsidRPr="00065C55">
        <w:rPr>
          <w:rFonts w:ascii="Calibri" w:eastAsia="Calibri" w:hAnsi="Calibri" w:cs="Arial"/>
        </w:rPr>
        <w:t>odloči senat</w:t>
      </w:r>
      <w:r w:rsidR="001B431C">
        <w:rPr>
          <w:rFonts w:ascii="Calibri" w:eastAsia="Calibri" w:hAnsi="Calibri" w:cs="Arial"/>
        </w:rPr>
        <w:t xml:space="preserve"> fakultete</w:t>
      </w:r>
      <w:r w:rsidRPr="00065C55">
        <w:rPr>
          <w:rFonts w:ascii="Calibri" w:eastAsia="Calibri" w:hAnsi="Calibri" w:cs="Arial"/>
        </w:rPr>
        <w:t>.</w:t>
      </w:r>
    </w:p>
    <w:p w14:paraId="7FC63137" w14:textId="027FE319" w:rsidR="00307FD3" w:rsidRPr="0035763B" w:rsidRDefault="0070235F" w:rsidP="00950722">
      <w:pPr>
        <w:rPr>
          <w:rFonts w:ascii="Calibri" w:eastAsia="Calibri" w:hAnsi="Calibri" w:cs="Arial"/>
        </w:rPr>
      </w:pPr>
      <w:r w:rsidRPr="0070235F">
        <w:rPr>
          <w:rFonts w:ascii="Calibri" w:eastAsia="Calibri" w:hAnsi="Calibri" w:cs="Arial"/>
        </w:rPr>
        <w:t>(</w:t>
      </w:r>
      <w:r w:rsidR="004004D2">
        <w:rPr>
          <w:rFonts w:ascii="Calibri" w:eastAsia="Calibri" w:hAnsi="Calibri" w:cs="Arial"/>
        </w:rPr>
        <w:t>7</w:t>
      </w:r>
      <w:r w:rsidRPr="0070235F">
        <w:rPr>
          <w:rFonts w:ascii="Calibri" w:eastAsia="Calibri" w:hAnsi="Calibri" w:cs="Arial"/>
        </w:rPr>
        <w:t xml:space="preserve">) </w:t>
      </w:r>
      <w:r w:rsidR="004004D2">
        <w:rPr>
          <w:rFonts w:ascii="Calibri" w:eastAsia="Calibri" w:hAnsi="Calibri" w:cs="Arial"/>
        </w:rPr>
        <w:t>N</w:t>
      </w:r>
      <w:r w:rsidR="00307FD3">
        <w:rPr>
          <w:rFonts w:ascii="Calibri" w:eastAsia="Calibri" w:hAnsi="Calibri" w:cs="Arial"/>
        </w:rPr>
        <w:t xml:space="preserve">a daljavo </w:t>
      </w:r>
      <w:r w:rsidR="004004D2">
        <w:rPr>
          <w:rFonts w:ascii="Calibri" w:eastAsia="Calibri" w:hAnsi="Calibri" w:cs="Arial"/>
        </w:rPr>
        <w:t xml:space="preserve">se lahko </w:t>
      </w:r>
      <w:r w:rsidR="00307FD3">
        <w:rPr>
          <w:rFonts w:ascii="Calibri" w:eastAsia="Calibri" w:hAnsi="Calibri" w:cs="Arial"/>
        </w:rPr>
        <w:t>izjemoma izvaja tudi preverjanje in ocenjevanje znanja, in sicer skladno s splošnim aktom Univerze v Mariboru s področja preverjanja in ocenjevanja znanja.</w:t>
      </w:r>
    </w:p>
    <w:p w14:paraId="2D4FC906" w14:textId="6642634D" w:rsidR="008514AB" w:rsidRDefault="008514AB" w:rsidP="000E4F51">
      <w:pPr>
        <w:pStyle w:val="Naslov3"/>
        <w:rPr>
          <w:lang w:eastAsia="sl-SI"/>
        </w:rPr>
      </w:pPr>
      <w:r>
        <w:rPr>
          <w:lang w:eastAsia="sl-SI"/>
        </w:rPr>
        <w:t>Oblike organiziranega pedagoškega dela in samostojno delo študenta</w:t>
      </w:r>
    </w:p>
    <w:p w14:paraId="292B4339" w14:textId="36405EC1" w:rsidR="006742AE" w:rsidRDefault="006742AE" w:rsidP="000E4F51">
      <w:pPr>
        <w:pStyle w:val="len"/>
      </w:pPr>
      <w:r>
        <w:t>člen</w:t>
      </w:r>
    </w:p>
    <w:p w14:paraId="124D08BF" w14:textId="3037187B" w:rsidR="00D91BA4" w:rsidRDefault="00833D93" w:rsidP="00950722">
      <w:pPr>
        <w:rPr>
          <w:rFonts w:ascii="Calibri" w:eastAsia="Calibri" w:hAnsi="Calibri" w:cs="Arial"/>
        </w:rPr>
      </w:pPr>
      <w:r w:rsidRPr="00833D93">
        <w:rPr>
          <w:rFonts w:ascii="Calibri" w:eastAsia="Calibri" w:hAnsi="Calibri" w:cs="Arial"/>
        </w:rPr>
        <w:t xml:space="preserve">(1) </w:t>
      </w:r>
      <w:r w:rsidR="00D91BA4" w:rsidRPr="00CC216A">
        <w:rPr>
          <w:rFonts w:ascii="Calibri" w:eastAsia="Calibri" w:hAnsi="Calibri" w:cs="Arial"/>
        </w:rPr>
        <w:t>Študijski programi se izvajajo z oblikami organiziran</w:t>
      </w:r>
      <w:r w:rsidR="00D91BA4">
        <w:rPr>
          <w:rFonts w:ascii="Calibri" w:eastAsia="Calibri" w:hAnsi="Calibri" w:cs="Arial"/>
        </w:rPr>
        <w:t>ega</w:t>
      </w:r>
      <w:r w:rsidR="00D91BA4" w:rsidRPr="00CC216A">
        <w:rPr>
          <w:rFonts w:ascii="Calibri" w:eastAsia="Calibri" w:hAnsi="Calibri" w:cs="Arial"/>
        </w:rPr>
        <w:t xml:space="preserve"> pedagoškega dela in drugimi študijskimi obveznostmi, določenimi z akreditiranim študijskim programom in učnimi načrti učnih enot. Vse obveznosti, določene z učnim načrtom učne enote, so za študente obvezne.</w:t>
      </w:r>
    </w:p>
    <w:p w14:paraId="30553638" w14:textId="72C28181" w:rsidR="00D91BA4" w:rsidRDefault="00833D93" w:rsidP="00950722">
      <w:pPr>
        <w:rPr>
          <w:rFonts w:ascii="Calibri" w:eastAsia="Calibri" w:hAnsi="Calibri" w:cs="Arial"/>
        </w:rPr>
      </w:pPr>
      <w:r w:rsidRPr="00833D93">
        <w:rPr>
          <w:rFonts w:ascii="Calibri" w:eastAsia="Calibri" w:hAnsi="Calibri" w:cs="Arial"/>
        </w:rPr>
        <w:t>(</w:t>
      </w:r>
      <w:r>
        <w:rPr>
          <w:rFonts w:ascii="Calibri" w:eastAsia="Calibri" w:hAnsi="Calibri" w:cs="Arial"/>
        </w:rPr>
        <w:t>2</w:t>
      </w:r>
      <w:r w:rsidRPr="00833D93">
        <w:rPr>
          <w:rFonts w:ascii="Calibri" w:eastAsia="Calibri" w:hAnsi="Calibri" w:cs="Arial"/>
        </w:rPr>
        <w:t xml:space="preserve">) </w:t>
      </w:r>
      <w:r w:rsidR="00D91BA4" w:rsidRPr="005F1E3F">
        <w:rPr>
          <w:rFonts w:ascii="Calibri" w:eastAsia="Calibri" w:hAnsi="Calibri" w:cs="Arial"/>
        </w:rPr>
        <w:t xml:space="preserve">Organizirane oblike pedagoškega dela so načrtovane oblike izvajanja študijskega procesa, s katerimi se uresničujejo učni izidi in pridobivajo kompetence, določene z akreditiranim študijskim programom in učnimi načrti učnih enot. Organizirane oblike pedagoškega dela obsegajo neposredno pedagoško obveznost </w:t>
      </w:r>
      <w:r w:rsidR="00D91BA4">
        <w:rPr>
          <w:rFonts w:ascii="Calibri" w:eastAsia="Calibri" w:hAnsi="Calibri" w:cs="Arial"/>
        </w:rPr>
        <w:t>visokošolskega učitelja oz</w:t>
      </w:r>
      <w:r w:rsidR="007A3F7C">
        <w:rPr>
          <w:rFonts w:ascii="Calibri" w:eastAsia="Calibri" w:hAnsi="Calibri" w:cs="Arial"/>
        </w:rPr>
        <w:t>iroma</w:t>
      </w:r>
      <w:r w:rsidR="00D91BA4">
        <w:rPr>
          <w:rFonts w:ascii="Calibri" w:eastAsia="Calibri" w:hAnsi="Calibri" w:cs="Arial"/>
        </w:rPr>
        <w:t xml:space="preserve"> sodelavca </w:t>
      </w:r>
      <w:r w:rsidR="00D91BA4" w:rsidRPr="005F1E3F">
        <w:rPr>
          <w:rFonts w:ascii="Calibri" w:eastAsia="Calibri" w:hAnsi="Calibri" w:cs="Arial"/>
        </w:rPr>
        <w:t xml:space="preserve">ter druge oblike organiziranega pedagoškega dela. </w:t>
      </w:r>
    </w:p>
    <w:p w14:paraId="500DC9F9" w14:textId="3D0C7B5F" w:rsidR="00D91BA4" w:rsidRDefault="00833D93" w:rsidP="00950722">
      <w:pPr>
        <w:rPr>
          <w:rFonts w:ascii="Calibri" w:eastAsia="Calibri" w:hAnsi="Calibri" w:cs="Arial"/>
        </w:rPr>
      </w:pPr>
      <w:r w:rsidRPr="00833D93">
        <w:rPr>
          <w:rFonts w:ascii="Calibri" w:eastAsia="Calibri" w:hAnsi="Calibri" w:cs="Arial"/>
        </w:rPr>
        <w:t>(</w:t>
      </w:r>
      <w:r>
        <w:rPr>
          <w:rFonts w:ascii="Calibri" w:eastAsia="Calibri" w:hAnsi="Calibri" w:cs="Arial"/>
        </w:rPr>
        <w:t>3</w:t>
      </w:r>
      <w:r w:rsidRPr="00833D93">
        <w:rPr>
          <w:rFonts w:ascii="Calibri" w:eastAsia="Calibri" w:hAnsi="Calibri" w:cs="Arial"/>
        </w:rPr>
        <w:t xml:space="preserve">) </w:t>
      </w:r>
      <w:r w:rsidR="00D91BA4" w:rsidRPr="00E30BAE">
        <w:rPr>
          <w:rFonts w:ascii="Calibri" w:eastAsia="Calibri" w:hAnsi="Calibri" w:cs="Arial"/>
        </w:rPr>
        <w:t>Oblike organiziranega pedagoškega dela, njihov obseg, način izvajanja ter druge študijske obveznosti študentov se določijo z učnim načrtom posamezne učne enote. Študent je dolžan opraviti vse študijske obveznosti, določene z učnim načrtom učne enote.</w:t>
      </w:r>
    </w:p>
    <w:p w14:paraId="3C0A482C" w14:textId="2FDB5BD2" w:rsidR="00D91BA4" w:rsidRDefault="00833D93" w:rsidP="00950722">
      <w:pPr>
        <w:rPr>
          <w:rFonts w:ascii="Calibri" w:eastAsia="Calibri" w:hAnsi="Calibri" w:cs="Arial"/>
        </w:rPr>
      </w:pPr>
      <w:r w:rsidRPr="00833D93">
        <w:rPr>
          <w:rFonts w:ascii="Calibri" w:eastAsia="Calibri" w:hAnsi="Calibri" w:cs="Arial"/>
        </w:rPr>
        <w:t>(</w:t>
      </w:r>
      <w:r>
        <w:rPr>
          <w:rFonts w:ascii="Calibri" w:eastAsia="Calibri" w:hAnsi="Calibri" w:cs="Arial"/>
        </w:rPr>
        <w:t>4</w:t>
      </w:r>
      <w:r w:rsidRPr="00833D93">
        <w:rPr>
          <w:rFonts w:ascii="Calibri" w:eastAsia="Calibri" w:hAnsi="Calibri" w:cs="Arial"/>
        </w:rPr>
        <w:t xml:space="preserve">) </w:t>
      </w:r>
      <w:r w:rsidR="00D91BA4">
        <w:rPr>
          <w:rFonts w:ascii="Calibri" w:eastAsia="Calibri" w:hAnsi="Calibri" w:cs="Arial"/>
        </w:rPr>
        <w:t xml:space="preserve">Če je v izvedbo posamezne učne enote vključenih manj kot pet študentov, se ne glede na </w:t>
      </w:r>
      <w:r w:rsidR="0071220E">
        <w:rPr>
          <w:rFonts w:ascii="Calibri" w:eastAsia="Calibri" w:hAnsi="Calibri" w:cs="Arial"/>
        </w:rPr>
        <w:t>prvi, drugi in tretji odstavek</w:t>
      </w:r>
      <w:r w:rsidR="00D91BA4">
        <w:rPr>
          <w:rFonts w:ascii="Calibri" w:eastAsia="Calibri" w:hAnsi="Calibri" w:cs="Arial"/>
        </w:rPr>
        <w:t xml:space="preserve"> tega člena učna enota izvede individualno (npr. v obliki individualnih konzultacij), in sicer v obsegu, kot je določeno z akreditiranim študijskim programom.</w:t>
      </w:r>
      <w:r w:rsidR="00EF54C0">
        <w:rPr>
          <w:rFonts w:ascii="Calibri" w:eastAsia="Calibri" w:hAnsi="Calibri" w:cs="Arial"/>
        </w:rPr>
        <w:t xml:space="preserve"> </w:t>
      </w:r>
    </w:p>
    <w:p w14:paraId="3EEA8E3F" w14:textId="004D46AF" w:rsidR="009C27D0" w:rsidRDefault="009C27D0" w:rsidP="000E4F51">
      <w:pPr>
        <w:pStyle w:val="len"/>
      </w:pPr>
      <w:r>
        <w:lastRenderedPageBreak/>
        <w:t>člen</w:t>
      </w:r>
    </w:p>
    <w:p w14:paraId="717F9D58" w14:textId="42AF53EA" w:rsidR="00D91BA4" w:rsidRPr="004849EE" w:rsidRDefault="00833D93" w:rsidP="00950722">
      <w:pPr>
        <w:rPr>
          <w:rFonts w:ascii="Calibri" w:eastAsia="Calibri" w:hAnsi="Calibri" w:cs="Arial"/>
        </w:rPr>
      </w:pPr>
      <w:r w:rsidRPr="00833D93">
        <w:rPr>
          <w:rFonts w:ascii="Calibri" w:eastAsia="Calibri" w:hAnsi="Calibri" w:cs="Arial"/>
        </w:rPr>
        <w:t>(</w:t>
      </w:r>
      <w:r w:rsidR="009C27D0">
        <w:rPr>
          <w:rFonts w:ascii="Calibri" w:eastAsia="Calibri" w:hAnsi="Calibri" w:cs="Arial"/>
        </w:rPr>
        <w:t>1</w:t>
      </w:r>
      <w:r w:rsidRPr="00833D93">
        <w:rPr>
          <w:rFonts w:ascii="Calibri" w:eastAsia="Calibri" w:hAnsi="Calibri" w:cs="Arial"/>
        </w:rPr>
        <w:t xml:space="preserve">) </w:t>
      </w:r>
      <w:r w:rsidR="00D91BA4" w:rsidRPr="004849EE">
        <w:rPr>
          <w:rFonts w:ascii="Calibri" w:eastAsia="Calibri" w:hAnsi="Calibri" w:cs="Arial"/>
        </w:rPr>
        <w:t>Predavanja so organizirana oblika pedagoškega dela, namenjena sistematičnemu posredovanju teoretičnih, strokovnih in znanstvenih vsebin ter razlagi temeljnih pojmov, konceptov, metod in spoznanj posamezne učne enote.</w:t>
      </w:r>
    </w:p>
    <w:p w14:paraId="47C41F3F" w14:textId="500FD136" w:rsidR="00D91BA4" w:rsidRPr="004849EE" w:rsidRDefault="00833D93" w:rsidP="00950722">
      <w:pPr>
        <w:rPr>
          <w:rFonts w:ascii="Calibri" w:eastAsia="Calibri" w:hAnsi="Calibri" w:cs="Arial"/>
        </w:rPr>
      </w:pPr>
      <w:r w:rsidRPr="00833D93">
        <w:rPr>
          <w:rFonts w:ascii="Calibri" w:eastAsia="Calibri" w:hAnsi="Calibri" w:cs="Arial"/>
        </w:rPr>
        <w:t>(</w:t>
      </w:r>
      <w:r w:rsidR="009C27D0">
        <w:rPr>
          <w:rFonts w:ascii="Calibri" w:eastAsia="Calibri" w:hAnsi="Calibri" w:cs="Arial"/>
        </w:rPr>
        <w:t>2</w:t>
      </w:r>
      <w:r w:rsidRPr="00833D93">
        <w:rPr>
          <w:rFonts w:ascii="Calibri" w:eastAsia="Calibri" w:hAnsi="Calibri" w:cs="Arial"/>
        </w:rPr>
        <w:t xml:space="preserve">) </w:t>
      </w:r>
      <w:r w:rsidR="00D91BA4" w:rsidRPr="004849EE">
        <w:rPr>
          <w:rFonts w:ascii="Calibri" w:eastAsia="Calibri" w:hAnsi="Calibri" w:cs="Arial"/>
        </w:rPr>
        <w:t>Seminarji so organizirana oblika pedagoškega dela, namenjena poglobljeni obravnavi posameznih vsebinskih področij, kritični razpravi, samostojnemu delu študentov ter razvijanju sposobnosti analize, argumentacije, raziskovanja</w:t>
      </w:r>
      <w:r w:rsidR="00D91BA4">
        <w:rPr>
          <w:rFonts w:ascii="Calibri" w:eastAsia="Calibri" w:hAnsi="Calibri" w:cs="Arial"/>
        </w:rPr>
        <w:t xml:space="preserve">, kritičnega načina razmišljanja </w:t>
      </w:r>
      <w:r w:rsidR="00D91BA4" w:rsidRPr="004849EE">
        <w:rPr>
          <w:rFonts w:ascii="Calibri" w:eastAsia="Calibri" w:hAnsi="Calibri" w:cs="Arial"/>
        </w:rPr>
        <w:t>in predstavitve strokovnih oziroma znanstvenih vsebin.</w:t>
      </w:r>
    </w:p>
    <w:p w14:paraId="49EF8B7A" w14:textId="085FE759" w:rsidR="00D91BA4" w:rsidRPr="004849EE" w:rsidRDefault="00833D93" w:rsidP="00950722">
      <w:pPr>
        <w:rPr>
          <w:rFonts w:ascii="Calibri" w:eastAsia="Calibri" w:hAnsi="Calibri" w:cs="Arial"/>
        </w:rPr>
      </w:pPr>
      <w:r w:rsidRPr="00833D93">
        <w:rPr>
          <w:rFonts w:ascii="Calibri" w:eastAsia="Calibri" w:hAnsi="Calibri" w:cs="Arial"/>
        </w:rPr>
        <w:t>(</w:t>
      </w:r>
      <w:r w:rsidR="009C27D0">
        <w:rPr>
          <w:rFonts w:ascii="Calibri" w:eastAsia="Calibri" w:hAnsi="Calibri" w:cs="Arial"/>
        </w:rPr>
        <w:t>3</w:t>
      </w:r>
      <w:r w:rsidRPr="00833D93">
        <w:rPr>
          <w:rFonts w:ascii="Calibri" w:eastAsia="Calibri" w:hAnsi="Calibri" w:cs="Arial"/>
        </w:rPr>
        <w:t xml:space="preserve">) </w:t>
      </w:r>
      <w:r w:rsidR="00D91BA4" w:rsidRPr="004849EE">
        <w:rPr>
          <w:rFonts w:ascii="Calibri" w:eastAsia="Calibri" w:hAnsi="Calibri" w:cs="Arial"/>
        </w:rPr>
        <w:t>Vaje so organizirana oblika pedagoškega dela, namenjena uporabi in utrjevanju teoretičnega znanja ter razvijanju praktičnih, strokovnih, raziskovalnih in drugih kompetenc z reševanjem nalog, eksperimentalnim delom, laboratorijskim delom, kliničnim delom, projektnim delom ali drugimi ustreznimi oblikami.</w:t>
      </w:r>
    </w:p>
    <w:p w14:paraId="05C6AE20" w14:textId="0CE522D2" w:rsidR="00D91BA4" w:rsidRPr="004849EE" w:rsidRDefault="00833D93" w:rsidP="00950722">
      <w:pPr>
        <w:rPr>
          <w:rFonts w:ascii="Calibri" w:eastAsia="Calibri" w:hAnsi="Calibri" w:cs="Arial"/>
        </w:rPr>
      </w:pPr>
      <w:r w:rsidRPr="00833D93">
        <w:rPr>
          <w:rFonts w:ascii="Calibri" w:eastAsia="Calibri" w:hAnsi="Calibri" w:cs="Arial"/>
        </w:rPr>
        <w:t>(</w:t>
      </w:r>
      <w:r w:rsidR="009C27D0">
        <w:rPr>
          <w:rFonts w:ascii="Calibri" w:eastAsia="Calibri" w:hAnsi="Calibri" w:cs="Arial"/>
        </w:rPr>
        <w:t>4</w:t>
      </w:r>
      <w:r w:rsidRPr="00833D93">
        <w:rPr>
          <w:rFonts w:ascii="Calibri" w:eastAsia="Calibri" w:hAnsi="Calibri" w:cs="Arial"/>
        </w:rPr>
        <w:t xml:space="preserve">) </w:t>
      </w:r>
      <w:r w:rsidR="00D91BA4" w:rsidRPr="004849EE">
        <w:rPr>
          <w:rFonts w:ascii="Calibri" w:eastAsia="Calibri" w:hAnsi="Calibri" w:cs="Arial"/>
        </w:rPr>
        <w:t>Terensko delo je organizirana oblika pedagoškega dela, ki poteka zunaj prostorov univerze in je namenjena neposrednemu spoznavanju, opazovanju, raziskovanju ali reševanju strokovnih oziroma znanstvenih vprašanj v avtentičnem delovnem ali naravnem okolju.</w:t>
      </w:r>
    </w:p>
    <w:p w14:paraId="3212BD32" w14:textId="30A5015C" w:rsidR="00D91BA4" w:rsidRPr="004849EE" w:rsidRDefault="00833D93" w:rsidP="00950722">
      <w:pPr>
        <w:rPr>
          <w:rFonts w:ascii="Calibri" w:eastAsia="Calibri" w:hAnsi="Calibri" w:cs="Arial"/>
        </w:rPr>
      </w:pPr>
      <w:r w:rsidRPr="00833D93">
        <w:rPr>
          <w:rFonts w:ascii="Calibri" w:eastAsia="Calibri" w:hAnsi="Calibri" w:cs="Arial"/>
        </w:rPr>
        <w:t>(</w:t>
      </w:r>
      <w:r w:rsidR="009C27D0">
        <w:rPr>
          <w:rFonts w:ascii="Calibri" w:eastAsia="Calibri" w:hAnsi="Calibri" w:cs="Arial"/>
        </w:rPr>
        <w:t>5</w:t>
      </w:r>
      <w:r w:rsidRPr="00833D93">
        <w:rPr>
          <w:rFonts w:ascii="Calibri" w:eastAsia="Calibri" w:hAnsi="Calibri" w:cs="Arial"/>
        </w:rPr>
        <w:t xml:space="preserve">) </w:t>
      </w:r>
      <w:r w:rsidR="00D91BA4" w:rsidRPr="004849EE">
        <w:rPr>
          <w:rFonts w:ascii="Calibri" w:eastAsia="Calibri" w:hAnsi="Calibri" w:cs="Arial"/>
        </w:rPr>
        <w:t>Nastopi, hospitacije in pedagoška praksa so organizirane oblike pedagoškega dela na pedagoških študijskih programih, namenjene razvijanju pedagoških kompetenc študentov z opazovanjem vzgojno-izobraževalnega procesa, samostojnim izvajanjem pedagoškega dela ter povezovanjem teoretičnih znanj s pedagoško prakso.</w:t>
      </w:r>
    </w:p>
    <w:p w14:paraId="13F0EA27" w14:textId="27B7393E" w:rsidR="00D91BA4" w:rsidRPr="004849EE" w:rsidRDefault="00833D93" w:rsidP="00950722">
      <w:pPr>
        <w:rPr>
          <w:rFonts w:ascii="Calibri" w:eastAsia="Calibri" w:hAnsi="Calibri" w:cs="Arial"/>
        </w:rPr>
      </w:pPr>
      <w:r w:rsidRPr="00833D93">
        <w:rPr>
          <w:rFonts w:ascii="Calibri" w:eastAsia="Calibri" w:hAnsi="Calibri" w:cs="Arial"/>
        </w:rPr>
        <w:t>(</w:t>
      </w:r>
      <w:r w:rsidR="009C27D0">
        <w:rPr>
          <w:rFonts w:ascii="Calibri" w:eastAsia="Calibri" w:hAnsi="Calibri" w:cs="Arial"/>
        </w:rPr>
        <w:t>6</w:t>
      </w:r>
      <w:r w:rsidRPr="00833D93">
        <w:rPr>
          <w:rFonts w:ascii="Calibri" w:eastAsia="Calibri" w:hAnsi="Calibri" w:cs="Arial"/>
        </w:rPr>
        <w:t xml:space="preserve">) </w:t>
      </w:r>
      <w:r w:rsidR="00D91BA4" w:rsidRPr="004849EE">
        <w:rPr>
          <w:rFonts w:ascii="Calibri" w:eastAsia="Calibri" w:hAnsi="Calibri" w:cs="Arial"/>
        </w:rPr>
        <w:t>Mentorsko delo je organizirana oblika pedagoškega dela, pri kateri visokošolski učitelj študenta strokovno usmerja pri samostojnem študijskem, raziskovalnem, projektnem ali umetniškem delu ter spremlja njegov strokovni in akademski razvoj.</w:t>
      </w:r>
    </w:p>
    <w:p w14:paraId="1C539C7B" w14:textId="3235C716" w:rsidR="00D91BA4" w:rsidRPr="004849EE" w:rsidRDefault="00833D93" w:rsidP="00950722">
      <w:pPr>
        <w:rPr>
          <w:rFonts w:ascii="Calibri" w:eastAsia="Calibri" w:hAnsi="Calibri" w:cs="Arial"/>
        </w:rPr>
      </w:pPr>
      <w:r w:rsidRPr="00833D93">
        <w:rPr>
          <w:rFonts w:ascii="Calibri" w:eastAsia="Calibri" w:hAnsi="Calibri" w:cs="Arial"/>
        </w:rPr>
        <w:t>(</w:t>
      </w:r>
      <w:r w:rsidR="009C27D0">
        <w:rPr>
          <w:rFonts w:ascii="Calibri" w:eastAsia="Calibri" w:hAnsi="Calibri" w:cs="Arial"/>
        </w:rPr>
        <w:t>7</w:t>
      </w:r>
      <w:r w:rsidRPr="00833D93">
        <w:rPr>
          <w:rFonts w:ascii="Calibri" w:eastAsia="Calibri" w:hAnsi="Calibri" w:cs="Arial"/>
        </w:rPr>
        <w:t xml:space="preserve">) </w:t>
      </w:r>
      <w:r w:rsidR="00D91BA4" w:rsidRPr="004849EE">
        <w:rPr>
          <w:rFonts w:ascii="Calibri" w:eastAsia="Calibri" w:hAnsi="Calibri" w:cs="Arial"/>
        </w:rPr>
        <w:t>Uvajanje študentov v znanstvenoraziskovalno delo je organizirana oblika pedagoškega dela, namenjena vključevanju študentov v raziskovalno delo, razvijanju raziskovalnih kompetenc ter usposabljanju za uporabo znanstvenoraziskovalnih metod, kritično vrednotenje rezultatov in samostojno raziskovalno delo.</w:t>
      </w:r>
    </w:p>
    <w:p w14:paraId="4EA6EB02" w14:textId="14B8A09F" w:rsidR="00D91BA4" w:rsidRDefault="00833D93" w:rsidP="00950722">
      <w:pPr>
        <w:rPr>
          <w:rFonts w:ascii="Calibri" w:eastAsia="Calibri" w:hAnsi="Calibri" w:cs="Arial"/>
        </w:rPr>
      </w:pPr>
      <w:r w:rsidRPr="00833D93">
        <w:rPr>
          <w:rFonts w:ascii="Calibri" w:eastAsia="Calibri" w:hAnsi="Calibri" w:cs="Arial"/>
        </w:rPr>
        <w:t>(</w:t>
      </w:r>
      <w:r w:rsidR="009C27D0">
        <w:rPr>
          <w:rFonts w:ascii="Calibri" w:eastAsia="Calibri" w:hAnsi="Calibri" w:cs="Arial"/>
        </w:rPr>
        <w:t>8</w:t>
      </w:r>
      <w:r w:rsidRPr="00833D93">
        <w:rPr>
          <w:rFonts w:ascii="Calibri" w:eastAsia="Calibri" w:hAnsi="Calibri" w:cs="Arial"/>
        </w:rPr>
        <w:t xml:space="preserve">) </w:t>
      </w:r>
      <w:r w:rsidR="00D91BA4" w:rsidRPr="004849EE">
        <w:rPr>
          <w:rFonts w:ascii="Calibri" w:eastAsia="Calibri" w:hAnsi="Calibri" w:cs="Arial"/>
        </w:rPr>
        <w:t>Praktično usposabljanje je organizirana oblika pedagoškega dela, ki poteka v delovnem okolju ali drugem ustreznem okolju zunaj univerze ter je namenjena pridobivanju, utrjevanju in preverjanju strokovnih kompetenc v skladu z učnimi izidi študijskega programa.</w:t>
      </w:r>
      <w:r w:rsidR="00D91BA4">
        <w:rPr>
          <w:rFonts w:ascii="Calibri" w:eastAsia="Calibri" w:hAnsi="Calibri" w:cs="Arial"/>
        </w:rPr>
        <w:t xml:space="preserve"> </w:t>
      </w:r>
    </w:p>
    <w:p w14:paraId="74927AC6" w14:textId="0DC8375C" w:rsidR="00D91BA4" w:rsidRDefault="00833D93" w:rsidP="00950722">
      <w:pPr>
        <w:rPr>
          <w:rFonts w:ascii="Calibri" w:eastAsia="Calibri" w:hAnsi="Calibri" w:cs="Arial"/>
        </w:rPr>
      </w:pPr>
      <w:r w:rsidRPr="00833D93">
        <w:rPr>
          <w:rFonts w:ascii="Calibri" w:eastAsia="Calibri" w:hAnsi="Calibri" w:cs="Arial"/>
        </w:rPr>
        <w:t>(</w:t>
      </w:r>
      <w:r w:rsidR="009C27D0">
        <w:rPr>
          <w:rFonts w:ascii="Calibri" w:eastAsia="Calibri" w:hAnsi="Calibri" w:cs="Arial"/>
        </w:rPr>
        <w:t>9</w:t>
      </w:r>
      <w:r w:rsidRPr="00833D93">
        <w:rPr>
          <w:rFonts w:ascii="Calibri" w:eastAsia="Calibri" w:hAnsi="Calibri" w:cs="Arial"/>
        </w:rPr>
        <w:t xml:space="preserve">) </w:t>
      </w:r>
      <w:r w:rsidR="00D91BA4" w:rsidRPr="000758FD">
        <w:rPr>
          <w:rFonts w:ascii="Calibri" w:eastAsia="Calibri" w:hAnsi="Calibri" w:cs="Arial"/>
        </w:rPr>
        <w:t>Projektno delo je organizirana oblika pedagoškega dela, namenjena samostojnemu ali skupinskemu reševanju strokovnih, raziskovalnih, razvojnih ali umetniških nalog oziroma projektov, pri katerih študenti pod strokovnim vodstvom povezujejo teoretično in praktično znanje ter razvijajo predmetno specifične in splošne kompetence v skladu z učnimi izidi študijskega programa.</w:t>
      </w:r>
    </w:p>
    <w:p w14:paraId="20CF9351" w14:textId="6E9C88C2" w:rsidR="000E734A" w:rsidRDefault="000E734A" w:rsidP="000E4F51">
      <w:pPr>
        <w:pStyle w:val="len"/>
      </w:pPr>
      <w:r>
        <w:t>člen</w:t>
      </w:r>
    </w:p>
    <w:p w14:paraId="327CEFF9" w14:textId="4DD9E21A" w:rsidR="00D91BA4" w:rsidRDefault="00D91BA4" w:rsidP="00950722">
      <w:pPr>
        <w:rPr>
          <w:rFonts w:ascii="Calibri" w:eastAsia="Calibri" w:hAnsi="Calibri" w:cs="Arial"/>
        </w:rPr>
      </w:pPr>
      <w:r>
        <w:rPr>
          <w:rFonts w:ascii="Calibri" w:eastAsia="Calibri" w:hAnsi="Calibri" w:cs="Arial"/>
        </w:rPr>
        <w:t>V neposredno pedagoško obveznost visokošolskega učitelja oz</w:t>
      </w:r>
      <w:r w:rsidR="00C13699">
        <w:rPr>
          <w:rFonts w:ascii="Calibri" w:eastAsia="Calibri" w:hAnsi="Calibri" w:cs="Arial"/>
        </w:rPr>
        <w:t>iroma</w:t>
      </w:r>
      <w:r>
        <w:rPr>
          <w:rFonts w:ascii="Calibri" w:eastAsia="Calibri" w:hAnsi="Calibri" w:cs="Arial"/>
        </w:rPr>
        <w:t xml:space="preserve"> sodelavca sodijo: predavanja, seminarji, vaje. Pedagoško obveznost visokošolskega učitelja oz</w:t>
      </w:r>
      <w:r w:rsidR="006B74E0">
        <w:rPr>
          <w:rFonts w:ascii="Calibri" w:eastAsia="Calibri" w:hAnsi="Calibri" w:cs="Arial"/>
        </w:rPr>
        <w:t>iroma</w:t>
      </w:r>
      <w:r>
        <w:rPr>
          <w:rFonts w:ascii="Calibri" w:eastAsia="Calibri" w:hAnsi="Calibri" w:cs="Arial"/>
        </w:rPr>
        <w:t xml:space="preserve"> sodelavca podrobneje določa splošni akt univerze</w:t>
      </w:r>
      <w:r w:rsidR="005451AA">
        <w:rPr>
          <w:rFonts w:ascii="Calibri" w:eastAsia="Calibri" w:hAnsi="Calibri" w:cs="Arial"/>
        </w:rPr>
        <w:t xml:space="preserve">, ki ureja </w:t>
      </w:r>
      <w:r>
        <w:rPr>
          <w:rFonts w:ascii="Calibri" w:eastAsia="Calibri" w:hAnsi="Calibri" w:cs="Arial"/>
        </w:rPr>
        <w:t>vrednotenj</w:t>
      </w:r>
      <w:r w:rsidR="005451AA">
        <w:rPr>
          <w:rFonts w:ascii="Calibri" w:eastAsia="Calibri" w:hAnsi="Calibri" w:cs="Arial"/>
        </w:rPr>
        <w:t>e</w:t>
      </w:r>
      <w:r>
        <w:rPr>
          <w:rFonts w:ascii="Calibri" w:eastAsia="Calibri" w:hAnsi="Calibri" w:cs="Arial"/>
        </w:rPr>
        <w:t xml:space="preserve"> dela visokošolskih učiteljev in sodelavcev.</w:t>
      </w:r>
    </w:p>
    <w:p w14:paraId="60A9D65C" w14:textId="272205D1" w:rsidR="00E40142" w:rsidRDefault="00E40142" w:rsidP="000E4F51">
      <w:pPr>
        <w:pStyle w:val="len"/>
      </w:pPr>
      <w:r>
        <w:t>člen</w:t>
      </w:r>
    </w:p>
    <w:p w14:paraId="7E0EE89D" w14:textId="059EE0C4" w:rsidR="00D91BA4" w:rsidRDefault="00833D93" w:rsidP="00950722">
      <w:pPr>
        <w:rPr>
          <w:rFonts w:ascii="Calibri" w:eastAsia="Calibri" w:hAnsi="Calibri" w:cs="Arial"/>
        </w:rPr>
      </w:pPr>
      <w:r w:rsidRPr="00833D93">
        <w:rPr>
          <w:rFonts w:ascii="Calibri" w:eastAsia="Calibri" w:hAnsi="Calibri" w:cs="Arial"/>
        </w:rPr>
        <w:t>(</w:t>
      </w:r>
      <w:r w:rsidR="00E40142">
        <w:rPr>
          <w:rFonts w:ascii="Calibri" w:eastAsia="Calibri" w:hAnsi="Calibri" w:cs="Arial"/>
        </w:rPr>
        <w:t>1</w:t>
      </w:r>
      <w:r w:rsidRPr="00833D93">
        <w:rPr>
          <w:rFonts w:ascii="Calibri" w:eastAsia="Calibri" w:hAnsi="Calibri" w:cs="Arial"/>
        </w:rPr>
        <w:t xml:space="preserve">) </w:t>
      </w:r>
      <w:r w:rsidR="00D91BA4" w:rsidRPr="008E25B1">
        <w:rPr>
          <w:rFonts w:ascii="Calibri" w:eastAsia="Calibri" w:hAnsi="Calibri" w:cs="Arial"/>
        </w:rPr>
        <w:t>Obremenitev študenta pri posamezni učni enoti obsega organizirane oblike pedagoškega dela in samostojno delo študenta, katerih medsebojno razmerje je določeno z učnim načrtom učne enote.</w:t>
      </w:r>
    </w:p>
    <w:p w14:paraId="1CFEC1FA" w14:textId="0CDD5306" w:rsidR="00D91BA4" w:rsidRDefault="00833D93" w:rsidP="00950722">
      <w:pPr>
        <w:rPr>
          <w:rFonts w:ascii="Calibri" w:eastAsia="Calibri" w:hAnsi="Calibri" w:cs="Arial"/>
        </w:rPr>
      </w:pPr>
      <w:r w:rsidRPr="00833D93">
        <w:rPr>
          <w:rFonts w:ascii="Calibri" w:eastAsia="Calibri" w:hAnsi="Calibri" w:cs="Arial"/>
        </w:rPr>
        <w:lastRenderedPageBreak/>
        <w:t>(</w:t>
      </w:r>
      <w:r w:rsidR="00E40142">
        <w:rPr>
          <w:rFonts w:ascii="Calibri" w:eastAsia="Calibri" w:hAnsi="Calibri" w:cs="Arial"/>
        </w:rPr>
        <w:t>2</w:t>
      </w:r>
      <w:r w:rsidRPr="00833D93">
        <w:rPr>
          <w:rFonts w:ascii="Calibri" w:eastAsia="Calibri" w:hAnsi="Calibri" w:cs="Arial"/>
        </w:rPr>
        <w:t xml:space="preserve">) </w:t>
      </w:r>
      <w:r w:rsidR="00D91BA4" w:rsidRPr="0014160E">
        <w:rPr>
          <w:rFonts w:ascii="Calibri" w:eastAsia="Calibri" w:hAnsi="Calibri" w:cs="Arial"/>
        </w:rPr>
        <w:t>Organizirane oblike pedagoškega dela ne vključujejo samostojnega dela študentov. Samostojno delo študentov obsega pripravo na organizirane oblike pedagoškega dela, samostojni študij, študij predpisane literature in drugih učnih virov, pripravo seminarskih, projektnih in zaključnih del, pripravo na preverjanje in ocenjevanje znanja ter druge študijske aktivnosti, določene z učnim načrtom učne enote. Organizacija in izvedba študijskega procesa morata študentom omogočati zadosten obseg časa za kakovostno izvedbo samostojnega dela ter doseganje učnih izidov in kompetenc, določenih z učnim načrtom učne enote.</w:t>
      </w:r>
    </w:p>
    <w:p w14:paraId="74645FDF" w14:textId="1CFF1F2F" w:rsidR="00D91BA4" w:rsidRDefault="00833D93" w:rsidP="00950722">
      <w:pPr>
        <w:rPr>
          <w:rFonts w:ascii="Calibri" w:eastAsia="Calibri" w:hAnsi="Calibri" w:cs="Arial"/>
        </w:rPr>
      </w:pPr>
      <w:r w:rsidRPr="00833D93">
        <w:rPr>
          <w:rFonts w:ascii="Calibri" w:eastAsia="Calibri" w:hAnsi="Calibri" w:cs="Arial"/>
        </w:rPr>
        <w:t>(</w:t>
      </w:r>
      <w:r w:rsidR="00E40142">
        <w:rPr>
          <w:rFonts w:ascii="Calibri" w:eastAsia="Calibri" w:hAnsi="Calibri" w:cs="Arial"/>
        </w:rPr>
        <w:t>3</w:t>
      </w:r>
      <w:r w:rsidRPr="00833D93">
        <w:rPr>
          <w:rFonts w:ascii="Calibri" w:eastAsia="Calibri" w:hAnsi="Calibri" w:cs="Arial"/>
        </w:rPr>
        <w:t xml:space="preserve">) </w:t>
      </w:r>
      <w:r w:rsidR="00D91BA4" w:rsidRPr="003330DF">
        <w:rPr>
          <w:rFonts w:ascii="Calibri" w:eastAsia="Calibri" w:hAnsi="Calibri" w:cs="Arial"/>
        </w:rPr>
        <w:t>Obremenitev študentov se spremlja in periodično preverja na ravni posameznih generacij študentov z namenom ugotavljanja ustreznosti predvidene študijske obremenitve ter usklajenosti med predvidenim in dejanskim obsegom dela študentov. Način spremljanja in preverjanja obremenitve študentov se določi s splošnim aktom</w:t>
      </w:r>
      <w:r w:rsidR="006679BE">
        <w:rPr>
          <w:rFonts w:ascii="Calibri" w:eastAsia="Calibri" w:hAnsi="Calibri" w:cs="Arial"/>
        </w:rPr>
        <w:t xml:space="preserve"> s področja pedagoškega dela in obremenitve študentov</w:t>
      </w:r>
      <w:r w:rsidR="00D91BA4" w:rsidRPr="003330DF">
        <w:rPr>
          <w:rFonts w:ascii="Calibri" w:eastAsia="Calibri" w:hAnsi="Calibri" w:cs="Arial"/>
        </w:rPr>
        <w:t>.</w:t>
      </w:r>
    </w:p>
    <w:p w14:paraId="3F016BEE" w14:textId="3475D285" w:rsidR="008514AB" w:rsidRDefault="008514AB" w:rsidP="000E4F51">
      <w:pPr>
        <w:pStyle w:val="Naslov3"/>
        <w:rPr>
          <w:lang w:eastAsia="sl-SI"/>
        </w:rPr>
      </w:pPr>
      <w:r>
        <w:rPr>
          <w:lang w:eastAsia="sl-SI"/>
        </w:rPr>
        <w:t>Praktično usposabljanje</w:t>
      </w:r>
    </w:p>
    <w:p w14:paraId="2A0E5A71" w14:textId="43846B4A" w:rsidR="00D91BA4" w:rsidRDefault="00D91BA4" w:rsidP="000E4F51">
      <w:pPr>
        <w:pStyle w:val="len"/>
      </w:pPr>
      <w:r>
        <w:t>člen</w:t>
      </w:r>
    </w:p>
    <w:p w14:paraId="4213D5EB" w14:textId="29F14EA8" w:rsidR="004E6516" w:rsidRPr="00F963A7" w:rsidRDefault="00833D93" w:rsidP="004E6516">
      <w:pPr>
        <w:rPr>
          <w:rFonts w:ascii="Calibri" w:eastAsia="Calibri" w:hAnsi="Calibri" w:cs="Calibri"/>
          <w:bCs/>
        </w:rPr>
      </w:pPr>
      <w:r w:rsidRPr="00833D93">
        <w:rPr>
          <w:rFonts w:ascii="Calibri" w:eastAsia="Calibri" w:hAnsi="Calibri" w:cs="Calibri"/>
          <w:bCs/>
        </w:rPr>
        <w:t xml:space="preserve">(1) </w:t>
      </w:r>
      <w:r w:rsidR="004E6516" w:rsidRPr="00F93250">
        <w:rPr>
          <w:rFonts w:ascii="Calibri" w:eastAsia="Calibri" w:hAnsi="Calibri" w:cs="Calibri"/>
          <w:bCs/>
        </w:rPr>
        <w:t>Praktično usposabljanje se kreditno ovrednoti v skladu</w:t>
      </w:r>
      <w:r w:rsidR="003269B3">
        <w:rPr>
          <w:rFonts w:ascii="Calibri" w:eastAsia="Calibri" w:hAnsi="Calibri" w:cs="Calibri"/>
          <w:bCs/>
        </w:rPr>
        <w:t xml:space="preserve"> s</w:t>
      </w:r>
      <w:r w:rsidR="004E6516" w:rsidRPr="00F93250">
        <w:rPr>
          <w:rFonts w:ascii="Calibri" w:eastAsia="Calibri" w:hAnsi="Calibri" w:cs="Calibri"/>
          <w:bCs/>
        </w:rPr>
        <w:t xml:space="preserve"> </w:t>
      </w:r>
      <w:r w:rsidR="004E6516">
        <w:rPr>
          <w:rFonts w:ascii="Calibri" w:eastAsia="Calibri" w:hAnsi="Calibri" w:cs="Calibri"/>
          <w:bCs/>
        </w:rPr>
        <w:t>podzakonskim aktom</w:t>
      </w:r>
      <w:r w:rsidR="004E6516" w:rsidRPr="00F93250">
        <w:rPr>
          <w:rFonts w:ascii="Calibri" w:eastAsia="Calibri" w:hAnsi="Calibri" w:cs="Calibri"/>
          <w:bCs/>
        </w:rPr>
        <w:t>, ki ureja kreditno vrednotenje študijskih programov po sistemu ECTS. Poleg dela študenta v delovnem okolju vključuje tudi pripravo študenta in druge spremljajoče aktivnosti, katerih obseg se določi glede na naravo, zahtevnost in učne izide praktičnega usposabljanja.</w:t>
      </w:r>
    </w:p>
    <w:p w14:paraId="0E027609" w14:textId="00A67FFC" w:rsidR="004E6516" w:rsidRPr="00F963A7" w:rsidRDefault="00833D93" w:rsidP="004E6516">
      <w:pPr>
        <w:rPr>
          <w:rFonts w:ascii="Calibri" w:eastAsia="Calibri" w:hAnsi="Calibri" w:cs="Calibri"/>
          <w:bCs/>
        </w:rPr>
      </w:pPr>
      <w:r w:rsidRPr="00833D93">
        <w:rPr>
          <w:rFonts w:ascii="Calibri" w:eastAsia="Calibri" w:hAnsi="Calibri" w:cs="Calibri"/>
          <w:bCs/>
        </w:rPr>
        <w:t>(</w:t>
      </w:r>
      <w:r>
        <w:rPr>
          <w:rFonts w:ascii="Calibri" w:eastAsia="Calibri" w:hAnsi="Calibri" w:cs="Calibri"/>
          <w:bCs/>
        </w:rPr>
        <w:t>2</w:t>
      </w:r>
      <w:r w:rsidRPr="00833D93">
        <w:rPr>
          <w:rFonts w:ascii="Calibri" w:eastAsia="Calibri" w:hAnsi="Calibri" w:cs="Calibri"/>
          <w:bCs/>
        </w:rPr>
        <w:t xml:space="preserve">) </w:t>
      </w:r>
      <w:r>
        <w:rPr>
          <w:rFonts w:ascii="Calibri" w:eastAsia="Calibri" w:hAnsi="Calibri" w:cs="Calibri"/>
          <w:bCs/>
        </w:rPr>
        <w:t>I</w:t>
      </w:r>
      <w:r w:rsidR="004E6516" w:rsidRPr="00F93250">
        <w:rPr>
          <w:rFonts w:ascii="Calibri" w:eastAsia="Calibri" w:hAnsi="Calibri" w:cs="Calibri"/>
          <w:bCs/>
        </w:rPr>
        <w:t>zvajanje praktičnega usposabljanja, pravice in obveznosti udeležencev, spremljanje, vrednotenje, evidentiranje ter druga vprašanja, pomembna za njegovo kakovostno izvedbo</w:t>
      </w:r>
      <w:r>
        <w:rPr>
          <w:rFonts w:ascii="Calibri" w:eastAsia="Calibri" w:hAnsi="Calibri" w:cs="Calibri"/>
          <w:bCs/>
        </w:rPr>
        <w:t>, se podrobneje uredijo</w:t>
      </w:r>
      <w:r w:rsidRPr="00833D93">
        <w:rPr>
          <w:rFonts w:ascii="Calibri" w:eastAsia="Calibri" w:hAnsi="Calibri" w:cs="Calibri"/>
          <w:bCs/>
        </w:rPr>
        <w:t xml:space="preserve"> s splošnim aktom</w:t>
      </w:r>
      <w:r w:rsidR="009E72CF">
        <w:rPr>
          <w:rFonts w:ascii="Calibri" w:eastAsia="Calibri" w:hAnsi="Calibri" w:cs="Calibri"/>
          <w:bCs/>
        </w:rPr>
        <w:t xml:space="preserve"> s področja praktičnega usposabljanja</w:t>
      </w:r>
      <w:r w:rsidR="004E6516" w:rsidRPr="00F93250">
        <w:rPr>
          <w:rFonts w:ascii="Calibri" w:eastAsia="Calibri" w:hAnsi="Calibri" w:cs="Calibri"/>
          <w:bCs/>
        </w:rPr>
        <w:t>.</w:t>
      </w:r>
    </w:p>
    <w:p w14:paraId="2C2C31BE" w14:textId="4D9CADDD" w:rsidR="008514AB" w:rsidRDefault="002E306B" w:rsidP="000E4F51">
      <w:pPr>
        <w:pStyle w:val="Naslov3"/>
        <w:rPr>
          <w:lang w:eastAsia="sl-SI"/>
        </w:rPr>
      </w:pPr>
      <w:r>
        <w:rPr>
          <w:lang w:eastAsia="sl-SI"/>
        </w:rPr>
        <w:t>Izbirnost</w:t>
      </w:r>
    </w:p>
    <w:p w14:paraId="4EBB9D21" w14:textId="0EBC83B5" w:rsidR="00307FD3" w:rsidRDefault="00307FD3" w:rsidP="000E4F51">
      <w:pPr>
        <w:pStyle w:val="len"/>
      </w:pPr>
      <w:r>
        <w:t>člen</w:t>
      </w:r>
    </w:p>
    <w:p w14:paraId="2EA2C910" w14:textId="28DA8C76" w:rsidR="00AB2F13" w:rsidRDefault="00833D93" w:rsidP="00AB2F13">
      <w:r>
        <w:rPr>
          <w:rFonts w:ascii="Calibri" w:eastAsia="Calibri" w:hAnsi="Calibri" w:cs="Calibri"/>
        </w:rPr>
        <w:t xml:space="preserve">(1) </w:t>
      </w:r>
      <w:r w:rsidR="00AB2F13" w:rsidRPr="5E6D18BD">
        <w:rPr>
          <w:rFonts w:ascii="Calibri" w:eastAsia="Calibri" w:hAnsi="Calibri" w:cs="Calibri"/>
        </w:rPr>
        <w:t xml:space="preserve">Študijski programi vsebujejo izbirne učne enote v obsegu in na način, </w:t>
      </w:r>
      <w:r w:rsidR="00AB2F13" w:rsidRPr="13AE8167">
        <w:rPr>
          <w:rFonts w:ascii="Calibri" w:eastAsia="Calibri" w:hAnsi="Calibri" w:cs="Calibri"/>
        </w:rPr>
        <w:t>določenima</w:t>
      </w:r>
      <w:r w:rsidR="00AB2F13" w:rsidRPr="5E6D18BD">
        <w:rPr>
          <w:rFonts w:ascii="Calibri" w:eastAsia="Calibri" w:hAnsi="Calibri" w:cs="Calibri"/>
        </w:rPr>
        <w:t xml:space="preserve"> s</w:t>
      </w:r>
      <w:r w:rsidR="00AB2F13">
        <w:rPr>
          <w:rFonts w:ascii="Calibri" w:eastAsia="Calibri" w:hAnsi="Calibri" w:cs="Calibri"/>
        </w:rPr>
        <w:t xml:space="preserve"> podzakonskim aktom</w:t>
      </w:r>
      <w:r w:rsidR="00AB2F13" w:rsidRPr="5E6D18BD">
        <w:rPr>
          <w:rFonts w:ascii="Calibri" w:eastAsia="Calibri" w:hAnsi="Calibri" w:cs="Calibri"/>
        </w:rPr>
        <w:t>, ki ureja kreditno vrednotenje študijskih programov po ECTS.</w:t>
      </w:r>
    </w:p>
    <w:p w14:paraId="360838D0" w14:textId="4709E10F" w:rsidR="00AB2F13" w:rsidRDefault="00833D93" w:rsidP="00AB2F13">
      <w:r w:rsidRPr="00833D93">
        <w:rPr>
          <w:rFonts w:ascii="Calibri" w:eastAsia="Calibri" w:hAnsi="Calibri" w:cs="Calibri"/>
        </w:rPr>
        <w:t>(</w:t>
      </w:r>
      <w:r>
        <w:rPr>
          <w:rFonts w:ascii="Calibri" w:eastAsia="Calibri" w:hAnsi="Calibri" w:cs="Calibri"/>
        </w:rPr>
        <w:t>2</w:t>
      </w:r>
      <w:r w:rsidRPr="00833D93">
        <w:rPr>
          <w:rFonts w:ascii="Calibri" w:eastAsia="Calibri" w:hAnsi="Calibri" w:cs="Calibri"/>
        </w:rPr>
        <w:t>)</w:t>
      </w:r>
      <w:r>
        <w:rPr>
          <w:rFonts w:ascii="Calibri" w:eastAsia="Calibri" w:hAnsi="Calibri" w:cs="Calibri"/>
        </w:rPr>
        <w:t xml:space="preserve"> </w:t>
      </w:r>
      <w:r w:rsidR="00AB2F13" w:rsidRPr="000725AE">
        <w:rPr>
          <w:rFonts w:ascii="Calibri" w:eastAsia="Calibri" w:hAnsi="Calibri" w:cs="Calibri"/>
        </w:rPr>
        <w:t>Univerza zagotavlja izbirnost kot eno izmed temeljnih načel študijskega procesa, s katerim študentom omogoča oblikovanje individualne študijske poti, razvoj kompetenc ter interdisciplinarno in medinstitucionalno povezovanje študija</w:t>
      </w:r>
      <w:r w:rsidR="00AB2F13">
        <w:rPr>
          <w:rFonts w:ascii="Calibri" w:eastAsia="Calibri" w:hAnsi="Calibri" w:cs="Calibri"/>
        </w:rPr>
        <w:t xml:space="preserve"> v </w:t>
      </w:r>
      <w:r w:rsidR="00AB2F13" w:rsidRPr="53833D63">
        <w:rPr>
          <w:rFonts w:ascii="Calibri" w:eastAsia="Calibri" w:hAnsi="Calibri" w:cs="Calibri"/>
        </w:rPr>
        <w:t>Republiki</w:t>
      </w:r>
      <w:r w:rsidR="00AB2F13">
        <w:rPr>
          <w:rFonts w:ascii="Calibri" w:eastAsia="Calibri" w:hAnsi="Calibri" w:cs="Calibri"/>
        </w:rPr>
        <w:t xml:space="preserve"> Sloveniji in tujini</w:t>
      </w:r>
      <w:r w:rsidR="00AB2F13" w:rsidRPr="000725AE">
        <w:rPr>
          <w:rFonts w:ascii="Calibri" w:eastAsia="Calibri" w:hAnsi="Calibri" w:cs="Calibri"/>
        </w:rPr>
        <w:t xml:space="preserve">. </w:t>
      </w:r>
      <w:r w:rsidR="00AB2F13">
        <w:rPr>
          <w:rFonts w:ascii="Calibri" w:eastAsia="Calibri" w:hAnsi="Calibri" w:cs="Calibri"/>
        </w:rPr>
        <w:t>Fakultete</w:t>
      </w:r>
      <w:r w:rsidR="00AB2F13" w:rsidRPr="000725AE">
        <w:rPr>
          <w:rFonts w:ascii="Calibri" w:eastAsia="Calibri" w:hAnsi="Calibri" w:cs="Calibri"/>
        </w:rPr>
        <w:t xml:space="preserve"> študentom zagotavljajo informacije o možnostih in pogojih za uresničevanje izbirnosti</w:t>
      </w:r>
      <w:r w:rsidR="00AB2F13">
        <w:rPr>
          <w:rFonts w:ascii="Calibri" w:eastAsia="Calibri" w:hAnsi="Calibri" w:cs="Calibri"/>
        </w:rPr>
        <w:t>,</w:t>
      </w:r>
      <w:r w:rsidR="00EF54C0">
        <w:rPr>
          <w:rFonts w:ascii="Calibri" w:eastAsia="Calibri" w:hAnsi="Calibri" w:cs="Calibri"/>
        </w:rPr>
        <w:t xml:space="preserve"> </w:t>
      </w:r>
      <w:r w:rsidR="00AB2F13">
        <w:rPr>
          <w:rFonts w:ascii="Calibri" w:eastAsia="Calibri" w:hAnsi="Calibri" w:cs="Calibri"/>
        </w:rPr>
        <w:t xml:space="preserve">in sicer </w:t>
      </w:r>
      <w:r w:rsidR="00AB2F13" w:rsidRPr="08866D6A">
        <w:rPr>
          <w:rFonts w:ascii="Calibri" w:eastAsia="Calibri" w:hAnsi="Calibri" w:cs="Calibri"/>
        </w:rPr>
        <w:t>v skladu s študijskim programom in splošnim akt</w:t>
      </w:r>
      <w:r w:rsidR="00AB2F13">
        <w:rPr>
          <w:rFonts w:ascii="Calibri" w:eastAsia="Calibri" w:hAnsi="Calibri" w:cs="Calibri"/>
        </w:rPr>
        <w:t>om</w:t>
      </w:r>
      <w:r w:rsidR="00BC2612">
        <w:rPr>
          <w:rFonts w:ascii="Calibri" w:eastAsia="Calibri" w:hAnsi="Calibri" w:cs="Calibri"/>
        </w:rPr>
        <w:t xml:space="preserve"> s </w:t>
      </w:r>
      <w:r w:rsidR="00FE30F8">
        <w:rPr>
          <w:rFonts w:ascii="Calibri" w:eastAsia="Calibri" w:hAnsi="Calibri" w:cs="Calibri"/>
        </w:rPr>
        <w:t>področj</w:t>
      </w:r>
      <w:r w:rsidR="00BC2612">
        <w:rPr>
          <w:rFonts w:ascii="Calibri" w:eastAsia="Calibri" w:hAnsi="Calibri" w:cs="Calibri"/>
        </w:rPr>
        <w:t>a</w:t>
      </w:r>
      <w:r w:rsidR="00FE30F8">
        <w:rPr>
          <w:rFonts w:ascii="Calibri" w:eastAsia="Calibri" w:hAnsi="Calibri" w:cs="Calibri"/>
        </w:rPr>
        <w:t xml:space="preserve"> izbirnosti</w:t>
      </w:r>
      <w:r w:rsidR="00AB2F13" w:rsidRPr="08866D6A">
        <w:rPr>
          <w:rFonts w:ascii="Calibri" w:eastAsia="Calibri" w:hAnsi="Calibri" w:cs="Calibri"/>
        </w:rPr>
        <w:t>.</w:t>
      </w:r>
    </w:p>
    <w:p w14:paraId="747860C5" w14:textId="4B72F5EB" w:rsidR="00AB2F13" w:rsidRPr="00F963A7" w:rsidRDefault="00833D93" w:rsidP="00AB2F13">
      <w:pPr>
        <w:rPr>
          <w:rFonts w:ascii="Calibri" w:eastAsia="Calibri" w:hAnsi="Calibri" w:cs="Calibri"/>
        </w:rPr>
      </w:pPr>
      <w:r w:rsidRPr="00833D93">
        <w:rPr>
          <w:rFonts w:ascii="Calibri" w:eastAsia="Calibri" w:hAnsi="Calibri" w:cs="Calibri"/>
        </w:rPr>
        <w:t>(</w:t>
      </w:r>
      <w:r>
        <w:rPr>
          <w:rFonts w:ascii="Calibri" w:eastAsia="Calibri" w:hAnsi="Calibri" w:cs="Calibri"/>
        </w:rPr>
        <w:t>3</w:t>
      </w:r>
      <w:r w:rsidRPr="00833D93">
        <w:rPr>
          <w:rFonts w:ascii="Calibri" w:eastAsia="Calibri" w:hAnsi="Calibri" w:cs="Calibri"/>
        </w:rPr>
        <w:t xml:space="preserve">) </w:t>
      </w:r>
      <w:r w:rsidR="00AB2F13">
        <w:rPr>
          <w:rFonts w:ascii="Calibri" w:eastAsia="Calibri" w:hAnsi="Calibri" w:cs="Calibri"/>
        </w:rPr>
        <w:t>V v</w:t>
      </w:r>
      <w:r w:rsidR="00AB2F13" w:rsidRPr="0F37C834">
        <w:rPr>
          <w:rFonts w:ascii="Calibri" w:eastAsia="Calibri" w:hAnsi="Calibri" w:cs="Calibri"/>
        </w:rPr>
        <w:t>s</w:t>
      </w:r>
      <w:r w:rsidR="00AB2F13">
        <w:rPr>
          <w:rFonts w:ascii="Calibri" w:eastAsia="Calibri" w:hAnsi="Calibri" w:cs="Calibri"/>
        </w:rPr>
        <w:t>e</w:t>
      </w:r>
      <w:r w:rsidR="00BC2612">
        <w:rPr>
          <w:rFonts w:ascii="Calibri" w:eastAsia="Calibri" w:hAnsi="Calibri" w:cs="Calibri"/>
        </w:rPr>
        <w:t>h</w:t>
      </w:r>
      <w:r w:rsidR="00AB2F13" w:rsidRPr="0F37C834">
        <w:rPr>
          <w:rFonts w:ascii="Calibri" w:eastAsia="Calibri" w:hAnsi="Calibri" w:cs="Calibri"/>
        </w:rPr>
        <w:t xml:space="preserve"> študijsk</w:t>
      </w:r>
      <w:r w:rsidR="00BC2612">
        <w:rPr>
          <w:rFonts w:ascii="Calibri" w:eastAsia="Calibri" w:hAnsi="Calibri" w:cs="Calibri"/>
        </w:rPr>
        <w:t>ih</w:t>
      </w:r>
      <w:r w:rsidR="00AB2F13" w:rsidRPr="0F37C834">
        <w:rPr>
          <w:rFonts w:ascii="Calibri" w:eastAsia="Calibri" w:hAnsi="Calibri" w:cs="Calibri"/>
        </w:rPr>
        <w:t xml:space="preserve"> program</w:t>
      </w:r>
      <w:r w:rsidR="00BC2612">
        <w:rPr>
          <w:rFonts w:ascii="Calibri" w:eastAsia="Calibri" w:hAnsi="Calibri" w:cs="Calibri"/>
        </w:rPr>
        <w:t>ih</w:t>
      </w:r>
      <w:r w:rsidR="00AB2F13" w:rsidRPr="0F37C834">
        <w:rPr>
          <w:rFonts w:ascii="Calibri" w:eastAsia="Calibri" w:hAnsi="Calibri" w:cs="Calibri"/>
        </w:rPr>
        <w:t xml:space="preserve"> prve in druge stopnje </w:t>
      </w:r>
      <w:r w:rsidR="00AB2F13">
        <w:rPr>
          <w:rFonts w:ascii="Calibri" w:eastAsia="Calibri" w:hAnsi="Calibri" w:cs="Calibri"/>
        </w:rPr>
        <w:t xml:space="preserve">mora biti študentu na voljo </w:t>
      </w:r>
      <w:r w:rsidR="00AB2F13" w:rsidRPr="0F37C834">
        <w:rPr>
          <w:rFonts w:ascii="Calibri" w:eastAsia="Calibri" w:hAnsi="Calibri" w:cs="Calibri"/>
        </w:rPr>
        <w:t xml:space="preserve">najmanj 6 </w:t>
      </w:r>
      <w:r w:rsidR="00AB2F13" w:rsidRPr="3B8647EB">
        <w:rPr>
          <w:rFonts w:ascii="Calibri" w:eastAsia="Calibri" w:hAnsi="Calibri" w:cs="Calibri"/>
        </w:rPr>
        <w:t xml:space="preserve">kreditnih </w:t>
      </w:r>
      <w:r w:rsidR="00AB2F13" w:rsidRPr="6BE933C1">
        <w:rPr>
          <w:rFonts w:ascii="Calibri" w:eastAsia="Calibri" w:hAnsi="Calibri" w:cs="Calibri"/>
        </w:rPr>
        <w:t>točk</w:t>
      </w:r>
      <w:r w:rsidR="00AB2F13">
        <w:rPr>
          <w:rFonts w:ascii="Calibri" w:eastAsia="Calibri" w:hAnsi="Calibri" w:cs="Calibri"/>
        </w:rPr>
        <w:t>, namenjenih</w:t>
      </w:r>
      <w:r w:rsidR="00AB2F13" w:rsidRPr="0F37C834">
        <w:rPr>
          <w:rFonts w:ascii="Calibri" w:eastAsia="Calibri" w:hAnsi="Calibri" w:cs="Calibri"/>
        </w:rPr>
        <w:t xml:space="preserve"> prosto izbirn</w:t>
      </w:r>
      <w:r w:rsidR="00AB2F13">
        <w:rPr>
          <w:rFonts w:ascii="Calibri" w:eastAsia="Calibri" w:hAnsi="Calibri" w:cs="Calibri"/>
        </w:rPr>
        <w:t>im</w:t>
      </w:r>
      <w:r w:rsidR="00AB2F13" w:rsidRPr="0F37C834">
        <w:rPr>
          <w:rFonts w:ascii="Calibri" w:eastAsia="Calibri" w:hAnsi="Calibri" w:cs="Calibri"/>
        </w:rPr>
        <w:t xml:space="preserve"> učn</w:t>
      </w:r>
      <w:r w:rsidR="00AB2F13">
        <w:rPr>
          <w:rFonts w:ascii="Calibri" w:eastAsia="Calibri" w:hAnsi="Calibri" w:cs="Calibri"/>
        </w:rPr>
        <w:t>im</w:t>
      </w:r>
      <w:r w:rsidR="00AB2F13" w:rsidRPr="0F37C834">
        <w:rPr>
          <w:rFonts w:ascii="Calibri" w:eastAsia="Calibri" w:hAnsi="Calibri" w:cs="Calibri"/>
        </w:rPr>
        <w:t xml:space="preserve"> enot</w:t>
      </w:r>
      <w:r w:rsidR="00AB2F13">
        <w:rPr>
          <w:rFonts w:ascii="Calibri" w:eastAsia="Calibri" w:hAnsi="Calibri" w:cs="Calibri"/>
        </w:rPr>
        <w:t>am</w:t>
      </w:r>
      <w:r w:rsidR="00AB2F13" w:rsidRPr="0F37C834">
        <w:rPr>
          <w:rFonts w:ascii="Calibri" w:eastAsia="Calibri" w:hAnsi="Calibri" w:cs="Calibri"/>
        </w:rPr>
        <w:t>.</w:t>
      </w:r>
    </w:p>
    <w:p w14:paraId="5E62620D" w14:textId="14511AAE" w:rsidR="00307FD3" w:rsidRPr="00307FD3" w:rsidRDefault="00833D93" w:rsidP="00AB2F13">
      <w:pPr>
        <w:rPr>
          <w:lang w:eastAsia="sl-SI"/>
        </w:rPr>
      </w:pPr>
      <w:r w:rsidRPr="00833D93">
        <w:rPr>
          <w:rFonts w:ascii="Calibri" w:eastAsia="Calibri" w:hAnsi="Calibri" w:cs="Calibri"/>
        </w:rPr>
        <w:t>(</w:t>
      </w:r>
      <w:r>
        <w:rPr>
          <w:rFonts w:ascii="Calibri" w:eastAsia="Calibri" w:hAnsi="Calibri" w:cs="Calibri"/>
        </w:rPr>
        <w:t>4</w:t>
      </w:r>
      <w:r w:rsidRPr="00833D93">
        <w:rPr>
          <w:rFonts w:ascii="Calibri" w:eastAsia="Calibri" w:hAnsi="Calibri" w:cs="Calibri"/>
        </w:rPr>
        <w:t xml:space="preserve">) </w:t>
      </w:r>
      <w:r w:rsidR="00AB2F13" w:rsidRPr="00966C7D">
        <w:rPr>
          <w:rFonts w:ascii="Calibri" w:eastAsia="Calibri" w:hAnsi="Calibri" w:cs="Calibri"/>
        </w:rPr>
        <w:t xml:space="preserve">Univerza s </w:t>
      </w:r>
      <w:r w:rsidR="00AB2F13">
        <w:rPr>
          <w:rFonts w:ascii="Calibri" w:eastAsia="Calibri" w:hAnsi="Calibri" w:cs="Calibri"/>
        </w:rPr>
        <w:t xml:space="preserve">splošnimi akti </w:t>
      </w:r>
      <w:r w:rsidR="00AB2F13" w:rsidRPr="00966C7D">
        <w:rPr>
          <w:rFonts w:ascii="Calibri" w:eastAsia="Calibri" w:hAnsi="Calibri" w:cs="Calibri"/>
        </w:rPr>
        <w:t>podrobneje uredi pravila, postopke in roke za izvajanje izbirnosti</w:t>
      </w:r>
      <w:r w:rsidR="00AB2F13">
        <w:rPr>
          <w:rFonts w:ascii="Calibri" w:eastAsia="Calibri" w:hAnsi="Calibri" w:cs="Calibri"/>
        </w:rPr>
        <w:t xml:space="preserve"> ter kreditno ovrednotene obštudijske dejavnosti</w:t>
      </w:r>
      <w:r w:rsidR="00AB2F13" w:rsidRPr="00966C7D">
        <w:rPr>
          <w:rFonts w:ascii="Calibri" w:eastAsia="Calibri" w:hAnsi="Calibri" w:cs="Calibri"/>
        </w:rPr>
        <w:t>, študijske mobilnosti ter postopk</w:t>
      </w:r>
      <w:r w:rsidR="00AD0EAB">
        <w:rPr>
          <w:rFonts w:ascii="Calibri" w:eastAsia="Calibri" w:hAnsi="Calibri" w:cs="Calibri"/>
        </w:rPr>
        <w:t>e</w:t>
      </w:r>
      <w:r w:rsidR="00AB2F13" w:rsidRPr="00966C7D">
        <w:rPr>
          <w:rFonts w:ascii="Calibri" w:eastAsia="Calibri" w:hAnsi="Calibri" w:cs="Calibri"/>
        </w:rPr>
        <w:t xml:space="preserve"> priznavanja študijskih obveznosti ter znanj in spretnosti, pridobljenih pred ali med študijem.</w:t>
      </w:r>
    </w:p>
    <w:p w14:paraId="7A745FC3" w14:textId="55F6CB45" w:rsidR="002E306B" w:rsidRDefault="002E306B" w:rsidP="000E4F51">
      <w:pPr>
        <w:pStyle w:val="Naslov3"/>
        <w:rPr>
          <w:lang w:eastAsia="sl-SI"/>
        </w:rPr>
      </w:pPr>
      <w:r>
        <w:rPr>
          <w:lang w:eastAsia="sl-SI"/>
        </w:rPr>
        <w:lastRenderedPageBreak/>
        <w:t>Učni jezik</w:t>
      </w:r>
    </w:p>
    <w:p w14:paraId="2B9DF082" w14:textId="2011B3F2" w:rsidR="0004409A" w:rsidRDefault="0004409A" w:rsidP="000E4F51">
      <w:pPr>
        <w:pStyle w:val="Naslov4"/>
        <w:rPr>
          <w:lang w:eastAsia="sl-SI"/>
        </w:rPr>
      </w:pPr>
      <w:r>
        <w:rPr>
          <w:lang w:eastAsia="sl-SI"/>
        </w:rPr>
        <w:t>Učni jezik</w:t>
      </w:r>
    </w:p>
    <w:p w14:paraId="12E044A4" w14:textId="778281CC" w:rsidR="004A7A94" w:rsidRDefault="0020067C" w:rsidP="000E4F51">
      <w:pPr>
        <w:pStyle w:val="len"/>
      </w:pPr>
      <w:r>
        <w:t>člen</w:t>
      </w:r>
    </w:p>
    <w:p w14:paraId="0243C95B" w14:textId="77777777" w:rsidR="0020067C" w:rsidRPr="0020067C" w:rsidRDefault="0020067C" w:rsidP="0020067C">
      <w:r w:rsidRPr="0020067C">
        <w:t>(1) Učni jezik na univerzi je slovenščina.</w:t>
      </w:r>
    </w:p>
    <w:p w14:paraId="7D905F6D" w14:textId="77777777" w:rsidR="0020067C" w:rsidRDefault="0020067C" w:rsidP="0020067C">
      <w:r w:rsidRPr="00F963A7">
        <w:t>(2) Univerza zagotavlja študentom pravico do izobraževanja in izpopolnjevanja v slovenščini.</w:t>
      </w:r>
    </w:p>
    <w:p w14:paraId="3ECD1E95" w14:textId="6DF8EDE3" w:rsidR="00B1575B" w:rsidRDefault="00B1575B" w:rsidP="000E4F51">
      <w:pPr>
        <w:pStyle w:val="Naslov4"/>
        <w:rPr>
          <w:lang w:eastAsia="sl-SI"/>
        </w:rPr>
      </w:pPr>
      <w:r>
        <w:rPr>
          <w:lang w:eastAsia="sl-SI"/>
        </w:rPr>
        <w:t>Strategija rabe slovenščine</w:t>
      </w:r>
    </w:p>
    <w:p w14:paraId="66A67B13" w14:textId="44408769" w:rsidR="00E91242" w:rsidRDefault="00E91242" w:rsidP="000E4F51">
      <w:pPr>
        <w:pStyle w:val="len"/>
      </w:pPr>
      <w:r>
        <w:t>člen</w:t>
      </w:r>
    </w:p>
    <w:p w14:paraId="39A55053" w14:textId="100E1C7B" w:rsidR="00B2633C" w:rsidRPr="00B2633C" w:rsidRDefault="00833D93" w:rsidP="00B2633C">
      <w:r w:rsidRPr="00833D93">
        <w:t xml:space="preserve">(1) </w:t>
      </w:r>
      <w:r w:rsidR="00B2633C" w:rsidRPr="00B2633C">
        <w:t>Univerza skrbi za razvoj, uveljavljanje in rabo slovenščine kot strokovnega in znanstvenega jezika ter v ta namen sprejme strategijo rabe slovenščine. S strategijo določi usmeritve in ukrepe za spodbujanje rabe in razvoja slovenskega strokovnega in znanstvenega jezika, zlasti pri objavljanju znanstvenih, strokovnih in poljudnoznanstvenih del, preglednih znanstvenih del ter terminoloških slovarjev kot samostojnih publikacij ali dodatkov k drugim publikacijam, pa tudi pri razvoju slovenske strokovne in znanstvene terminologije na področjih delovanja univerze. Uresničevanje strategije se redno spremlja in presoja v okviru samoevalvacijskih postopkov univerze in njenih članic, skladno s splošnim aktom</w:t>
      </w:r>
      <w:r w:rsidR="00FD5FBE">
        <w:t xml:space="preserve">, ki </w:t>
      </w:r>
      <w:r w:rsidR="00C46CCC">
        <w:t>ureja</w:t>
      </w:r>
      <w:r w:rsidR="00FD5FBE">
        <w:t xml:space="preserve"> </w:t>
      </w:r>
      <w:r w:rsidR="00B2633C" w:rsidRPr="00B2633C">
        <w:t>zagotavljanj</w:t>
      </w:r>
      <w:r w:rsidR="00FD5FBE">
        <w:t>e</w:t>
      </w:r>
      <w:r w:rsidR="00B2633C" w:rsidRPr="00B2633C">
        <w:t xml:space="preserve"> kakovosti študijskih programov, ugotovitve pa se upoštevajo pri načrtovanju nadaljnjih ukrepov za razvoj in krepitev slovenščine kot strokovnega in znanstvenega jezika.</w:t>
      </w:r>
    </w:p>
    <w:p w14:paraId="16074BE8" w14:textId="312E7683" w:rsidR="00B2633C" w:rsidRPr="0013095C" w:rsidRDefault="00833D93" w:rsidP="00B2633C">
      <w:r w:rsidRPr="00833D93">
        <w:t>(</w:t>
      </w:r>
      <w:r>
        <w:t>2</w:t>
      </w:r>
      <w:r w:rsidRPr="00833D93">
        <w:t xml:space="preserve">) </w:t>
      </w:r>
      <w:r w:rsidR="00B2633C">
        <w:t>Skladno s strategijo rabe slovenščine se tujcem in Slovencem brez slovenskega državljanstva lahko omogoči učenje slovenskega jezika.</w:t>
      </w:r>
    </w:p>
    <w:p w14:paraId="64D14263" w14:textId="177CD51E" w:rsidR="00B1575B" w:rsidRDefault="00B1575B" w:rsidP="000E4F51">
      <w:pPr>
        <w:pStyle w:val="Naslov4"/>
        <w:rPr>
          <w:lang w:eastAsia="sl-SI"/>
        </w:rPr>
      </w:pPr>
      <w:r>
        <w:rPr>
          <w:lang w:eastAsia="sl-SI"/>
        </w:rPr>
        <w:t>Izvajanje študijskih programov v tujem jeziku</w:t>
      </w:r>
    </w:p>
    <w:p w14:paraId="026914B0" w14:textId="5A4A7C6D" w:rsidR="0020067C" w:rsidRDefault="00812AC1" w:rsidP="000E4F51">
      <w:pPr>
        <w:pStyle w:val="len"/>
      </w:pPr>
      <w:r>
        <w:t>člen</w:t>
      </w:r>
    </w:p>
    <w:p w14:paraId="1B04FFBC" w14:textId="77777777" w:rsidR="00812AC1" w:rsidRPr="00F963A7" w:rsidRDefault="00812AC1" w:rsidP="00812AC1">
      <w:r w:rsidRPr="00F963A7">
        <w:t xml:space="preserve">(1) </w:t>
      </w:r>
      <w:r>
        <w:t>Fakultete</w:t>
      </w:r>
      <w:r w:rsidRPr="00F963A7">
        <w:t xml:space="preserve"> univerze lahko v tujem jeziku izvajajo:</w:t>
      </w:r>
    </w:p>
    <w:p w14:paraId="29D39DAC" w14:textId="77777777" w:rsidR="00812AC1" w:rsidRPr="00F963A7" w:rsidRDefault="00812AC1" w:rsidP="000E4F51">
      <w:pPr>
        <w:pStyle w:val="Odstavekseznama"/>
        <w:numPr>
          <w:ilvl w:val="0"/>
          <w:numId w:val="86"/>
        </w:numPr>
      </w:pPr>
      <w:r w:rsidRPr="00F963A7">
        <w:t>študijske programe tujih jezikov in književnosti;</w:t>
      </w:r>
    </w:p>
    <w:p w14:paraId="3654A92D" w14:textId="77777777" w:rsidR="00812AC1" w:rsidRPr="00F963A7" w:rsidRDefault="00812AC1" w:rsidP="000E4F51">
      <w:pPr>
        <w:pStyle w:val="Odstavekseznama"/>
        <w:numPr>
          <w:ilvl w:val="0"/>
          <w:numId w:val="86"/>
        </w:numPr>
      </w:pPr>
      <w:r w:rsidRPr="00F963A7">
        <w:t>študijske programe ali njihove dele, ki jih izvaja tuj visokošolski zavod v okviru transnacionalnega izobraževanja;</w:t>
      </w:r>
    </w:p>
    <w:p w14:paraId="68EAE715" w14:textId="77777777" w:rsidR="00812AC1" w:rsidRPr="00F963A7" w:rsidRDefault="00812AC1" w:rsidP="000E4F51">
      <w:pPr>
        <w:pStyle w:val="Odstavekseznama"/>
        <w:numPr>
          <w:ilvl w:val="0"/>
          <w:numId w:val="86"/>
        </w:numPr>
      </w:pPr>
      <w:r w:rsidRPr="00F963A7">
        <w:t>skupne študijske programe s tujimi visokošolskimi zavodi;</w:t>
      </w:r>
    </w:p>
    <w:p w14:paraId="16AFF243" w14:textId="77777777" w:rsidR="00812AC1" w:rsidRPr="00F963A7" w:rsidRDefault="00812AC1" w:rsidP="000E4F51">
      <w:pPr>
        <w:pStyle w:val="Odstavekseznama"/>
        <w:numPr>
          <w:ilvl w:val="0"/>
          <w:numId w:val="86"/>
        </w:numPr>
      </w:pPr>
      <w:r w:rsidRPr="00F963A7">
        <w:t>dele študijskih programov, ki jih izvajajo gostujoči visokošolski učitelji iz tujine</w:t>
      </w:r>
      <w:r>
        <w:t>,</w:t>
      </w:r>
      <w:r w:rsidRPr="00F963A7">
        <w:t xml:space="preserve"> ali če je vanje vpisano večje število tujih študentov;</w:t>
      </w:r>
    </w:p>
    <w:p w14:paraId="76EDC1D0" w14:textId="77777777" w:rsidR="00812AC1" w:rsidRPr="00F963A7" w:rsidRDefault="00812AC1" w:rsidP="000E4F51">
      <w:pPr>
        <w:pStyle w:val="Odstavekseznama"/>
        <w:numPr>
          <w:ilvl w:val="0"/>
          <w:numId w:val="86"/>
        </w:numPr>
      </w:pPr>
      <w:r w:rsidRPr="00F963A7">
        <w:t>dele študijskih programov, namenjene mednarodni izmenjavi študentov;</w:t>
      </w:r>
    </w:p>
    <w:p w14:paraId="1A3141B9" w14:textId="77777777" w:rsidR="00812AC1" w:rsidRDefault="00812AC1" w:rsidP="000E4F51">
      <w:pPr>
        <w:pStyle w:val="Odstavekseznama"/>
        <w:numPr>
          <w:ilvl w:val="0"/>
          <w:numId w:val="86"/>
        </w:numPr>
      </w:pPr>
      <w:r w:rsidRPr="00F963A7">
        <w:t xml:space="preserve">študijske programe ali njihove dele, če se na </w:t>
      </w:r>
      <w:r>
        <w:t>univerzi</w:t>
      </w:r>
      <w:r w:rsidRPr="00F963A7">
        <w:t xml:space="preserve"> hkrati izvajajo tudi v slovenščini.</w:t>
      </w:r>
    </w:p>
    <w:p w14:paraId="6EB3251B" w14:textId="77777777" w:rsidR="00812AC1" w:rsidRDefault="00812AC1" w:rsidP="00812AC1">
      <w:r w:rsidRPr="00F963A7">
        <w:t xml:space="preserve">(2) Del študijskega programa se lahko v tujem jeziku izvaja tudi v primeru združitve študentov, ki so na mednarodni izmenjavi v okviru študija, in drugih študentov, vpisanih v letnik študija, v katerem se del študijskega programa izvaja. </w:t>
      </w:r>
    </w:p>
    <w:p w14:paraId="24FD79AD" w14:textId="0D1EFE35" w:rsidR="00FA2E26" w:rsidRDefault="00FA2E26" w:rsidP="00FA2E26">
      <w:r w:rsidRPr="00F963A7">
        <w:t xml:space="preserve">(3) Če se v primerih iz </w:t>
      </w:r>
      <w:r w:rsidR="00DF319B">
        <w:t>četrte</w:t>
      </w:r>
      <w:r w:rsidRPr="00F963A7">
        <w:t xml:space="preserve"> </w:t>
      </w:r>
      <w:r>
        <w:t xml:space="preserve">alineje </w:t>
      </w:r>
      <w:r w:rsidRPr="00F963A7">
        <w:t xml:space="preserve">prvega odstavka tega člena ali v primerih iz prejšnjega odstavka del študijskega programa ne izvaja hkrati tudi v slovenščini, mora </w:t>
      </w:r>
      <w:r>
        <w:t>fakulteta</w:t>
      </w:r>
      <w:r w:rsidRPr="00F963A7">
        <w:t xml:space="preserve"> zagotoviti tolmačenje v </w:t>
      </w:r>
      <w:r w:rsidRPr="00F963A7">
        <w:lastRenderedPageBreak/>
        <w:t>slovenščino ali drugo primerljivo obliko spremljanja dela študijskega programa v slovenščini. Ne glede na prejšnj</w:t>
      </w:r>
      <w:r>
        <w:t>o poved</w:t>
      </w:r>
      <w:r w:rsidRPr="00F963A7">
        <w:t xml:space="preserve"> tolmačenja ali druge primerljive oblike spremljanja dela študijskega programa v</w:t>
      </w:r>
      <w:r>
        <w:t xml:space="preserve"> sl</w:t>
      </w:r>
      <w:r w:rsidRPr="00F963A7">
        <w:t>ovenščini ni treba zagotoviti, če z izvedbo dela študijskega programa izključno v tujem jeziku soglašajo vsi študenti, vpisani v letnik študija, v katerem se del študijskega programa izvaja.</w:t>
      </w:r>
    </w:p>
    <w:p w14:paraId="3BC9BE42" w14:textId="256C6677" w:rsidR="00812AC1" w:rsidRDefault="00812AC1" w:rsidP="00812AC1">
      <w:r w:rsidRPr="00F963A7">
        <w:t>(4) Izvajanje študijskega programa ali dela študijskega programa v tujem jeziku mora potekati v skladu z akreditiranim študijskim programom ter mora biti vsebinsko, organizacijsko in kakovostno primerljivo z izvedbo v slovenščini.</w:t>
      </w:r>
    </w:p>
    <w:p w14:paraId="4594CE3B" w14:textId="77777777" w:rsidR="00812AC1" w:rsidRPr="00F963A7" w:rsidRDefault="00812AC1" w:rsidP="00812AC1">
      <w:r w:rsidRPr="00F963A7">
        <w:t>(5) Za študijski program ali del študijskega programa, ki se izvaja v tujem jeziku, mora biti literatura na voljo v tujem jeziku, v katerem se izvaja študijski program ali del študijskega programa, ter mora biti dokumentacija o študijskem programu oziroma njegovem delu javno dostopna tudi v tujem jeziku.</w:t>
      </w:r>
    </w:p>
    <w:p w14:paraId="03A5D491" w14:textId="7CCC55BD" w:rsidR="00B1575B" w:rsidRDefault="00B1575B" w:rsidP="000E4F51">
      <w:pPr>
        <w:pStyle w:val="Naslov4"/>
        <w:rPr>
          <w:lang w:eastAsia="sl-SI"/>
        </w:rPr>
      </w:pPr>
      <w:r>
        <w:rPr>
          <w:lang w:eastAsia="sl-SI"/>
        </w:rPr>
        <w:t>Odločanje o izvajanju v tujem jeziku</w:t>
      </w:r>
    </w:p>
    <w:p w14:paraId="053992CA" w14:textId="4FF94D95" w:rsidR="00274993" w:rsidRDefault="00274993" w:rsidP="000E4F51">
      <w:pPr>
        <w:pStyle w:val="len"/>
      </w:pPr>
      <w:r>
        <w:t>člen</w:t>
      </w:r>
    </w:p>
    <w:p w14:paraId="421EB709" w14:textId="77777777" w:rsidR="00C07C51" w:rsidRDefault="00C07C51" w:rsidP="00C07C51">
      <w:pPr>
        <w:rPr>
          <w:lang w:eastAsia="sl-SI"/>
        </w:rPr>
      </w:pPr>
      <w:r>
        <w:rPr>
          <w:lang w:eastAsia="sl-SI"/>
        </w:rPr>
        <w:t>(1) O izvajanju študijskega programa ali njegovega dela v tujem jeziku odloča senat fakultete.</w:t>
      </w:r>
    </w:p>
    <w:p w14:paraId="7DFB2A35" w14:textId="6150585F" w:rsidR="00274993" w:rsidRPr="00274993" w:rsidRDefault="00C07C51" w:rsidP="00C07C51">
      <w:pPr>
        <w:rPr>
          <w:lang w:eastAsia="sl-SI"/>
        </w:rPr>
      </w:pPr>
      <w:r>
        <w:rPr>
          <w:lang w:eastAsia="sl-SI"/>
        </w:rPr>
        <w:t xml:space="preserve">(2) Izvedba študijskega programa ali njegovega dela v tujem jeziku v primerih iz </w:t>
      </w:r>
      <w:r w:rsidR="003A4E93">
        <w:rPr>
          <w:lang w:eastAsia="sl-SI"/>
        </w:rPr>
        <w:t>prve</w:t>
      </w:r>
      <w:r>
        <w:rPr>
          <w:lang w:eastAsia="sl-SI"/>
        </w:rPr>
        <w:t xml:space="preserve"> do </w:t>
      </w:r>
      <w:r w:rsidR="003A4E93">
        <w:rPr>
          <w:lang w:eastAsia="sl-SI"/>
        </w:rPr>
        <w:t xml:space="preserve">tretje </w:t>
      </w:r>
      <w:r>
        <w:rPr>
          <w:lang w:eastAsia="sl-SI"/>
        </w:rPr>
        <w:t>alineje prvega odstavka prejšnjega člena mora biti določena v razpisu za vpis v dodiplomske in enovite magistrske študijske programe oziroma v razpisu za vpis v podiplomske študijske programe.</w:t>
      </w:r>
    </w:p>
    <w:p w14:paraId="5ADCBDFE" w14:textId="154A52A8" w:rsidR="00B1575B" w:rsidRDefault="00B1575B" w:rsidP="000E4F51">
      <w:pPr>
        <w:pStyle w:val="Naslov4"/>
        <w:rPr>
          <w:lang w:eastAsia="sl-SI"/>
        </w:rPr>
      </w:pPr>
      <w:r>
        <w:rPr>
          <w:lang w:eastAsia="sl-SI"/>
        </w:rPr>
        <w:t>Akreditacija za izvedbo v tujem jeziku</w:t>
      </w:r>
    </w:p>
    <w:p w14:paraId="453A5DFA" w14:textId="674BA095" w:rsidR="00681CDC" w:rsidRDefault="00681CDC" w:rsidP="000E4F51">
      <w:pPr>
        <w:pStyle w:val="len"/>
      </w:pPr>
      <w:r>
        <w:t>člen</w:t>
      </w:r>
    </w:p>
    <w:p w14:paraId="010DBEEA" w14:textId="549DE99A" w:rsidR="00681CDC" w:rsidRPr="00681CDC" w:rsidRDefault="006F5C91" w:rsidP="00681CDC">
      <w:pPr>
        <w:rPr>
          <w:lang w:eastAsia="sl-SI"/>
        </w:rPr>
      </w:pPr>
      <w:r w:rsidRPr="006F5C91">
        <w:rPr>
          <w:lang w:eastAsia="sl-SI"/>
        </w:rPr>
        <w:t>Če je študijski program ali del študijskega programa akreditiran za izvajanje v tujem jeziku, morajo biti iste vsebine akreditirane tudi za izvajanje v slovenščini in se tudi izvajati v slovenščini.</w:t>
      </w:r>
    </w:p>
    <w:p w14:paraId="5D34B5CF" w14:textId="302EC13F" w:rsidR="00B1575B" w:rsidRDefault="007D13E7" w:rsidP="000E4F51">
      <w:pPr>
        <w:pStyle w:val="Naslov4"/>
        <w:rPr>
          <w:lang w:eastAsia="sl-SI"/>
        </w:rPr>
      </w:pPr>
      <w:r>
        <w:rPr>
          <w:lang w:eastAsia="sl-SI"/>
        </w:rPr>
        <w:t>Zagotavljanje kakovosti izvedbe v tujem jeziku</w:t>
      </w:r>
    </w:p>
    <w:p w14:paraId="2A300621" w14:textId="1D1C0337" w:rsidR="006F5C91" w:rsidRDefault="006F5C91" w:rsidP="000E4F51">
      <w:pPr>
        <w:pStyle w:val="len"/>
      </w:pPr>
      <w:r>
        <w:t>člen</w:t>
      </w:r>
    </w:p>
    <w:p w14:paraId="0AC433FC" w14:textId="19EC476D" w:rsidR="001D674C" w:rsidRPr="00F963A7" w:rsidRDefault="001D674C" w:rsidP="001D674C">
      <w:r w:rsidRPr="00F963A7">
        <w:t>(1) Univerza spremlja kakovost izvajanja študijskih programov in delov študijskih programov v tujem jeziku v okviru institucionalnega sistema kakovosti, opredeljenega v</w:t>
      </w:r>
      <w:r>
        <w:t xml:space="preserve"> splošnem aktu</w:t>
      </w:r>
      <w:r w:rsidR="006C3076">
        <w:t xml:space="preserve"> univerze</w:t>
      </w:r>
      <w:r w:rsidR="00F22618">
        <w:t xml:space="preserve">, ki ureja zagotavljanje </w:t>
      </w:r>
      <w:r>
        <w:t>kakovosti študijskih programov.</w:t>
      </w:r>
      <w:r w:rsidRPr="00F963A7">
        <w:t xml:space="preserve"> </w:t>
      </w:r>
    </w:p>
    <w:p w14:paraId="240B13C1" w14:textId="77777777" w:rsidR="001D674C" w:rsidRDefault="001D674C" w:rsidP="001D674C">
      <w:r w:rsidRPr="00F963A7">
        <w:t>(2) Pri samoevalvaciji študijskega programa ali njegovega dela ter v okviru notranjih programskih evalvacij se posebej spremljajo:</w:t>
      </w:r>
    </w:p>
    <w:p w14:paraId="58019859" w14:textId="77777777" w:rsidR="001D674C" w:rsidRPr="00F963A7" w:rsidRDefault="001D674C" w:rsidP="000E4F51">
      <w:pPr>
        <w:pStyle w:val="Odstavekseznama"/>
        <w:numPr>
          <w:ilvl w:val="0"/>
          <w:numId w:val="87"/>
        </w:numPr>
      </w:pPr>
      <w:r w:rsidRPr="00F963A7">
        <w:t>dostopnost študija v slovenščini;</w:t>
      </w:r>
    </w:p>
    <w:p w14:paraId="503E61E0" w14:textId="77777777" w:rsidR="001D674C" w:rsidRPr="00F963A7" w:rsidRDefault="001D674C" w:rsidP="000E4F51">
      <w:pPr>
        <w:pStyle w:val="Odstavekseznama"/>
        <w:numPr>
          <w:ilvl w:val="0"/>
          <w:numId w:val="87"/>
        </w:numPr>
      </w:pPr>
      <w:r w:rsidRPr="00F963A7">
        <w:t>kakovost izvedbe v tujem jeziku;</w:t>
      </w:r>
    </w:p>
    <w:p w14:paraId="043DBC86" w14:textId="77777777" w:rsidR="001D674C" w:rsidRPr="00F963A7" w:rsidRDefault="001D674C" w:rsidP="000E4F51">
      <w:pPr>
        <w:pStyle w:val="Odstavekseznama"/>
        <w:numPr>
          <w:ilvl w:val="0"/>
          <w:numId w:val="87"/>
        </w:numPr>
      </w:pPr>
      <w:r w:rsidRPr="00F963A7">
        <w:t>obremenitve zaposlenih;</w:t>
      </w:r>
    </w:p>
    <w:p w14:paraId="4F76149B" w14:textId="77777777" w:rsidR="001D674C" w:rsidRPr="00496CBF" w:rsidRDefault="001D674C" w:rsidP="000E4F51">
      <w:pPr>
        <w:pStyle w:val="Odstavekseznama"/>
        <w:numPr>
          <w:ilvl w:val="0"/>
          <w:numId w:val="87"/>
        </w:numPr>
        <w:rPr>
          <w:b/>
          <w:bCs/>
        </w:rPr>
      </w:pPr>
      <w:r w:rsidRPr="00F963A7">
        <w:t>zadovoljstvo študentov;</w:t>
      </w:r>
    </w:p>
    <w:p w14:paraId="0001536E" w14:textId="77777777" w:rsidR="001D674C" w:rsidRPr="00182A77" w:rsidRDefault="001D674C" w:rsidP="000E4F51">
      <w:pPr>
        <w:pStyle w:val="Odstavekseznama"/>
        <w:numPr>
          <w:ilvl w:val="0"/>
          <w:numId w:val="87"/>
        </w:numPr>
      </w:pPr>
      <w:r w:rsidRPr="00182A77">
        <w:t>vpliv internacionalizacije in izvajanja študija v tujem jeziku na razvoj in rabo slovenščine kot strokovnega in znanstvenega jezika ter uresničevanje strategije rabe slovenščine.</w:t>
      </w:r>
    </w:p>
    <w:p w14:paraId="15C70668" w14:textId="473D50E1" w:rsidR="007D13E7" w:rsidRDefault="007D13E7" w:rsidP="000E4F51">
      <w:pPr>
        <w:pStyle w:val="Naslov3"/>
        <w:rPr>
          <w:lang w:eastAsia="sl-SI"/>
        </w:rPr>
      </w:pPr>
      <w:r>
        <w:rPr>
          <w:lang w:eastAsia="sl-SI"/>
        </w:rPr>
        <w:lastRenderedPageBreak/>
        <w:t>Preverjanje in ocenjevanje znanja</w:t>
      </w:r>
    </w:p>
    <w:p w14:paraId="4A739DA8" w14:textId="0D63E804" w:rsidR="007D13E7" w:rsidRDefault="00E7799F" w:rsidP="000E4F51">
      <w:pPr>
        <w:pStyle w:val="Naslov4"/>
        <w:rPr>
          <w:lang w:eastAsia="sl-SI"/>
        </w:rPr>
      </w:pPr>
      <w:r>
        <w:rPr>
          <w:lang w:eastAsia="sl-SI"/>
        </w:rPr>
        <w:t>Preverjanje in ocenjevanje znanja</w:t>
      </w:r>
    </w:p>
    <w:p w14:paraId="68BCAA58" w14:textId="0D3E5338" w:rsidR="00223638" w:rsidRDefault="00223638" w:rsidP="000E4F51">
      <w:pPr>
        <w:pStyle w:val="len"/>
      </w:pPr>
      <w:r>
        <w:t>člen</w:t>
      </w:r>
    </w:p>
    <w:p w14:paraId="3590C87C" w14:textId="3B178057" w:rsidR="00271B6F" w:rsidRDefault="00833D93" w:rsidP="00271B6F">
      <w:r w:rsidRPr="00833D93">
        <w:rPr>
          <w:rFonts w:ascii="Calibri" w:eastAsia="Calibri" w:hAnsi="Calibri" w:cs="Calibri"/>
        </w:rPr>
        <w:t xml:space="preserve">(1) </w:t>
      </w:r>
      <w:r w:rsidR="00271B6F" w:rsidRPr="6D32E512">
        <w:rPr>
          <w:rFonts w:ascii="Calibri" w:eastAsia="Calibri" w:hAnsi="Calibri" w:cs="Calibri"/>
        </w:rPr>
        <w:t>Preverjanje in ocenjevanje znanja na univerzi temelji na preverjanju doseganja znanja, spretnosti in kompetenc (učnih izidov), določenih s študijskim programom</w:t>
      </w:r>
      <w:r w:rsidR="00271B6F">
        <w:rPr>
          <w:rFonts w:ascii="Calibri" w:eastAsia="Calibri" w:hAnsi="Calibri" w:cs="Calibri"/>
        </w:rPr>
        <w:t xml:space="preserve"> oz</w:t>
      </w:r>
      <w:r w:rsidR="008B5340">
        <w:rPr>
          <w:rFonts w:ascii="Calibri" w:eastAsia="Calibri" w:hAnsi="Calibri" w:cs="Calibri"/>
        </w:rPr>
        <w:t>iroma</w:t>
      </w:r>
      <w:r w:rsidR="00271B6F" w:rsidRPr="535086F0">
        <w:rPr>
          <w:rFonts w:ascii="Calibri" w:eastAsia="Calibri" w:hAnsi="Calibri" w:cs="Calibri"/>
        </w:rPr>
        <w:t xml:space="preserve"> </w:t>
      </w:r>
      <w:r w:rsidR="00271B6F" w:rsidRPr="6D32E512">
        <w:rPr>
          <w:rFonts w:ascii="Calibri" w:eastAsia="Calibri" w:hAnsi="Calibri" w:cs="Calibri"/>
        </w:rPr>
        <w:t xml:space="preserve">učnim načrtom posamezne učne </w:t>
      </w:r>
      <w:r w:rsidR="00271B6F" w:rsidRPr="788B935E">
        <w:rPr>
          <w:rFonts w:ascii="Calibri" w:eastAsia="Calibri" w:hAnsi="Calibri" w:cs="Calibri"/>
        </w:rPr>
        <w:t>enote</w:t>
      </w:r>
      <w:r w:rsidR="00271B6F" w:rsidRPr="6D32E512">
        <w:rPr>
          <w:rFonts w:ascii="Calibri" w:eastAsia="Calibri" w:hAnsi="Calibri" w:cs="Calibri"/>
        </w:rPr>
        <w:t xml:space="preserve">. </w:t>
      </w:r>
    </w:p>
    <w:p w14:paraId="0E67FDDD" w14:textId="55B54660" w:rsidR="00271B6F" w:rsidRDefault="00833D93" w:rsidP="00271B6F">
      <w:r w:rsidRPr="00833D93">
        <w:rPr>
          <w:rFonts w:ascii="Calibri" w:eastAsia="Calibri" w:hAnsi="Calibri" w:cs="Calibri"/>
        </w:rPr>
        <w:t>(</w:t>
      </w:r>
      <w:r>
        <w:rPr>
          <w:rFonts w:ascii="Calibri" w:eastAsia="Calibri" w:hAnsi="Calibri" w:cs="Calibri"/>
        </w:rPr>
        <w:t>2</w:t>
      </w:r>
      <w:r w:rsidRPr="00833D93">
        <w:rPr>
          <w:rFonts w:ascii="Calibri" w:eastAsia="Calibri" w:hAnsi="Calibri" w:cs="Calibri"/>
        </w:rPr>
        <w:t xml:space="preserve">) </w:t>
      </w:r>
      <w:r w:rsidR="00271B6F" w:rsidRPr="7B544BA3">
        <w:rPr>
          <w:rFonts w:ascii="Calibri" w:eastAsia="Calibri" w:hAnsi="Calibri" w:cs="Calibri"/>
        </w:rPr>
        <w:t xml:space="preserve">Nosilec učne enote </w:t>
      </w:r>
      <w:r w:rsidR="00271B6F" w:rsidRPr="4A422A90">
        <w:rPr>
          <w:rFonts w:ascii="Calibri" w:eastAsia="Calibri" w:hAnsi="Calibri" w:cs="Calibri"/>
        </w:rPr>
        <w:t xml:space="preserve">zagotavlja </w:t>
      </w:r>
      <w:r w:rsidR="00271B6F" w:rsidRPr="04C3DDE7">
        <w:rPr>
          <w:rFonts w:ascii="Calibri" w:eastAsia="Calibri" w:hAnsi="Calibri" w:cs="Calibri"/>
        </w:rPr>
        <w:t xml:space="preserve">usklajenost </w:t>
      </w:r>
      <w:r w:rsidR="00271B6F" w:rsidRPr="7B544BA3">
        <w:rPr>
          <w:rFonts w:ascii="Calibri" w:eastAsia="Calibri" w:hAnsi="Calibri" w:cs="Calibri"/>
        </w:rPr>
        <w:t xml:space="preserve">med učnimi izidi, vsebino in izvedbo učne enote </w:t>
      </w:r>
      <w:r w:rsidR="00271B6F" w:rsidRPr="4298514C">
        <w:rPr>
          <w:rFonts w:ascii="Calibri" w:eastAsia="Calibri" w:hAnsi="Calibri" w:cs="Calibri"/>
        </w:rPr>
        <w:t>ter</w:t>
      </w:r>
      <w:r w:rsidR="00271B6F" w:rsidRPr="7B544BA3">
        <w:rPr>
          <w:rFonts w:ascii="Calibri" w:eastAsia="Calibri" w:hAnsi="Calibri" w:cs="Calibri"/>
        </w:rPr>
        <w:t xml:space="preserve"> načini preverjanja in ocenjevanja znanja</w:t>
      </w:r>
      <w:r w:rsidR="00271B6F" w:rsidRPr="4298514C">
        <w:rPr>
          <w:rFonts w:ascii="Calibri" w:eastAsia="Calibri" w:hAnsi="Calibri" w:cs="Calibri"/>
        </w:rPr>
        <w:t>.</w:t>
      </w:r>
    </w:p>
    <w:p w14:paraId="4682BF55" w14:textId="0A0DFAE7" w:rsidR="00271B6F" w:rsidRDefault="00833D93" w:rsidP="00271B6F">
      <w:pPr>
        <w:rPr>
          <w:rFonts w:ascii="Calibri" w:eastAsia="Calibri" w:hAnsi="Calibri" w:cs="Calibri"/>
        </w:rPr>
      </w:pPr>
      <w:r w:rsidRPr="00833D93">
        <w:rPr>
          <w:rFonts w:ascii="Calibri" w:eastAsia="Calibri" w:hAnsi="Calibri" w:cs="Calibri"/>
        </w:rPr>
        <w:t>(</w:t>
      </w:r>
      <w:r>
        <w:rPr>
          <w:rFonts w:ascii="Calibri" w:eastAsia="Calibri" w:hAnsi="Calibri" w:cs="Calibri"/>
        </w:rPr>
        <w:t>3</w:t>
      </w:r>
      <w:r w:rsidRPr="00833D93">
        <w:rPr>
          <w:rFonts w:ascii="Calibri" w:eastAsia="Calibri" w:hAnsi="Calibri" w:cs="Calibri"/>
        </w:rPr>
        <w:t xml:space="preserve">) </w:t>
      </w:r>
      <w:r w:rsidR="00271B6F" w:rsidRPr="6DAF405E">
        <w:rPr>
          <w:rFonts w:ascii="Calibri" w:eastAsia="Calibri" w:hAnsi="Calibri" w:cs="Calibri"/>
        </w:rPr>
        <w:t>Za preverjanje in ocenjevanje znanja je odgovoren visokošolski učitelj, ki je nosilec ali izvajalec učne enote. Posamezne oblike sprotnega preverjanja in ocenjevanja znanja lahko</w:t>
      </w:r>
      <w:r w:rsidR="00271B6F">
        <w:rPr>
          <w:rFonts w:ascii="Calibri" w:eastAsia="Calibri" w:hAnsi="Calibri" w:cs="Calibri"/>
        </w:rPr>
        <w:t xml:space="preserve"> v dogovoru z nosilcem oz</w:t>
      </w:r>
      <w:r w:rsidR="00506302">
        <w:rPr>
          <w:rFonts w:ascii="Calibri" w:eastAsia="Calibri" w:hAnsi="Calibri" w:cs="Calibri"/>
        </w:rPr>
        <w:t>iroma</w:t>
      </w:r>
      <w:r w:rsidR="00271B6F">
        <w:rPr>
          <w:rFonts w:ascii="Calibri" w:eastAsia="Calibri" w:hAnsi="Calibri" w:cs="Calibri"/>
        </w:rPr>
        <w:t xml:space="preserve"> izvajalcem učne enote</w:t>
      </w:r>
      <w:r w:rsidR="00271B6F" w:rsidRPr="6DAF405E">
        <w:rPr>
          <w:rFonts w:ascii="Calibri" w:eastAsia="Calibri" w:hAnsi="Calibri" w:cs="Calibri"/>
        </w:rPr>
        <w:t xml:space="preserve"> izvaja tudi visokošolski sodelavec.</w:t>
      </w:r>
    </w:p>
    <w:p w14:paraId="239F6250" w14:textId="7A2E306A" w:rsidR="00271B6F" w:rsidRDefault="00833D93" w:rsidP="00271B6F">
      <w:r w:rsidRPr="00833D93">
        <w:rPr>
          <w:rFonts w:ascii="Calibri" w:eastAsia="Calibri" w:hAnsi="Calibri" w:cs="Calibri"/>
        </w:rPr>
        <w:t>(</w:t>
      </w:r>
      <w:r>
        <w:rPr>
          <w:rFonts w:ascii="Calibri" w:eastAsia="Calibri" w:hAnsi="Calibri" w:cs="Calibri"/>
        </w:rPr>
        <w:t>4</w:t>
      </w:r>
      <w:r w:rsidRPr="00833D93">
        <w:rPr>
          <w:rFonts w:ascii="Calibri" w:eastAsia="Calibri" w:hAnsi="Calibri" w:cs="Calibri"/>
        </w:rPr>
        <w:t xml:space="preserve">) </w:t>
      </w:r>
      <w:r w:rsidR="00271B6F" w:rsidRPr="00F963A7">
        <w:rPr>
          <w:rFonts w:ascii="Calibri" w:eastAsia="Calibri" w:hAnsi="Calibri" w:cs="Calibri"/>
        </w:rPr>
        <w:t>Način</w:t>
      </w:r>
      <w:r w:rsidR="00271B6F" w:rsidRPr="00E0412B">
        <w:rPr>
          <w:rFonts w:ascii="Calibri" w:eastAsia="Calibri" w:hAnsi="Calibri" w:cs="Calibri"/>
        </w:rPr>
        <w:t xml:space="preserve"> ocenjevanja in merila za uspešno opravljanje obveznosti morajo biti določeni</w:t>
      </w:r>
      <w:r w:rsidR="00271B6F">
        <w:rPr>
          <w:rFonts w:ascii="Calibri" w:eastAsia="Calibri" w:hAnsi="Calibri" w:cs="Calibri"/>
        </w:rPr>
        <w:t xml:space="preserve"> z učnim načrtom učne enote</w:t>
      </w:r>
      <w:r w:rsidR="00271B6F" w:rsidRPr="00E0412B">
        <w:rPr>
          <w:rFonts w:ascii="Calibri" w:eastAsia="Calibri" w:hAnsi="Calibri" w:cs="Calibri"/>
        </w:rPr>
        <w:t>.</w:t>
      </w:r>
    </w:p>
    <w:p w14:paraId="348B55C7" w14:textId="112E2D92" w:rsidR="00271B6F" w:rsidRDefault="00833D93" w:rsidP="00271B6F">
      <w:r w:rsidRPr="00833D93">
        <w:t>(</w:t>
      </w:r>
      <w:r>
        <w:t>5</w:t>
      </w:r>
      <w:r w:rsidRPr="00833D93">
        <w:t xml:space="preserve">) </w:t>
      </w:r>
      <w:r w:rsidR="00271B6F">
        <w:t xml:space="preserve">Oblike, potek, preverjanje in ocenjevanje znanja, ocenjevalno lestvico, splošno kategorizacijo načinov ocenjevanja na univerzi, izpitni red, možnosti zviševanja ocen ter druga vprašanja v zvezi s preverjanjem in ocenjevanjem znanja </w:t>
      </w:r>
      <w:r w:rsidR="002E0028">
        <w:t xml:space="preserve">se </w:t>
      </w:r>
      <w:r w:rsidR="00271B6F">
        <w:t>podrobneje ure</w:t>
      </w:r>
      <w:r w:rsidR="002E0028">
        <w:t>dijo</w:t>
      </w:r>
      <w:r w:rsidR="00271B6F">
        <w:t xml:space="preserve"> </w:t>
      </w:r>
      <w:r w:rsidR="006659F7">
        <w:t xml:space="preserve">v </w:t>
      </w:r>
      <w:r w:rsidR="00271B6F">
        <w:t>splošn</w:t>
      </w:r>
      <w:r w:rsidR="00F6764B">
        <w:t>em aktu</w:t>
      </w:r>
      <w:r w:rsidR="002675C7">
        <w:t xml:space="preserve"> s področja</w:t>
      </w:r>
      <w:r w:rsidR="003C0EE3">
        <w:t xml:space="preserve"> preverjanja in ocenjevanja znanja</w:t>
      </w:r>
      <w:r w:rsidR="002A1FD8">
        <w:t>.</w:t>
      </w:r>
    </w:p>
    <w:p w14:paraId="4470F25E" w14:textId="27BFBF7B" w:rsidR="00E7799F" w:rsidRDefault="00E7799F" w:rsidP="000E4F51">
      <w:pPr>
        <w:pStyle w:val="Naslov4"/>
        <w:rPr>
          <w:lang w:eastAsia="sl-SI"/>
        </w:rPr>
      </w:pPr>
      <w:r>
        <w:rPr>
          <w:lang w:eastAsia="sl-SI"/>
        </w:rPr>
        <w:t>Ocenjevalna lestvica</w:t>
      </w:r>
    </w:p>
    <w:p w14:paraId="4ABD7640" w14:textId="71D573AC" w:rsidR="00D834C1" w:rsidRDefault="00D834C1" w:rsidP="000E4F51">
      <w:pPr>
        <w:pStyle w:val="len"/>
      </w:pPr>
      <w:r>
        <w:t>člen</w:t>
      </w:r>
    </w:p>
    <w:p w14:paraId="253A2776" w14:textId="28B9793E" w:rsidR="002418C8" w:rsidRDefault="00525B55" w:rsidP="00525B55">
      <w:r>
        <w:t xml:space="preserve">(1) </w:t>
      </w:r>
      <w:r w:rsidR="002418C8">
        <w:t>Na</w:t>
      </w:r>
      <w:r w:rsidR="002418C8" w:rsidRPr="00C86D27">
        <w:t xml:space="preserve"> Univerzi v Mariboru se za ocenjevanje uporablja desetstopenjska ocenjevalna lestvica</w:t>
      </w:r>
      <w:r w:rsidR="002418C8" w:rsidRPr="006C7311">
        <w:t>, za katero je značilno:</w:t>
      </w:r>
    </w:p>
    <w:p w14:paraId="184CA853" w14:textId="77777777" w:rsidR="00EC4B35" w:rsidRPr="00DF4F5B" w:rsidRDefault="00EC4B35" w:rsidP="000E4F51">
      <w:pPr>
        <w:pStyle w:val="CommentText2"/>
        <w:numPr>
          <w:ilvl w:val="0"/>
          <w:numId w:val="2"/>
        </w:numPr>
        <w:rPr>
          <w:sz w:val="22"/>
          <w:szCs w:val="22"/>
        </w:rPr>
      </w:pPr>
      <w:r w:rsidRPr="00DF4F5B">
        <w:rPr>
          <w:sz w:val="22"/>
          <w:szCs w:val="22"/>
        </w:rPr>
        <w:t>Na študijskih programih se za ocenjevanje znanja uporablja ocenjevalna lestvica: odlično (10), prav dobro (9), prav dobro (8), dobro (7) in zadostno (6). Navedene ocene so pozitivne in izkazujejo uspešno opravljene študijske obveznosti v skladu z učnim načrtom posamezne učne enote ter omogočajo uveljavljanje pravic, povezanih z napredovanjem po študijskem programu in njegovim dokončanjem, pod pogoji, določenimi s študijskim programom in tem statutom.</w:t>
      </w:r>
    </w:p>
    <w:p w14:paraId="4FE245C7" w14:textId="77777777" w:rsidR="00EC4B35" w:rsidRPr="00DF4F5B" w:rsidRDefault="00EC4B35" w:rsidP="000E4F51">
      <w:pPr>
        <w:pStyle w:val="CommentText2"/>
        <w:numPr>
          <w:ilvl w:val="0"/>
          <w:numId w:val="2"/>
        </w:numPr>
        <w:rPr>
          <w:rFonts w:ascii="Calibri" w:eastAsia="Calibri" w:hAnsi="Calibri" w:cs="Calibri"/>
          <w:sz w:val="22"/>
          <w:szCs w:val="22"/>
        </w:rPr>
      </w:pPr>
      <w:r w:rsidRPr="00DF4F5B">
        <w:rPr>
          <w:rFonts w:ascii="Calibri" w:eastAsia="Calibri" w:hAnsi="Calibri" w:cs="Calibri"/>
          <w:sz w:val="22"/>
          <w:szCs w:val="22"/>
        </w:rPr>
        <w:t>Ocene nezadostno (5, 4, 3, 2 in 1) so negativne ocene in pomenijo, da študijska obveznost ni bila uspešno opravljena. Študent mora posamezno negativno obveznost opravljati ponovno v skladu s tem statutom in drugimi splošnimi akti univerze, da lahko uveljavlja pravice, povezane z napredovanjem po študijskem programu in njegovim dokončanjem.</w:t>
      </w:r>
    </w:p>
    <w:p w14:paraId="369BC407" w14:textId="77777777" w:rsidR="00EC4B35" w:rsidRPr="00DF4F5B" w:rsidRDefault="00EC4B35" w:rsidP="000E4F51">
      <w:pPr>
        <w:pStyle w:val="CommentText2"/>
        <w:numPr>
          <w:ilvl w:val="0"/>
          <w:numId w:val="2"/>
        </w:numPr>
        <w:rPr>
          <w:rFonts w:ascii="Calibri" w:eastAsia="Calibri" w:hAnsi="Calibri" w:cs="Calibri"/>
          <w:sz w:val="22"/>
          <w:szCs w:val="22"/>
        </w:rPr>
      </w:pPr>
      <w:r w:rsidRPr="00DF4F5B">
        <w:rPr>
          <w:rFonts w:ascii="Calibri" w:eastAsia="Calibri" w:hAnsi="Calibri" w:cs="Calibri"/>
          <w:sz w:val="22"/>
          <w:szCs w:val="22"/>
        </w:rPr>
        <w:t>Končna ocena pri učni enoti se lahko oblikuje na podlagi ene ali več delnih ocen, s katerimi se preverjajo in ocenjujejo posamezni učni izidi oziroma študijske obveznosti študenta. Vrste študijskih obveznosti, način oblikovanja končne ocene ter deleži posameznih delnih ocen morajo biti vnaprej določeni z učnim načrtom učne enote, vendar tako, da skupaj tvorijo dele v obsegu 100 %. Če je končna ocena sestavljena iz več delnih ocen, mora biti vsak njen del ocenjen pozitivno, če učni načrt ne določa drugače.</w:t>
      </w:r>
    </w:p>
    <w:p w14:paraId="186A3483" w14:textId="0E56A48B" w:rsidR="00EC4B35" w:rsidRDefault="00525B55" w:rsidP="00525B55">
      <w:r>
        <w:lastRenderedPageBreak/>
        <w:t xml:space="preserve">(2) </w:t>
      </w:r>
      <w:r w:rsidR="00EC4B35" w:rsidRPr="008372BE">
        <w:t xml:space="preserve">Izjemoma se pri posameznih študijskih obveznostih uporablja dvostopenjska ocenjevalna lestvica »opravil« oziroma »ni opravil«, kadar </w:t>
      </w:r>
      <w:r w:rsidR="00EC4B35" w:rsidRPr="159679BE">
        <w:t>se ne ocenjuje ravn</w:t>
      </w:r>
      <w:r w:rsidR="00EC4B35">
        <w:t>i</w:t>
      </w:r>
      <w:r w:rsidR="00EC4B35" w:rsidRPr="159679BE">
        <w:t xml:space="preserve"> doseganja učnih izidov, temveč izpolnitev študijske obveznosti.</w:t>
      </w:r>
      <w:r w:rsidR="00EC4B35" w:rsidRPr="008372BE">
        <w:t xml:space="preserve"> Takšne študijske obveznosti ter merila za njihovo uspešno opravljanje morajo biti vnaprej določeni z učnim načrtom učne enote. Študijska obveznost, ocenjena z oceno »opravil«, se šteje za uspešno opravljeno, ocena »ni opravil« pa pomeni, da študijska obveznost ni uspešno opravljena. </w:t>
      </w:r>
      <w:r w:rsidR="00EC4B35" w:rsidRPr="00562024">
        <w:t xml:space="preserve">Na doktorskih študijskih programih se študijske obveznosti zaradi posebnosti doktorskega študija </w:t>
      </w:r>
      <w:r w:rsidR="00EC4B35">
        <w:t xml:space="preserve">praviloma </w:t>
      </w:r>
      <w:r w:rsidR="00EC4B35" w:rsidRPr="00562024">
        <w:t xml:space="preserve">ocenjujejo z dvostopenjsko ocenjevalno lestvico »opravil« oziroma »ni opravil«. </w:t>
      </w:r>
      <w:r w:rsidR="00EC4B35">
        <w:t>V ostalih primerih se n</w:t>
      </w:r>
      <w:r w:rsidR="00EC4B35" w:rsidRPr="00562024">
        <w:t xml:space="preserve">ačin preverjanja in ocenjevanja posameznih študijskih obveznosti </w:t>
      </w:r>
      <w:r w:rsidR="00EC4B35">
        <w:t xml:space="preserve">v skladu s prvim odstavkom tega člena </w:t>
      </w:r>
      <w:r w:rsidR="00EC4B35" w:rsidRPr="00562024">
        <w:t>določi z učnim načrtom učne enote.</w:t>
      </w:r>
    </w:p>
    <w:p w14:paraId="3D6D4FEB" w14:textId="1293072B" w:rsidR="00EC4B35" w:rsidRDefault="00525B55" w:rsidP="00525B55">
      <w:r>
        <w:t xml:space="preserve">(3) </w:t>
      </w:r>
      <w:r w:rsidR="00EC4B35" w:rsidRPr="7393AED2">
        <w:t>Ocenjevalna lestvica se uporablja tudi za preverjanje in ocenjevanje znanja pri drugih oblikah izobraževanja.</w:t>
      </w:r>
      <w:r w:rsidR="00EC4B35">
        <w:t xml:space="preserve"> </w:t>
      </w:r>
      <w:r w:rsidR="00EC4B35" w:rsidRPr="00E0412B">
        <w:t xml:space="preserve">Kadar je pri drugi obliki izobraževanja predvideno preverjanje doseganja učnih izidov, se lahko dvostopenjska ocenjevalna lestvica uporabi tudi za presojo njihovega doseganja, pri čemer ocena »opravil« pomeni, da je udeleženec dosegel učne izide v obsegu in na ravni, določeni s programom druge oblike izobraževanja, ocena »ni opravil« pa, da jih ni dosegel. </w:t>
      </w:r>
    </w:p>
    <w:p w14:paraId="5CECB152" w14:textId="7C0DC163" w:rsidR="00E7799F" w:rsidRDefault="00E7799F" w:rsidP="000E4F51">
      <w:pPr>
        <w:pStyle w:val="Naslov4"/>
        <w:rPr>
          <w:lang w:eastAsia="sl-SI"/>
        </w:rPr>
      </w:pPr>
      <w:r>
        <w:rPr>
          <w:lang w:eastAsia="sl-SI"/>
        </w:rPr>
        <w:t>Število pristopov k izpitu in izguba pravice do nadaljevanja in dokončanja študija</w:t>
      </w:r>
    </w:p>
    <w:p w14:paraId="0D80FCF7" w14:textId="0996E9AC" w:rsidR="00DC68E5" w:rsidRDefault="00A62847" w:rsidP="000E4F51">
      <w:pPr>
        <w:pStyle w:val="len"/>
      </w:pPr>
      <w:r>
        <w:t>člen</w:t>
      </w:r>
    </w:p>
    <w:p w14:paraId="34F39BD2" w14:textId="4AB857E1" w:rsidR="00172A1C" w:rsidRPr="00354CED" w:rsidRDefault="00863311" w:rsidP="00172A1C">
      <w:r w:rsidRPr="00863311">
        <w:t xml:space="preserve">(1) </w:t>
      </w:r>
      <w:r w:rsidR="00172A1C">
        <w:t>Študent, ki izpita kot sklepnega preverjanja in ocenjevanja znanja ni opravil, lahko izpit ponavlja trikrat, na študiju tretje stopnje pa enkrat. Komisija senata fakultete, pristojna za izobraževanje in študij, lahko študentu na njegovo obrazloženo prošnjo izjemoma dovoli peto, na doktorskem študiju pa tretje opravljanje izpita.</w:t>
      </w:r>
      <w:r w:rsidR="00172A1C" w:rsidRPr="00034418">
        <w:t xml:space="preserve"> </w:t>
      </w:r>
    </w:p>
    <w:p w14:paraId="00AD864F" w14:textId="730FE739" w:rsidR="00172A1C" w:rsidRDefault="00863311" w:rsidP="00172A1C">
      <w:r w:rsidRPr="00863311">
        <w:t>(</w:t>
      </w:r>
      <w:r>
        <w:t>2</w:t>
      </w:r>
      <w:r w:rsidRPr="00863311">
        <w:t xml:space="preserve">) </w:t>
      </w:r>
      <w:r w:rsidR="00172A1C">
        <w:t>Četrto in peto opravljanje izpita, na študiju tretje stopnje pa tretje, se opravlja pred izpitno komisijo, katere sestava je določena v splošnem aktu</w:t>
      </w:r>
      <w:r w:rsidR="003902E1">
        <w:t xml:space="preserve"> univerze</w:t>
      </w:r>
      <w:r w:rsidR="00150317">
        <w:t xml:space="preserve">, ki ureja </w:t>
      </w:r>
      <w:r w:rsidR="00172A1C">
        <w:t>preverjanj</w:t>
      </w:r>
      <w:r w:rsidR="00150317">
        <w:t>e</w:t>
      </w:r>
      <w:r w:rsidR="00172A1C">
        <w:t xml:space="preserve"> in ocenjevanj</w:t>
      </w:r>
      <w:r w:rsidR="00150317">
        <w:t>e</w:t>
      </w:r>
      <w:r w:rsidR="00172A1C">
        <w:t xml:space="preserve"> znanja. Na zahtevo študenta ali visokošolskega učitelja se študentu odobri tudi drugo </w:t>
      </w:r>
      <w:r w:rsidR="007A023C">
        <w:t xml:space="preserve">ali </w:t>
      </w:r>
      <w:r w:rsidR="00172A1C">
        <w:t>tretje opravljanje izpita pred izpitno komisijo. Zoper oceno izpitne komisije ni pritožbe.</w:t>
      </w:r>
    </w:p>
    <w:p w14:paraId="1C062EF6" w14:textId="1BD53AFD" w:rsidR="00172A1C" w:rsidRDefault="00863311" w:rsidP="00172A1C">
      <w:r w:rsidRPr="00863311">
        <w:t>(</w:t>
      </w:r>
      <w:r>
        <w:t>3</w:t>
      </w:r>
      <w:r w:rsidRPr="00863311">
        <w:t xml:space="preserve">) </w:t>
      </w:r>
      <w:r w:rsidR="00172A1C">
        <w:t>Stroške opravljanja komisijskega izpita je študent dolžan poravnati po veljavnem ceniku univerze.</w:t>
      </w:r>
    </w:p>
    <w:p w14:paraId="344457EE" w14:textId="5E6CC7BE" w:rsidR="00172A1C" w:rsidRDefault="00863311" w:rsidP="00172A1C">
      <w:r w:rsidRPr="00863311">
        <w:t>(</w:t>
      </w:r>
      <w:r>
        <w:t>4</w:t>
      </w:r>
      <w:r w:rsidRPr="00863311">
        <w:t xml:space="preserve">) </w:t>
      </w:r>
      <w:r w:rsidR="00172A1C" w:rsidRPr="005F464C">
        <w:t xml:space="preserve">Študent, ki tudi pri zadnjem dovoljenem pristopu ne opravi izpita oziroma druge študijske obveznosti, izgubi pravico do nadaljevanja in dokončanja študija na študijskem programu, v okviru katerega je bila ta obveznost določena. </w:t>
      </w:r>
      <w:r w:rsidR="00172A1C">
        <w:t xml:space="preserve">O izgubi pravice do nadaljevanja in dokončanja študija ter izključitvi iz študijskega programa izda rektor po uradni dolžnosti na podlagi obvestila dekana odločbo. Zoper odločbo rektorja je dovoljena pritožba na Univerzitetno komisijo za pritožbe v osmih dneh od vročitve odločbe. </w:t>
      </w:r>
      <w:r w:rsidR="00172A1C" w:rsidRPr="005F464C">
        <w:t xml:space="preserve">Z dokončnostjo </w:t>
      </w:r>
      <w:r w:rsidR="00172A1C">
        <w:t>odločbe študentu</w:t>
      </w:r>
      <w:r w:rsidR="00172A1C" w:rsidRPr="005F464C">
        <w:t xml:space="preserve"> </w:t>
      </w:r>
      <w:r w:rsidR="00172A1C">
        <w:t>preneha študij na tem</w:t>
      </w:r>
      <w:r w:rsidR="00172A1C" w:rsidRPr="005F464C">
        <w:t xml:space="preserve"> </w:t>
      </w:r>
      <w:r w:rsidR="00172A1C">
        <w:t>študijskem programu</w:t>
      </w:r>
      <w:r w:rsidR="00172A1C" w:rsidRPr="005F464C">
        <w:t xml:space="preserve"> in </w:t>
      </w:r>
      <w:r w:rsidR="00172A1C">
        <w:t>je iz njega trajno izključen</w:t>
      </w:r>
      <w:r w:rsidR="00172A1C" w:rsidRPr="005F464C">
        <w:t>. Ponovni vpis, nadaljevanje ali dokončanje istega študijskega programa ni dovoljeno.</w:t>
      </w:r>
    </w:p>
    <w:p w14:paraId="3CEE0C28" w14:textId="7122F22B" w:rsidR="00172A1C" w:rsidRDefault="00863311" w:rsidP="00172A1C">
      <w:r w:rsidRPr="00863311">
        <w:t>(</w:t>
      </w:r>
      <w:r>
        <w:t>5</w:t>
      </w:r>
      <w:r w:rsidRPr="00863311">
        <w:t xml:space="preserve">) </w:t>
      </w:r>
      <w:r w:rsidR="00172A1C" w:rsidRPr="00666C65">
        <w:t xml:space="preserve">Ne glede na prejšnji odstavek se lahko posameznik ponovno vpiše v isti študijski program, če se ta izvaja po smereh, vendar le na smer, ki ni smer, s katere je bil trajno izključen. Ponovni vpis je dovoljen le, če učna enota, zaradi katere je bil posameznik trajno izključen iz študijskega programa, </w:t>
      </w:r>
      <w:r w:rsidR="00172A1C" w:rsidRPr="003A204C">
        <w:t>ni določena kot obveznost smeri, na katero se želi vpisati</w:t>
      </w:r>
      <w:r w:rsidR="00172A1C" w:rsidRPr="00666C65">
        <w:t>.</w:t>
      </w:r>
    </w:p>
    <w:p w14:paraId="1FFECFD2" w14:textId="050EBD13" w:rsidR="00E7799F" w:rsidRDefault="00E7799F" w:rsidP="000E4F51">
      <w:pPr>
        <w:pStyle w:val="Naslov4"/>
        <w:rPr>
          <w:lang w:eastAsia="sl-SI"/>
        </w:rPr>
      </w:pPr>
      <w:r>
        <w:rPr>
          <w:lang w:eastAsia="sl-SI"/>
        </w:rPr>
        <w:lastRenderedPageBreak/>
        <w:t>Višanje ocen</w:t>
      </w:r>
    </w:p>
    <w:p w14:paraId="1ACA25BE" w14:textId="0B6ABEFF" w:rsidR="004A5775" w:rsidRDefault="004A5775" w:rsidP="000E4F51">
      <w:pPr>
        <w:pStyle w:val="len"/>
      </w:pPr>
      <w:r>
        <w:t>člen</w:t>
      </w:r>
    </w:p>
    <w:p w14:paraId="1064911A" w14:textId="132E008E" w:rsidR="004A5775" w:rsidRPr="004A5775" w:rsidRDefault="00FD0011" w:rsidP="004A5775">
      <w:pPr>
        <w:rPr>
          <w:lang w:eastAsia="sl-SI"/>
        </w:rPr>
      </w:pPr>
      <w:r w:rsidRPr="00FD0011">
        <w:rPr>
          <w:lang w:eastAsia="sl-SI"/>
        </w:rPr>
        <w:t xml:space="preserve">Študent ima pred zaključkom študija, vendar </w:t>
      </w:r>
      <w:r w:rsidR="00154BE9">
        <w:rPr>
          <w:lang w:eastAsia="sl-SI"/>
        </w:rPr>
        <w:t>najpozneje</w:t>
      </w:r>
      <w:r w:rsidR="00154BE9" w:rsidRPr="00FD0011">
        <w:rPr>
          <w:lang w:eastAsia="sl-SI"/>
        </w:rPr>
        <w:t xml:space="preserve"> </w:t>
      </w:r>
      <w:r w:rsidRPr="00FD0011">
        <w:rPr>
          <w:lang w:eastAsia="sl-SI"/>
        </w:rPr>
        <w:t>do zagovora zaključnega dela oz</w:t>
      </w:r>
      <w:r w:rsidR="00D3098D">
        <w:rPr>
          <w:lang w:eastAsia="sl-SI"/>
        </w:rPr>
        <w:t>iroma</w:t>
      </w:r>
      <w:r w:rsidRPr="00FD0011">
        <w:rPr>
          <w:lang w:eastAsia="sl-SI"/>
        </w:rPr>
        <w:t xml:space="preserve"> do opravljenega zadnjega izpita, če se študijski program zaključi brez zaključnega dela, pravico do višanja ocene iz vseh učnih enot, ki jih je že opravil. V primeru zaključka študija z opravljenimi obveznostmi pri zadnji učni enoti študent ocene zadnjega izpita ne more višati.</w:t>
      </w:r>
    </w:p>
    <w:p w14:paraId="0CE6C06A" w14:textId="5B049E58" w:rsidR="00E7799F" w:rsidRDefault="00E7799F" w:rsidP="000E4F51">
      <w:pPr>
        <w:pStyle w:val="Naslov4"/>
        <w:rPr>
          <w:lang w:eastAsia="sl-SI"/>
        </w:rPr>
      </w:pPr>
      <w:r>
        <w:rPr>
          <w:lang w:eastAsia="sl-SI"/>
        </w:rPr>
        <w:t>Povprečna ocena študija</w:t>
      </w:r>
    </w:p>
    <w:p w14:paraId="2C068BA0" w14:textId="16C8EDF7" w:rsidR="00E41FB2" w:rsidRDefault="00E41FB2" w:rsidP="000E4F51">
      <w:pPr>
        <w:pStyle w:val="len"/>
      </w:pPr>
      <w:r>
        <w:t>člen</w:t>
      </w:r>
    </w:p>
    <w:p w14:paraId="5000F649" w14:textId="1EB42C93" w:rsidR="004B04AF" w:rsidRDefault="00863311" w:rsidP="00A833E0">
      <w:r w:rsidRPr="00863311">
        <w:t xml:space="preserve">(1) </w:t>
      </w:r>
      <w:r w:rsidR="004B04AF" w:rsidRPr="5ED5FCBD">
        <w:t>Povprečna ocena študija je aritmetična sredina vseh številčnih ocen študijskih obveznosti, ki jih je študent opravil in se upoštevajo kot del študijskega programa za pridobitev izobrazbe, po katerem študent dokonča študij.</w:t>
      </w:r>
    </w:p>
    <w:p w14:paraId="4FF520DD" w14:textId="25987F7E" w:rsidR="004B04AF" w:rsidRDefault="00863311" w:rsidP="00A833E0">
      <w:r w:rsidRPr="00863311">
        <w:t>(</w:t>
      </w:r>
      <w:r>
        <w:t>2</w:t>
      </w:r>
      <w:r w:rsidRPr="00863311">
        <w:t xml:space="preserve">) </w:t>
      </w:r>
      <w:r w:rsidR="004B04AF" w:rsidRPr="5ED5FCBD">
        <w:t>V izračun povprečne ocene študija se vključijo ocene obveznih, izbirnih in prosto izbirnih učnih enot v obsegu, določenem s študijskim programom in predmetnikom študenta.</w:t>
      </w:r>
    </w:p>
    <w:p w14:paraId="09FAB008" w14:textId="7D82F135" w:rsidR="004B04AF" w:rsidRDefault="00863311" w:rsidP="00A833E0">
      <w:r w:rsidRPr="00863311">
        <w:t>(</w:t>
      </w:r>
      <w:r>
        <w:t>3</w:t>
      </w:r>
      <w:r w:rsidRPr="00863311">
        <w:t xml:space="preserve">) </w:t>
      </w:r>
      <w:r w:rsidR="004B04AF" w:rsidRPr="5ED5FCBD">
        <w:t>V izračun povprečne ocene študija se ne vključijo ocene dodatno opravljenih študijskih obveznosti, ki niso del obveznosti študenta po študijskem programu, po katerem dokonča študij, ter ocene opravljenih študijskih obveznosti, ki se ob nadaljevanju študija po prekinitvi ne priznajo kot del študijskega programa, po katerem študent nadaljuje oziroma dokonča študij.</w:t>
      </w:r>
    </w:p>
    <w:p w14:paraId="713FCC0A" w14:textId="1E2C501D" w:rsidR="004B04AF" w:rsidRDefault="00863311" w:rsidP="00A833E0">
      <w:r w:rsidRPr="00863311">
        <w:t>(</w:t>
      </w:r>
      <w:r>
        <w:t>4</w:t>
      </w:r>
      <w:r w:rsidRPr="00863311">
        <w:t xml:space="preserve">) </w:t>
      </w:r>
      <w:r w:rsidR="004B04AF" w:rsidRPr="5ED5FCBD">
        <w:t>Povprečna ocena študija se izračuna in zaokroži na dve decimalni mesti.</w:t>
      </w:r>
    </w:p>
    <w:p w14:paraId="15B841C8" w14:textId="0C3B08E4" w:rsidR="00E7799F" w:rsidRDefault="00E7799F" w:rsidP="000E4F51">
      <w:pPr>
        <w:pStyle w:val="Naslov4"/>
        <w:rPr>
          <w:lang w:eastAsia="sl-SI"/>
        </w:rPr>
      </w:pPr>
      <w:r>
        <w:rPr>
          <w:lang w:eastAsia="sl-SI"/>
        </w:rPr>
        <w:t>Akademska integriteta študentov</w:t>
      </w:r>
    </w:p>
    <w:p w14:paraId="26C4E888" w14:textId="3ABAA067" w:rsidR="00D3670D" w:rsidRDefault="00D3670D" w:rsidP="000E4F51">
      <w:pPr>
        <w:pStyle w:val="len"/>
      </w:pPr>
      <w:r>
        <w:t>člen</w:t>
      </w:r>
    </w:p>
    <w:p w14:paraId="3F3336CD" w14:textId="42AA8F1E" w:rsidR="00D3670D" w:rsidRPr="00071A27" w:rsidRDefault="00863311" w:rsidP="00D3670D">
      <w:r>
        <w:t xml:space="preserve">(1) </w:t>
      </w:r>
      <w:r w:rsidR="00D3670D" w:rsidRPr="00071A27">
        <w:t xml:space="preserve">Študent je pri pripravi seminarskih, projektnih, raziskovalnih, umetniških, zaključnih in drugih študijskih del </w:t>
      </w:r>
      <w:r>
        <w:t xml:space="preserve">(v nadaljevanju: študijska dela) </w:t>
      </w:r>
      <w:r w:rsidR="00D3670D" w:rsidRPr="00071A27">
        <w:t>dolžan ravnati v skladu z načeli akademske integritete, akademske etike ter poštenega in odgovornega akademskega dela.</w:t>
      </w:r>
    </w:p>
    <w:p w14:paraId="2ACA2DFE" w14:textId="09C92CFB" w:rsidR="00D3670D" w:rsidRPr="00071A27" w:rsidRDefault="00863311" w:rsidP="00D3670D">
      <w:r w:rsidRPr="00863311">
        <w:t>(</w:t>
      </w:r>
      <w:r>
        <w:t>2</w:t>
      </w:r>
      <w:r w:rsidRPr="00863311">
        <w:t xml:space="preserve">) </w:t>
      </w:r>
      <w:r w:rsidR="00D3670D" w:rsidRPr="00071A27">
        <w:t xml:space="preserve">Študijska dela morajo biti rezultat študentovega lastnega dela. Pri pripravi študijskih del mora študent </w:t>
      </w:r>
      <w:r w:rsidR="00646AE5">
        <w:t>ravnati</w:t>
      </w:r>
      <w:r w:rsidR="00D3670D" w:rsidRPr="00071A27">
        <w:t xml:space="preserve"> v skladu </w:t>
      </w:r>
      <w:r w:rsidR="00D734C0">
        <w:t>z</w:t>
      </w:r>
      <w:r w:rsidR="00D3670D" w:rsidRPr="00071A27">
        <w:t xml:space="preserve"> </w:t>
      </w:r>
      <w:r w:rsidR="00D734C0">
        <w:t>uveljavljenimi</w:t>
      </w:r>
      <w:r w:rsidR="00D3670D" w:rsidRPr="00071A27">
        <w:t xml:space="preserve"> pravili citiranja ter akademskega pisanja.</w:t>
      </w:r>
    </w:p>
    <w:p w14:paraId="295322BF" w14:textId="2F924AC0" w:rsidR="00D3670D" w:rsidRPr="00071A27" w:rsidRDefault="00863311" w:rsidP="00D3670D">
      <w:r w:rsidRPr="00863311">
        <w:t>(</w:t>
      </w:r>
      <w:r>
        <w:t>3</w:t>
      </w:r>
      <w:r w:rsidRPr="00863311">
        <w:t xml:space="preserve">) </w:t>
      </w:r>
      <w:r w:rsidR="00D3670D" w:rsidRPr="00071A27">
        <w:t xml:space="preserve">Plagiatorstvo je vsako predstavljanje tujega dela kot lastnega, ne glede na </w:t>
      </w:r>
      <w:r w:rsidR="00C5672E">
        <w:t xml:space="preserve">vir, </w:t>
      </w:r>
      <w:r w:rsidR="00D3670D" w:rsidRPr="00071A27">
        <w:t>obliko, način ali obseg prevzete vsebine. Za plagiatorstvo se štejejo tudi prikrivanje dejanskega avtorstva, neustrezno navajanje virov, neupravičena ponovna uporaba lastnih predhodno oddanih del brez ustrezne navedbe (samoplagiatorstvo) ter druge oblike kršitev akademske integritete, določene s splošnimi akti univerze.</w:t>
      </w:r>
    </w:p>
    <w:p w14:paraId="7568B913" w14:textId="76FBAE13" w:rsidR="00D3670D" w:rsidRPr="00071A27" w:rsidRDefault="00863311" w:rsidP="00D3670D">
      <w:r w:rsidRPr="00863311">
        <w:t>(</w:t>
      </w:r>
      <w:r>
        <w:t>4</w:t>
      </w:r>
      <w:r w:rsidRPr="00863311">
        <w:t xml:space="preserve">) </w:t>
      </w:r>
      <w:r w:rsidR="00D3670D" w:rsidRPr="00071A27">
        <w:t xml:space="preserve">Pri pripravi študijskih del lahko študent uporablja sodobna digitalna orodja, vključno z orodji umetne inteligence, če je njihova uporaba skladna z učnimi izidi, navodili nosilca učne enote ter </w:t>
      </w:r>
      <w:r w:rsidR="00D3670D">
        <w:t>smernicami za njihovo uporabo</w:t>
      </w:r>
      <w:r w:rsidR="00D3670D" w:rsidRPr="00071A27">
        <w:t>. Uporaba takšnih orodij ne zmanjšuje osebne odgovornosti študenta za izvirnost, pravilnost, verodostojnost in strokovno utemeljenost oddanega dela.</w:t>
      </w:r>
    </w:p>
    <w:p w14:paraId="4D90F6E0" w14:textId="02863874" w:rsidR="00D3670D" w:rsidRPr="00071A27" w:rsidRDefault="00863311" w:rsidP="00D3670D">
      <w:r w:rsidRPr="00863311">
        <w:t>(</w:t>
      </w:r>
      <w:r>
        <w:t>5</w:t>
      </w:r>
      <w:r w:rsidRPr="00863311">
        <w:t xml:space="preserve">) </w:t>
      </w:r>
      <w:r w:rsidR="00D3670D" w:rsidRPr="00071A27">
        <w:t xml:space="preserve">Univerza zaradi zagotavljanja akademske integritete in kakovosti študija izvaja preverjanje podobnosti študijskih del ter lahko uporablja druga ustrezna sredstva za ugotavljanje izvirnosti in avtentičnosti študentskih izdelkov. </w:t>
      </w:r>
    </w:p>
    <w:p w14:paraId="4D5BDBA5" w14:textId="6EA183EA" w:rsidR="00D3670D" w:rsidRDefault="00863311" w:rsidP="00D3670D">
      <w:r w:rsidRPr="00863311">
        <w:lastRenderedPageBreak/>
        <w:t>(</w:t>
      </w:r>
      <w:r>
        <w:t>6</w:t>
      </w:r>
      <w:r w:rsidRPr="00863311">
        <w:t xml:space="preserve">) </w:t>
      </w:r>
      <w:r w:rsidR="00D3670D" w:rsidRPr="00071A27">
        <w:t xml:space="preserve">Če se v postopku preverjanja ugotovi utemeljen sum plagiatorstva ali druge kršitve akademske integritete, se zoper študenta </w:t>
      </w:r>
      <w:r w:rsidR="000C2943">
        <w:t xml:space="preserve">lahko </w:t>
      </w:r>
      <w:r w:rsidR="00D3670D" w:rsidRPr="00071A27">
        <w:t xml:space="preserve">uvede </w:t>
      </w:r>
      <w:r w:rsidR="007B6515">
        <w:t xml:space="preserve">disciplinski </w:t>
      </w:r>
      <w:r w:rsidR="00D3670D" w:rsidRPr="00071A27">
        <w:t xml:space="preserve">postopek v skladu s tem statutom in drugimi splošnimi akti univerze. </w:t>
      </w:r>
    </w:p>
    <w:p w14:paraId="580634D6" w14:textId="4525FBA3" w:rsidR="00D3670D" w:rsidRDefault="00863311" w:rsidP="00D3670D">
      <w:r w:rsidRPr="00863311">
        <w:t>(</w:t>
      </w:r>
      <w:r>
        <w:t>7</w:t>
      </w:r>
      <w:r w:rsidRPr="00863311">
        <w:t xml:space="preserve">) </w:t>
      </w:r>
      <w:r>
        <w:t>Določbe</w:t>
      </w:r>
      <w:r w:rsidR="00D3670D">
        <w:t xml:space="preserve"> tega člena se smiselno uporabljajo tudi za udeležence drugih oblik izobraževanja.</w:t>
      </w:r>
    </w:p>
    <w:p w14:paraId="0A005E19" w14:textId="0C5FC4ED" w:rsidR="000F770C" w:rsidRDefault="000F770C" w:rsidP="000E4F51">
      <w:pPr>
        <w:pStyle w:val="Naslov2"/>
      </w:pPr>
      <w:r>
        <w:t>Vpis v študijske programe</w:t>
      </w:r>
    </w:p>
    <w:p w14:paraId="49656734" w14:textId="58BAEFD3" w:rsidR="000F770C" w:rsidRDefault="000954F6" w:rsidP="000E4F51">
      <w:pPr>
        <w:pStyle w:val="Naslov3"/>
      </w:pPr>
      <w:r>
        <w:t>Razpis za vpis, pogoji in izbira kandidatov</w:t>
      </w:r>
    </w:p>
    <w:p w14:paraId="13B46269" w14:textId="21CA8563" w:rsidR="000954F6" w:rsidRDefault="000954F6" w:rsidP="000E4F51">
      <w:pPr>
        <w:pStyle w:val="Naslov4"/>
      </w:pPr>
      <w:r>
        <w:t>Razpis za vpis in informativni dnevi</w:t>
      </w:r>
    </w:p>
    <w:p w14:paraId="35CBEE39" w14:textId="7A75B421" w:rsidR="0029239C" w:rsidRDefault="0029239C" w:rsidP="000E4F51">
      <w:pPr>
        <w:pStyle w:val="len"/>
      </w:pPr>
      <w:r>
        <w:t>člen</w:t>
      </w:r>
    </w:p>
    <w:p w14:paraId="5E1161E0" w14:textId="3783F2A7" w:rsidR="0029239C" w:rsidRDefault="00863311" w:rsidP="0029239C">
      <w:r w:rsidRPr="00863311">
        <w:t xml:space="preserve">(1) </w:t>
      </w:r>
      <w:r w:rsidR="0029239C">
        <w:t>Razpis za vpis se pripravi na podlagi veljavnega načrta izobraževalne dejavnosti univerze za posamezno obdobje. Utemeljena odstopanja so mogoč</w:t>
      </w:r>
      <w:r w:rsidR="00F321F6">
        <w:t>a</w:t>
      </w:r>
      <w:r w:rsidR="0029239C">
        <w:t xml:space="preserve"> le v posameznih primerih, ki so določeni z usmeritvami za pripravo razpisnega besedila za posamezno študijsko leto.</w:t>
      </w:r>
    </w:p>
    <w:p w14:paraId="5BE4AF1B" w14:textId="47FE16A8" w:rsidR="0029239C" w:rsidRPr="0035763B" w:rsidRDefault="00863311" w:rsidP="0029239C">
      <w:r w:rsidRPr="00863311">
        <w:t>(</w:t>
      </w:r>
      <w:r>
        <w:t>2</w:t>
      </w:r>
      <w:r w:rsidRPr="00863311">
        <w:t xml:space="preserve">) </w:t>
      </w:r>
      <w:r w:rsidR="0029239C">
        <w:t xml:space="preserve">Vsebino razpisa za vpis sprejme Senat </w:t>
      </w:r>
      <w:r w:rsidR="003C779F">
        <w:t xml:space="preserve">Univerze v Mariboru </w:t>
      </w:r>
      <w:r w:rsidR="0029239C">
        <w:t xml:space="preserve">na predlog </w:t>
      </w:r>
      <w:r w:rsidR="003C779F">
        <w:t xml:space="preserve">senata </w:t>
      </w:r>
      <w:r w:rsidR="0029239C">
        <w:t xml:space="preserve">fakultete. </w:t>
      </w:r>
    </w:p>
    <w:p w14:paraId="6F1E8BC0" w14:textId="38AAE091" w:rsidR="0029239C" w:rsidRDefault="00863311" w:rsidP="0029239C">
      <w:r w:rsidRPr="00863311">
        <w:t>(</w:t>
      </w:r>
      <w:r>
        <w:t>3</w:t>
      </w:r>
      <w:r w:rsidRPr="00863311">
        <w:t xml:space="preserve">) </w:t>
      </w:r>
      <w:r w:rsidR="0029239C">
        <w:t>V razpisu</w:t>
      </w:r>
      <w:r w:rsidR="00BA45FC">
        <w:t xml:space="preserve"> za vpis</w:t>
      </w:r>
      <w:r w:rsidR="0029239C">
        <w:t xml:space="preserve"> se objavijo imena, naslovi, elektronski naslovi in spletne strani fakultet, imena študijskih programov, kraj izvedbe študijskih programov, trajanje študija v kreditnih točkah in letih študija, pogoji za vpis in merila za izbiro kandidatov v primeru omejitve vpisa, pogoji in merila za prehajanje med študijskimi programi ter pogoji za vpis </w:t>
      </w:r>
      <w:r w:rsidR="0029239C" w:rsidRPr="0033649A">
        <w:rPr>
          <w:rFonts w:ascii="Calibri" w:eastAsia="Calibri" w:hAnsi="Calibri" w:cs="Arial"/>
        </w:rPr>
        <w:t>v višji letnik za kandidate, ki niso dokončali študija po študijskih programih, sprejetih pred 11. junijem 2004</w:t>
      </w:r>
      <w:r w:rsidR="0029239C">
        <w:rPr>
          <w:rFonts w:ascii="Calibri" w:eastAsia="Calibri" w:hAnsi="Calibri" w:cs="Arial"/>
        </w:rPr>
        <w:t>,</w:t>
      </w:r>
      <w:r w:rsidR="0029239C" w:rsidRPr="0033649A">
        <w:t xml:space="preserve"> </w:t>
      </w:r>
      <w:r w:rsidR="0029239C">
        <w:t xml:space="preserve">če so mesta za vpis v višji letnik razpisana, predvideno število prostih vpisnih mest ter postopki in roki za prijavo na razpis za vpis in izvedbo vpisa. </w:t>
      </w:r>
    </w:p>
    <w:p w14:paraId="01E44901" w14:textId="1A2B562E" w:rsidR="0029239C" w:rsidRPr="0035763B" w:rsidRDefault="00863311" w:rsidP="0029239C">
      <w:r w:rsidRPr="00863311">
        <w:t>(</w:t>
      </w:r>
      <w:r>
        <w:t>4</w:t>
      </w:r>
      <w:r w:rsidRPr="00863311">
        <w:t xml:space="preserve">) </w:t>
      </w:r>
      <w:r w:rsidR="0029239C">
        <w:t>Univerza javno objavi razpis za vpis v študijske programe z javno veljavnostjo, ki jih izvajajo fakultete.</w:t>
      </w:r>
    </w:p>
    <w:p w14:paraId="77A8F6AF" w14:textId="6ECDC95A" w:rsidR="007101C4" w:rsidRPr="005A08AC" w:rsidRDefault="00863311" w:rsidP="007101C4">
      <w:r w:rsidRPr="00863311">
        <w:t>(</w:t>
      </w:r>
      <w:r>
        <w:t>5</w:t>
      </w:r>
      <w:r w:rsidRPr="00863311">
        <w:t xml:space="preserve">) </w:t>
      </w:r>
      <w:r w:rsidR="007101C4" w:rsidRPr="005A08AC">
        <w:t xml:space="preserve">Po objavi razpisa za vpis univerza in njene </w:t>
      </w:r>
      <w:r w:rsidR="007101C4">
        <w:t>fakultete</w:t>
      </w:r>
      <w:r w:rsidR="007101C4" w:rsidRPr="005A08AC">
        <w:t xml:space="preserve"> organizirajo informativni dan, namenjen predstavitvi študijskih programov, pogojev in postopkov vpisa, organizacije študija, študijskih in obštudijskih dejavnosti, možnosti mednarodne mobilnosti, nadaljnjega izobraževanja, kariernih in zaposlitvenih možnosti ter drugih informacij, pomembnih za informirano odločitev o izbiri študija.</w:t>
      </w:r>
    </w:p>
    <w:p w14:paraId="280CA18F" w14:textId="132FE928" w:rsidR="007101C4" w:rsidRPr="005A08AC" w:rsidRDefault="00863311" w:rsidP="007101C4">
      <w:r w:rsidRPr="00863311">
        <w:t>(</w:t>
      </w:r>
      <w:r>
        <w:t>6</w:t>
      </w:r>
      <w:r w:rsidRPr="00863311">
        <w:t xml:space="preserve">) </w:t>
      </w:r>
      <w:r w:rsidR="007101C4" w:rsidRPr="005A08AC">
        <w:t>Informativni dan se organizira v terminu, določenem z razpisom za vpis.</w:t>
      </w:r>
    </w:p>
    <w:p w14:paraId="079EB535" w14:textId="1CC16770" w:rsidR="007101C4" w:rsidRPr="005A08AC" w:rsidRDefault="00863311" w:rsidP="007101C4">
      <w:r w:rsidRPr="00863311">
        <w:t>(</w:t>
      </w:r>
      <w:r>
        <w:t>7</w:t>
      </w:r>
      <w:r w:rsidRPr="00863311">
        <w:t xml:space="preserve">) </w:t>
      </w:r>
      <w:r w:rsidR="007101C4" w:rsidRPr="005A08AC">
        <w:t xml:space="preserve">Univerza in njene </w:t>
      </w:r>
      <w:r w:rsidR="007101C4">
        <w:t>fakultete</w:t>
      </w:r>
      <w:r w:rsidR="007101C4" w:rsidRPr="005A08AC">
        <w:t xml:space="preserve"> lahko zaradi celovitega informiranja kandidatov organizirajo tudi druge informativne, svetovalne in promocijske aktivnosti, namenjene predstavitvi študijskih programov ter študijskega in raziskovalnega okolja univerze.</w:t>
      </w:r>
    </w:p>
    <w:p w14:paraId="52432BBD" w14:textId="2B6947F5" w:rsidR="000954F6" w:rsidRDefault="000954F6" w:rsidP="000E4F51">
      <w:pPr>
        <w:pStyle w:val="Naslov4"/>
      </w:pPr>
      <w:r>
        <w:t>Pogoji za vpis</w:t>
      </w:r>
    </w:p>
    <w:p w14:paraId="14ED66A4" w14:textId="2B4C4D64" w:rsidR="00B841F6" w:rsidRDefault="00B841F6" w:rsidP="000E4F51">
      <w:pPr>
        <w:pStyle w:val="len"/>
      </w:pPr>
      <w:r>
        <w:t>člen</w:t>
      </w:r>
    </w:p>
    <w:p w14:paraId="4ACD9FE8" w14:textId="65F56B4D" w:rsidR="00B841F6" w:rsidRDefault="00863311" w:rsidP="00B841F6">
      <w:pPr>
        <w:rPr>
          <w:rFonts w:ascii="Calibri" w:eastAsia="Calibri" w:hAnsi="Calibri" w:cs="Arial"/>
        </w:rPr>
      </w:pPr>
      <w:r w:rsidRPr="00863311">
        <w:rPr>
          <w:rFonts w:ascii="Calibri" w:eastAsia="Calibri" w:hAnsi="Calibri" w:cs="Arial"/>
        </w:rPr>
        <w:t xml:space="preserve">(1) </w:t>
      </w:r>
      <w:r w:rsidR="00B841F6" w:rsidRPr="014D835B">
        <w:rPr>
          <w:rFonts w:ascii="Calibri" w:eastAsia="Calibri" w:hAnsi="Calibri" w:cs="Arial"/>
        </w:rPr>
        <w:t>V študijski program se lahko na podlagi razpisa za vpis vpiše kandidat, ki izpolnjuje pogoje za vpis, določene z zakonom in študijskim programom.</w:t>
      </w:r>
    </w:p>
    <w:p w14:paraId="4D7C5B93" w14:textId="7F354299" w:rsidR="00B841F6" w:rsidRDefault="00863311" w:rsidP="00B841F6">
      <w:pPr>
        <w:rPr>
          <w:rFonts w:ascii="Calibri" w:eastAsia="Calibri" w:hAnsi="Calibri" w:cs="Arial"/>
        </w:rPr>
      </w:pPr>
      <w:r w:rsidRPr="00863311">
        <w:rPr>
          <w:rFonts w:ascii="Calibri" w:eastAsia="Calibri" w:hAnsi="Calibri" w:cs="Arial"/>
        </w:rPr>
        <w:t>(</w:t>
      </w:r>
      <w:r>
        <w:rPr>
          <w:rFonts w:ascii="Calibri" w:eastAsia="Calibri" w:hAnsi="Calibri" w:cs="Arial"/>
        </w:rPr>
        <w:t>2</w:t>
      </w:r>
      <w:r w:rsidRPr="00863311">
        <w:rPr>
          <w:rFonts w:ascii="Calibri" w:eastAsia="Calibri" w:hAnsi="Calibri" w:cs="Arial"/>
        </w:rPr>
        <w:t xml:space="preserve">) </w:t>
      </w:r>
      <w:r w:rsidR="00B841F6" w:rsidRPr="007A29C8">
        <w:rPr>
          <w:rFonts w:ascii="Calibri" w:eastAsia="Calibri" w:hAnsi="Calibri" w:cs="Arial"/>
        </w:rPr>
        <w:t xml:space="preserve">Če je to zaradi narave študijskega programa potrebno za uspešno vključitev v študijski proces in doseganje učnih izidov, se lahko kot pogoj za vpis </w:t>
      </w:r>
      <w:r w:rsidR="00B841F6">
        <w:rPr>
          <w:rFonts w:ascii="Calibri" w:eastAsia="Calibri" w:hAnsi="Calibri" w:cs="Arial"/>
        </w:rPr>
        <w:t xml:space="preserve">skladno z zakonom </w:t>
      </w:r>
      <w:r w:rsidR="00B841F6" w:rsidRPr="007A29C8">
        <w:rPr>
          <w:rFonts w:ascii="Calibri" w:eastAsia="Calibri" w:hAnsi="Calibri" w:cs="Arial"/>
        </w:rPr>
        <w:t xml:space="preserve">določijo tudi ustrezna predhodna </w:t>
      </w:r>
      <w:r w:rsidR="00B841F6" w:rsidRPr="007A29C8">
        <w:rPr>
          <w:rFonts w:ascii="Calibri" w:eastAsia="Calibri" w:hAnsi="Calibri" w:cs="Arial"/>
        </w:rPr>
        <w:lastRenderedPageBreak/>
        <w:t>znanja. Predhodna znanja morajo biti neposredno povezana z vsebino študijskega programa, strokovno utemeljena, sorazmerna z njegovimi cilji in kompetencami ter preverljiva na objektiven in pregleden način.</w:t>
      </w:r>
      <w:r w:rsidR="00B841F6">
        <w:rPr>
          <w:rFonts w:ascii="Calibri" w:eastAsia="Calibri" w:hAnsi="Calibri" w:cs="Arial"/>
        </w:rPr>
        <w:t xml:space="preserve"> </w:t>
      </w:r>
      <w:r w:rsidR="00B841F6" w:rsidRPr="00EC2B73">
        <w:rPr>
          <w:rFonts w:ascii="Calibri" w:eastAsia="Calibri" w:hAnsi="Calibri" w:cs="Arial"/>
        </w:rPr>
        <w:t>Za vpis v študijski program oziroma smer, ki se izvaja v tujem jeziku, se lahko kot ustrezno predhodno znanje določi tudi zahtevana raven znanja tujega jezika, v katerem se študijski program oziroma smer izvaja. Za tujce, ki se vpisujejo v študijski program oziroma smer, ki se izvaja v slovenskem jeziku, se lahko kot ustrezno predhodno znanje določi zahtevana raven znanja slovenskega jezika.</w:t>
      </w:r>
    </w:p>
    <w:p w14:paraId="36D1FD81" w14:textId="3AF007FA" w:rsidR="00B841F6" w:rsidRDefault="00863311" w:rsidP="00B841F6">
      <w:pPr>
        <w:rPr>
          <w:rFonts w:ascii="Calibri" w:eastAsia="Calibri" w:hAnsi="Calibri" w:cs="Arial"/>
        </w:rPr>
      </w:pPr>
      <w:r w:rsidRPr="00863311">
        <w:rPr>
          <w:rFonts w:ascii="Calibri" w:eastAsia="Calibri" w:hAnsi="Calibri" w:cs="Arial"/>
        </w:rPr>
        <w:t>(</w:t>
      </w:r>
      <w:r>
        <w:rPr>
          <w:rFonts w:ascii="Calibri" w:eastAsia="Calibri" w:hAnsi="Calibri" w:cs="Arial"/>
        </w:rPr>
        <w:t>3</w:t>
      </w:r>
      <w:r w:rsidRPr="00863311">
        <w:rPr>
          <w:rFonts w:ascii="Calibri" w:eastAsia="Calibri" w:hAnsi="Calibri" w:cs="Arial"/>
        </w:rPr>
        <w:t xml:space="preserve">) </w:t>
      </w:r>
      <w:r w:rsidR="00B841F6" w:rsidRPr="00CB27A6">
        <w:rPr>
          <w:rFonts w:ascii="Calibri" w:eastAsia="Calibri" w:hAnsi="Calibri" w:cs="Arial"/>
        </w:rPr>
        <w:t xml:space="preserve">Če je to zaradi narave študijskega programa potrebno za ugotavljanje izpolnjevanja pogojev za vpis, </w:t>
      </w:r>
      <w:r w:rsidR="00B841F6">
        <w:rPr>
          <w:rFonts w:ascii="Calibri" w:eastAsia="Calibri" w:hAnsi="Calibri" w:cs="Arial"/>
        </w:rPr>
        <w:t xml:space="preserve">se </w:t>
      </w:r>
      <w:r w:rsidR="00B841F6" w:rsidRPr="00CB27A6">
        <w:rPr>
          <w:rFonts w:ascii="Calibri" w:eastAsia="Calibri" w:hAnsi="Calibri" w:cs="Arial"/>
        </w:rPr>
        <w:t>lahko</w:t>
      </w:r>
      <w:r w:rsidR="00815F42">
        <w:rPr>
          <w:rFonts w:ascii="Calibri" w:eastAsia="Calibri" w:hAnsi="Calibri" w:cs="Arial"/>
        </w:rPr>
        <w:t xml:space="preserve"> kot pogoj</w:t>
      </w:r>
      <w:r w:rsidR="00B841F6" w:rsidRPr="00CB27A6">
        <w:rPr>
          <w:rFonts w:ascii="Calibri" w:eastAsia="Calibri" w:hAnsi="Calibri" w:cs="Arial"/>
        </w:rPr>
        <w:t xml:space="preserve"> </w:t>
      </w:r>
      <w:r w:rsidR="00B841F6">
        <w:rPr>
          <w:rFonts w:ascii="Calibri" w:eastAsia="Calibri" w:hAnsi="Calibri" w:cs="Arial"/>
        </w:rPr>
        <w:t xml:space="preserve">za vpis v študijski program skladno z zakonom </w:t>
      </w:r>
      <w:r w:rsidR="00B841F6" w:rsidRPr="00CB27A6">
        <w:rPr>
          <w:rFonts w:ascii="Calibri" w:eastAsia="Calibri" w:hAnsi="Calibri" w:cs="Arial"/>
        </w:rPr>
        <w:t>določi tudi sprejemni izpit. Sprejemni izpit mora biti neposredno povezan z vsebino študijskega programa in kompetencami, potrebnimi za uspešno vključitev v študijski proces, strokovno utemeljen, objektiven, pregleden in enak za vse kandidate pod enakimi pogoji.</w:t>
      </w:r>
    </w:p>
    <w:p w14:paraId="30F7154E" w14:textId="188710D2" w:rsidR="00B841F6" w:rsidRPr="0035763B" w:rsidRDefault="00863311" w:rsidP="00B841F6">
      <w:pPr>
        <w:rPr>
          <w:rFonts w:ascii="Calibri" w:eastAsia="Calibri" w:hAnsi="Calibri" w:cs="Arial"/>
        </w:rPr>
      </w:pPr>
      <w:r w:rsidRPr="00863311">
        <w:rPr>
          <w:rFonts w:ascii="Calibri" w:eastAsia="Calibri" w:hAnsi="Calibri" w:cs="Arial"/>
        </w:rPr>
        <w:t>(</w:t>
      </w:r>
      <w:r>
        <w:rPr>
          <w:rFonts w:ascii="Calibri" w:eastAsia="Calibri" w:hAnsi="Calibri" w:cs="Arial"/>
        </w:rPr>
        <w:t>4</w:t>
      </w:r>
      <w:r w:rsidRPr="00863311">
        <w:rPr>
          <w:rFonts w:ascii="Calibri" w:eastAsia="Calibri" w:hAnsi="Calibri" w:cs="Arial"/>
        </w:rPr>
        <w:t xml:space="preserve">) </w:t>
      </w:r>
      <w:r w:rsidR="00B841F6">
        <w:rPr>
          <w:rFonts w:ascii="Calibri" w:eastAsia="Calibri" w:hAnsi="Calibri" w:cs="Arial"/>
        </w:rPr>
        <w:t xml:space="preserve">Za vpis na doktorski študijski program </w:t>
      </w:r>
      <w:r w:rsidR="00B841F6" w:rsidRPr="00E802FF">
        <w:rPr>
          <w:rFonts w:ascii="Calibri" w:eastAsia="Calibri" w:hAnsi="Calibri" w:cs="Arial"/>
        </w:rPr>
        <w:t xml:space="preserve">se </w:t>
      </w:r>
      <w:r w:rsidR="00B841F6">
        <w:rPr>
          <w:rFonts w:ascii="Calibri" w:eastAsia="Calibri" w:hAnsi="Calibri" w:cs="Arial"/>
        </w:rPr>
        <w:t xml:space="preserve">z vpisnimi pogoji </w:t>
      </w:r>
      <w:r w:rsidR="00B841F6" w:rsidRPr="00E802FF">
        <w:rPr>
          <w:rFonts w:ascii="Calibri" w:eastAsia="Calibri" w:hAnsi="Calibri" w:cs="Arial"/>
        </w:rPr>
        <w:t>določijo študijska področja druge stopnje.</w:t>
      </w:r>
      <w:r w:rsidR="00B841F6">
        <w:rPr>
          <w:rFonts w:ascii="Calibri" w:eastAsia="Calibri" w:hAnsi="Calibri" w:cs="Arial"/>
        </w:rPr>
        <w:t xml:space="preserve"> </w:t>
      </w:r>
      <w:r w:rsidR="00B841F6" w:rsidRPr="00E802FF">
        <w:rPr>
          <w:rFonts w:ascii="Calibri" w:eastAsia="Calibri" w:hAnsi="Calibri" w:cs="Arial"/>
        </w:rPr>
        <w:t>Če je to zaradi narave doktorskega študijskega programa potrebno, se</w:t>
      </w:r>
      <w:r w:rsidR="00815F42">
        <w:rPr>
          <w:rFonts w:ascii="Calibri" w:eastAsia="Calibri" w:hAnsi="Calibri" w:cs="Arial"/>
        </w:rPr>
        <w:t xml:space="preserve"> lahko</w:t>
      </w:r>
      <w:r w:rsidR="00B841F6" w:rsidRPr="00E802FF">
        <w:rPr>
          <w:rFonts w:ascii="Calibri" w:eastAsia="Calibri" w:hAnsi="Calibri" w:cs="Arial"/>
        </w:rPr>
        <w:t xml:space="preserve"> določijo tudi dodatni pogoji za vpis, ki morajo biti neposredno povezani z vsebino študijskega programa, strokovno utemeljeni, sorazmerni z njegovimi cilji in učnimi izidi ter objektivni, pregledni in enaki za vse kandidate pod enakimi pogoji. Dodatni pogoji za vpis lahko obsegajo zlasti določitev ožjega raziskovalnega področja doktorskega raziskovanja, predložitev okvirnega raziskovalnega načrta, predhodno soglasje predvidenega mentorja oziroma somentorja ali izpolnjevanje drugih pogojev, ki glede na naravo študijskega programa zagotavljajo uspešno vključitev kandidata v raziskovalno delo in izvedbo doktorskega študija.</w:t>
      </w:r>
    </w:p>
    <w:p w14:paraId="11F92A34" w14:textId="10C658D2" w:rsidR="00B841F6" w:rsidRPr="0035763B" w:rsidRDefault="00863311" w:rsidP="00B841F6">
      <w:pPr>
        <w:rPr>
          <w:rFonts w:ascii="Calibri" w:eastAsia="Calibri" w:hAnsi="Calibri" w:cs="Arial"/>
        </w:rPr>
      </w:pPr>
      <w:r w:rsidRPr="00863311">
        <w:rPr>
          <w:rFonts w:ascii="Calibri" w:eastAsia="Calibri" w:hAnsi="Calibri" w:cs="Arial"/>
        </w:rPr>
        <w:t>(</w:t>
      </w:r>
      <w:r>
        <w:rPr>
          <w:rFonts w:ascii="Calibri" w:eastAsia="Calibri" w:hAnsi="Calibri" w:cs="Arial"/>
        </w:rPr>
        <w:t>5</w:t>
      </w:r>
      <w:r w:rsidRPr="00863311">
        <w:rPr>
          <w:rFonts w:ascii="Calibri" w:eastAsia="Calibri" w:hAnsi="Calibri" w:cs="Arial"/>
        </w:rPr>
        <w:t xml:space="preserve">) </w:t>
      </w:r>
      <w:r w:rsidR="00B841F6" w:rsidRPr="1DEBCF02">
        <w:rPr>
          <w:rFonts w:ascii="Calibri" w:eastAsia="Calibri" w:hAnsi="Calibri" w:cs="Arial"/>
        </w:rPr>
        <w:t>V študijski program</w:t>
      </w:r>
      <w:r w:rsidR="00B841F6" w:rsidRPr="014D835B">
        <w:rPr>
          <w:rFonts w:ascii="Calibri" w:eastAsia="Calibri" w:hAnsi="Calibri" w:cs="Arial"/>
        </w:rPr>
        <w:t xml:space="preserve"> se lahko vpiše tudi kandidat, ki je končal enakovredno izobraževanje v tujini, če je enakovrednost izobrazbe ugotovljena v postopku priznavanja tujega izobraževanja za </w:t>
      </w:r>
      <w:r w:rsidR="00B841F6" w:rsidRPr="2A863C28">
        <w:rPr>
          <w:rFonts w:ascii="Calibri" w:eastAsia="Calibri" w:hAnsi="Calibri" w:cs="Arial"/>
        </w:rPr>
        <w:t xml:space="preserve">namen </w:t>
      </w:r>
      <w:r w:rsidR="00B841F6" w:rsidRPr="1A9E6565">
        <w:rPr>
          <w:rFonts w:ascii="Calibri" w:eastAsia="Calibri" w:hAnsi="Calibri" w:cs="Arial"/>
        </w:rPr>
        <w:t>nadaljevanja</w:t>
      </w:r>
      <w:r w:rsidR="00B841F6" w:rsidRPr="014D835B">
        <w:rPr>
          <w:rFonts w:ascii="Calibri" w:eastAsia="Calibri" w:hAnsi="Calibri" w:cs="Arial"/>
        </w:rPr>
        <w:t xml:space="preserve"> izobraževanja.</w:t>
      </w:r>
    </w:p>
    <w:p w14:paraId="1ED4D0B4" w14:textId="3B0379A7" w:rsidR="00B841F6" w:rsidRDefault="00863311" w:rsidP="00B841F6">
      <w:r w:rsidRPr="00863311">
        <w:rPr>
          <w:rFonts w:ascii="Calibri" w:eastAsia="Calibri" w:hAnsi="Calibri" w:cs="Arial"/>
        </w:rPr>
        <w:t>(</w:t>
      </w:r>
      <w:r>
        <w:rPr>
          <w:rFonts w:ascii="Calibri" w:eastAsia="Calibri" w:hAnsi="Calibri" w:cs="Arial"/>
        </w:rPr>
        <w:t>6</w:t>
      </w:r>
      <w:r w:rsidRPr="00863311">
        <w:rPr>
          <w:rFonts w:ascii="Calibri" w:eastAsia="Calibri" w:hAnsi="Calibri" w:cs="Arial"/>
        </w:rPr>
        <w:t xml:space="preserve">) </w:t>
      </w:r>
      <w:r w:rsidR="00B841F6" w:rsidRPr="1AFE3268">
        <w:rPr>
          <w:rFonts w:ascii="Calibri" w:eastAsia="Calibri" w:hAnsi="Calibri" w:cs="Arial"/>
        </w:rPr>
        <w:t>Postopek priznavanja tujega izobraževanja za namen nadaljevanj</w:t>
      </w:r>
      <w:r w:rsidR="00F321F6">
        <w:rPr>
          <w:rFonts w:ascii="Calibri" w:eastAsia="Calibri" w:hAnsi="Calibri" w:cs="Arial"/>
        </w:rPr>
        <w:t>a</w:t>
      </w:r>
      <w:r w:rsidR="00B841F6" w:rsidRPr="1AFE3268">
        <w:rPr>
          <w:rFonts w:ascii="Calibri" w:eastAsia="Calibri" w:hAnsi="Calibri" w:cs="Arial"/>
        </w:rPr>
        <w:t xml:space="preserve"> izobraževanja se podrobneje uredi s splošnim aktom</w:t>
      </w:r>
      <w:r w:rsidR="00ED1C5C">
        <w:rPr>
          <w:rFonts w:ascii="Calibri" w:eastAsia="Calibri" w:hAnsi="Calibri" w:cs="Arial"/>
        </w:rPr>
        <w:t xml:space="preserve"> s področja</w:t>
      </w:r>
      <w:r w:rsidR="00AF5C0C">
        <w:rPr>
          <w:rFonts w:ascii="Calibri" w:eastAsia="Calibri" w:hAnsi="Calibri" w:cs="Arial"/>
        </w:rPr>
        <w:t xml:space="preserve"> priznavanja tujega izobraževanja</w:t>
      </w:r>
      <w:r w:rsidR="00B841F6" w:rsidRPr="1AFE3268">
        <w:rPr>
          <w:rFonts w:ascii="Calibri" w:eastAsia="Calibri" w:hAnsi="Calibri" w:cs="Arial"/>
        </w:rPr>
        <w:t>.</w:t>
      </w:r>
    </w:p>
    <w:p w14:paraId="65574BA0" w14:textId="728092EF" w:rsidR="00B841F6" w:rsidRPr="008D5293" w:rsidRDefault="00863311" w:rsidP="00B841F6">
      <w:r w:rsidRPr="00863311">
        <w:t>(</w:t>
      </w:r>
      <w:r>
        <w:t>7</w:t>
      </w:r>
      <w:r w:rsidRPr="00863311">
        <w:t xml:space="preserve">) </w:t>
      </w:r>
      <w:r w:rsidR="00B841F6" w:rsidRPr="008D5293">
        <w:t>V krajše izobraževanje in usposabljanje za pridobitev mikrodokazila se lahko vpiše kandidat, ki izpolnjuje pogoje za vključitev v izobraževanje ter ima ustrezna predhodna znanja, potrebna za uspešno vključitev in sodelovanje v izobraževanju, določena z učnim načrtom učne enote.</w:t>
      </w:r>
      <w:r w:rsidR="00B841F6">
        <w:t xml:space="preserve"> </w:t>
      </w:r>
      <w:r w:rsidR="00B841F6" w:rsidRPr="008D5293">
        <w:t>Kandidat za vključitev v krajše izobraževanje in usposabljanje za pridobitev mikrodokazila na visokošolski ravni mora imeti najmanj izobrazbo, uvrščeno v 5. raven Slovenskega ogrodja kvalifikacij (SOK), če z učnim načrtom učne enote ni določen višji izobrazbeni pogoj.</w:t>
      </w:r>
      <w:r w:rsidR="00B841F6">
        <w:t xml:space="preserve"> </w:t>
      </w:r>
      <w:r w:rsidR="00B841F6" w:rsidRPr="008D5293">
        <w:t>Kandidat se lahko prijavi za vključitev v krajše izobraževanje in usposabljanje za pridobitev mikrodokazila do zapolnitve prostih mest oziroma do roka za prijavo, določenega pri posameznem izobraževanju. V izobraževanje se sprejmejo kandidati, ki izpolnjujejo vse predpisane pogoje za vključitev, po vrstnem redu prijav do zapolnitve prostih mest.</w:t>
      </w:r>
      <w:r w:rsidR="00B841F6">
        <w:t xml:space="preserve"> </w:t>
      </w:r>
      <w:r w:rsidR="00B841F6" w:rsidRPr="008D5293">
        <w:t xml:space="preserve">Podrobnejši pogoji in način prijave, preverjanje izpolnjevanja pogojev ter postopek sprejema kandidatov ter ostali pogoji udeležbe v krajšem izobraževanju in usposabljanju za pridobitev mikrodokazila se določijo v </w:t>
      </w:r>
      <w:r w:rsidR="00B841F6">
        <w:t>s</w:t>
      </w:r>
      <w:r w:rsidR="00B841F6" w:rsidRPr="008D5293">
        <w:t>plošnih pogojih udeležbe v krajših izobraževanjih in usposabljanjih za pridobitev mikrodokazila Univerze v Mariboru.</w:t>
      </w:r>
    </w:p>
    <w:p w14:paraId="72D9595C" w14:textId="2F6CB89A" w:rsidR="000954F6" w:rsidRDefault="000954F6" w:rsidP="000E4F51">
      <w:pPr>
        <w:pStyle w:val="Naslov4"/>
      </w:pPr>
      <w:r>
        <w:t>Merila za izbiro, omejitev vpisa in povečanje števila vpisnih mest</w:t>
      </w:r>
    </w:p>
    <w:p w14:paraId="651A2B27" w14:textId="28782665" w:rsidR="00E16B2A" w:rsidRDefault="00E16B2A" w:rsidP="000E4F51">
      <w:pPr>
        <w:pStyle w:val="len"/>
      </w:pPr>
      <w:r>
        <w:t>člen</w:t>
      </w:r>
    </w:p>
    <w:p w14:paraId="3C75FEA1" w14:textId="2D129310" w:rsidR="00726713" w:rsidRPr="0004686A" w:rsidRDefault="00217325" w:rsidP="00726713">
      <w:pPr>
        <w:rPr>
          <w:rFonts w:ascii="Calibri" w:eastAsia="Calibri" w:hAnsi="Calibri" w:cs="Arial"/>
        </w:rPr>
      </w:pPr>
      <w:r w:rsidRPr="00217325">
        <w:rPr>
          <w:rFonts w:ascii="Calibri" w:eastAsia="Calibri" w:hAnsi="Calibri" w:cs="Arial"/>
        </w:rPr>
        <w:t xml:space="preserve">(1) </w:t>
      </w:r>
      <w:r w:rsidR="00726713" w:rsidRPr="00EA663A">
        <w:rPr>
          <w:rFonts w:ascii="Calibri" w:eastAsia="Calibri" w:hAnsi="Calibri" w:cs="Arial"/>
        </w:rPr>
        <w:t xml:space="preserve">Če število prijavljenih kandidatov presega število razpisanih mest, so kandidati izbrani ob upoštevanju meril, ki so </w:t>
      </w:r>
      <w:r w:rsidR="00726713">
        <w:rPr>
          <w:rFonts w:ascii="Calibri" w:eastAsia="Calibri" w:hAnsi="Calibri" w:cs="Arial"/>
        </w:rPr>
        <w:t xml:space="preserve">na podlagi zakona </w:t>
      </w:r>
      <w:r w:rsidR="00726713" w:rsidRPr="00EA663A">
        <w:rPr>
          <w:rFonts w:ascii="Calibri" w:eastAsia="Calibri" w:hAnsi="Calibri" w:cs="Arial"/>
        </w:rPr>
        <w:t xml:space="preserve">ob omejitvi vpisa določena s študijskim programom. </w:t>
      </w:r>
    </w:p>
    <w:p w14:paraId="15B628CD" w14:textId="0A73DCBB" w:rsidR="00726713" w:rsidRDefault="00217325" w:rsidP="00726713">
      <w:pPr>
        <w:rPr>
          <w:rFonts w:ascii="Calibri" w:eastAsia="Calibri" w:hAnsi="Calibri" w:cs="Arial"/>
        </w:rPr>
      </w:pPr>
      <w:r w:rsidRPr="00217325">
        <w:rPr>
          <w:rFonts w:ascii="Calibri" w:eastAsia="Calibri" w:hAnsi="Calibri" w:cs="Arial"/>
        </w:rPr>
        <w:lastRenderedPageBreak/>
        <w:t>(</w:t>
      </w:r>
      <w:r>
        <w:rPr>
          <w:rFonts w:ascii="Calibri" w:eastAsia="Calibri" w:hAnsi="Calibri" w:cs="Arial"/>
        </w:rPr>
        <w:t>2</w:t>
      </w:r>
      <w:r w:rsidRPr="00217325">
        <w:rPr>
          <w:rFonts w:ascii="Calibri" w:eastAsia="Calibri" w:hAnsi="Calibri" w:cs="Arial"/>
        </w:rPr>
        <w:t xml:space="preserve">) </w:t>
      </w:r>
      <w:r w:rsidR="00726713" w:rsidRPr="005B4CD1">
        <w:rPr>
          <w:rFonts w:ascii="Calibri" w:eastAsia="Calibri" w:hAnsi="Calibri" w:cs="Arial"/>
        </w:rPr>
        <w:t xml:space="preserve">Če število prijavljenih kandidatov za vpis v študijske programe presega število razpisanih mest za manj kot 10 %, lahko </w:t>
      </w:r>
      <w:r w:rsidR="00B600C1">
        <w:rPr>
          <w:rFonts w:ascii="Calibri" w:eastAsia="Calibri" w:hAnsi="Calibri" w:cs="Arial"/>
        </w:rPr>
        <w:t>Senat Univerze v Mariboru</w:t>
      </w:r>
      <w:r w:rsidR="00726713">
        <w:rPr>
          <w:rFonts w:ascii="Calibri" w:eastAsia="Calibri" w:hAnsi="Calibri" w:cs="Arial"/>
        </w:rPr>
        <w:t xml:space="preserve"> na predlog senata fakultete </w:t>
      </w:r>
      <w:r w:rsidR="00726713" w:rsidRPr="005B4CD1">
        <w:rPr>
          <w:rFonts w:ascii="Calibri" w:eastAsia="Calibri" w:hAnsi="Calibri" w:cs="Arial"/>
        </w:rPr>
        <w:t>odloč</w:t>
      </w:r>
      <w:r w:rsidR="00726713">
        <w:rPr>
          <w:rFonts w:ascii="Calibri" w:eastAsia="Calibri" w:hAnsi="Calibri" w:cs="Arial"/>
        </w:rPr>
        <w:t>i</w:t>
      </w:r>
      <w:r w:rsidR="00726713" w:rsidRPr="005B4CD1">
        <w:rPr>
          <w:rFonts w:ascii="Calibri" w:eastAsia="Calibri" w:hAnsi="Calibri" w:cs="Arial"/>
        </w:rPr>
        <w:t xml:space="preserve"> o tem, ali bo omejil vpis </w:t>
      </w:r>
      <w:r w:rsidR="00726713">
        <w:rPr>
          <w:rFonts w:ascii="Calibri" w:eastAsia="Calibri" w:hAnsi="Calibri" w:cs="Arial"/>
        </w:rPr>
        <w:t xml:space="preserve">na posameznem študijskem programu </w:t>
      </w:r>
      <w:r w:rsidR="00726713" w:rsidRPr="005B4CD1">
        <w:rPr>
          <w:rFonts w:ascii="Calibri" w:eastAsia="Calibri" w:hAnsi="Calibri" w:cs="Arial"/>
        </w:rPr>
        <w:t>ali ne.</w:t>
      </w:r>
      <w:r w:rsidR="00726713">
        <w:rPr>
          <w:rFonts w:ascii="Calibri" w:eastAsia="Calibri" w:hAnsi="Calibri" w:cs="Arial"/>
        </w:rPr>
        <w:t xml:space="preserve"> </w:t>
      </w:r>
      <w:r w:rsidR="00726713" w:rsidRPr="00B30F92">
        <w:rPr>
          <w:rFonts w:ascii="Calibri" w:eastAsia="Calibri" w:hAnsi="Calibri" w:cs="Arial"/>
        </w:rPr>
        <w:t>Ne glede na prejšnj</w:t>
      </w:r>
      <w:r w:rsidR="004A299F">
        <w:rPr>
          <w:rFonts w:ascii="Calibri" w:eastAsia="Calibri" w:hAnsi="Calibri" w:cs="Arial"/>
        </w:rPr>
        <w:t>o poved</w:t>
      </w:r>
      <w:r w:rsidR="00726713" w:rsidRPr="00B30F92">
        <w:rPr>
          <w:rFonts w:ascii="Calibri" w:eastAsia="Calibri" w:hAnsi="Calibri" w:cs="Arial"/>
        </w:rPr>
        <w:t xml:space="preserve"> lahko </w:t>
      </w:r>
      <w:r w:rsidR="004A299F">
        <w:rPr>
          <w:rFonts w:ascii="Calibri" w:eastAsia="Calibri" w:hAnsi="Calibri" w:cs="Arial"/>
        </w:rPr>
        <w:t>Senat Univerze v Mariboru</w:t>
      </w:r>
      <w:r w:rsidR="00726713" w:rsidRPr="00B30F92">
        <w:rPr>
          <w:rFonts w:ascii="Calibri" w:eastAsia="Calibri" w:hAnsi="Calibri" w:cs="Arial"/>
        </w:rPr>
        <w:t xml:space="preserve"> na utemeljen predlog senata </w:t>
      </w:r>
      <w:r w:rsidR="007630F4">
        <w:rPr>
          <w:rFonts w:ascii="Calibri" w:eastAsia="Calibri" w:hAnsi="Calibri" w:cs="Arial"/>
        </w:rPr>
        <w:t>fakultete</w:t>
      </w:r>
      <w:r w:rsidR="007630F4" w:rsidRPr="00B30F92">
        <w:rPr>
          <w:rFonts w:ascii="Calibri" w:eastAsia="Calibri" w:hAnsi="Calibri" w:cs="Arial"/>
        </w:rPr>
        <w:t xml:space="preserve"> </w:t>
      </w:r>
      <w:r w:rsidR="00726713" w:rsidRPr="00B30F92">
        <w:rPr>
          <w:rFonts w:ascii="Calibri" w:eastAsia="Calibri" w:hAnsi="Calibri" w:cs="Arial"/>
        </w:rPr>
        <w:t xml:space="preserve">odloči o povečanju števila razpisanih vpisnih mest, če število prijavljenih kandidatov presega število razpisanih vpisnih mest in so za to izpolnjeni pogoji za kakovostno izvedbo študijskega programa. Pri pripravi utemeljitve mora </w:t>
      </w:r>
      <w:r w:rsidR="00376969">
        <w:rPr>
          <w:rFonts w:ascii="Calibri" w:eastAsia="Calibri" w:hAnsi="Calibri" w:cs="Arial"/>
        </w:rPr>
        <w:t>fakulteta</w:t>
      </w:r>
      <w:r w:rsidR="00376969" w:rsidRPr="00B30F92">
        <w:rPr>
          <w:rFonts w:ascii="Calibri" w:eastAsia="Calibri" w:hAnsi="Calibri" w:cs="Arial"/>
        </w:rPr>
        <w:t xml:space="preserve"> </w:t>
      </w:r>
      <w:r w:rsidR="00726713" w:rsidRPr="00B30F92">
        <w:rPr>
          <w:rFonts w:ascii="Calibri" w:eastAsia="Calibri" w:hAnsi="Calibri" w:cs="Arial"/>
        </w:rPr>
        <w:t xml:space="preserve">izkazati, da povečanje števila vpisnih mest ne bo vplivalo na kakovost izvajanja študijskega programa ter da razpolaga z ustreznimi kadrovskimi, prostorskimi, infrastrukturnimi zmogljivostmi </w:t>
      </w:r>
      <w:r w:rsidR="00726713">
        <w:rPr>
          <w:rFonts w:ascii="Calibri" w:eastAsia="Calibri" w:hAnsi="Calibri" w:cs="Arial"/>
        </w:rPr>
        <w:t>ter ima za to na voljo zadostna finančna sredstva</w:t>
      </w:r>
      <w:r w:rsidR="00726713" w:rsidRPr="00B30F92">
        <w:rPr>
          <w:rFonts w:ascii="Calibri" w:eastAsia="Calibri" w:hAnsi="Calibri" w:cs="Arial"/>
        </w:rPr>
        <w:t xml:space="preserve"> za izvedbo študijskega programa. Pri presoji se upoštevajo tudi posebnosti posameznega študijskega programa, določene s splošnim aktom</w:t>
      </w:r>
      <w:r w:rsidR="00EF08FF">
        <w:rPr>
          <w:rFonts w:ascii="Calibri" w:eastAsia="Calibri" w:hAnsi="Calibri" w:cs="Arial"/>
        </w:rPr>
        <w:t xml:space="preserve"> univerze, ki ureja </w:t>
      </w:r>
      <w:r w:rsidR="00726713" w:rsidRPr="00A75EEC">
        <w:rPr>
          <w:rFonts w:ascii="Calibri" w:eastAsia="Calibri" w:hAnsi="Calibri" w:cs="Arial"/>
        </w:rPr>
        <w:t>zagotavljanj</w:t>
      </w:r>
      <w:r w:rsidR="00EF08FF">
        <w:rPr>
          <w:rFonts w:ascii="Calibri" w:eastAsia="Calibri" w:hAnsi="Calibri" w:cs="Arial"/>
        </w:rPr>
        <w:t>e</w:t>
      </w:r>
      <w:r w:rsidR="00726713" w:rsidRPr="00A75EEC">
        <w:rPr>
          <w:rFonts w:ascii="Calibri" w:eastAsia="Calibri" w:hAnsi="Calibri" w:cs="Arial"/>
        </w:rPr>
        <w:t xml:space="preserve"> kakovosti študijskih programov</w:t>
      </w:r>
      <w:r w:rsidR="00726713" w:rsidRPr="00B30F92">
        <w:rPr>
          <w:rFonts w:ascii="Calibri" w:eastAsia="Calibri" w:hAnsi="Calibri" w:cs="Arial"/>
        </w:rPr>
        <w:t>.</w:t>
      </w:r>
    </w:p>
    <w:p w14:paraId="084810CD" w14:textId="427CD65A" w:rsidR="00726713" w:rsidRDefault="00217325" w:rsidP="00726713">
      <w:pPr>
        <w:rPr>
          <w:rFonts w:ascii="Calibri" w:eastAsia="Calibri" w:hAnsi="Calibri" w:cs="Arial"/>
        </w:rPr>
      </w:pPr>
      <w:r w:rsidRPr="00217325">
        <w:rPr>
          <w:rFonts w:ascii="Calibri" w:eastAsia="Calibri" w:hAnsi="Calibri" w:cs="Arial"/>
        </w:rPr>
        <w:t>(</w:t>
      </w:r>
      <w:r>
        <w:rPr>
          <w:rFonts w:ascii="Calibri" w:eastAsia="Calibri" w:hAnsi="Calibri" w:cs="Arial"/>
        </w:rPr>
        <w:t>3</w:t>
      </w:r>
      <w:r w:rsidRPr="00217325">
        <w:rPr>
          <w:rFonts w:ascii="Calibri" w:eastAsia="Calibri" w:hAnsi="Calibri" w:cs="Arial"/>
        </w:rPr>
        <w:t xml:space="preserve">) </w:t>
      </w:r>
      <w:r w:rsidR="00726713" w:rsidRPr="005C2A02">
        <w:rPr>
          <w:rFonts w:ascii="Calibri" w:eastAsia="Calibri" w:hAnsi="Calibri" w:cs="Arial"/>
        </w:rPr>
        <w:t>Ob omejitvi vpisa na doktorskih študijskih programih se kandidati izberejo na podlagi meril, določenih s študijskim programom.</w:t>
      </w:r>
      <w:r w:rsidR="00726713">
        <w:rPr>
          <w:rFonts w:ascii="Calibri" w:eastAsia="Calibri" w:hAnsi="Calibri" w:cs="Arial"/>
        </w:rPr>
        <w:t xml:space="preserve"> </w:t>
      </w:r>
      <w:r w:rsidR="00726713" w:rsidRPr="005C2A02">
        <w:rPr>
          <w:rFonts w:ascii="Calibri" w:eastAsia="Calibri" w:hAnsi="Calibri" w:cs="Arial"/>
        </w:rPr>
        <w:t>Merila za izbiro morajo biti neposredno povezana z usposobljenostjo kandidata za samostojno znanstvenoraziskovalno oziroma umetniško delo, cilji in vsebino doktorskega študijskega programa ter zagotavljati objektivno, pregledno in enako obravnavo vseh kandidatov.</w:t>
      </w:r>
      <w:r w:rsidR="00726713">
        <w:rPr>
          <w:rFonts w:ascii="Calibri" w:eastAsia="Calibri" w:hAnsi="Calibri" w:cs="Arial"/>
        </w:rPr>
        <w:t xml:space="preserve"> O</w:t>
      </w:r>
      <w:r w:rsidR="00726713" w:rsidRPr="005C2A02">
        <w:rPr>
          <w:rFonts w:ascii="Calibri" w:eastAsia="Calibri" w:hAnsi="Calibri" w:cs="Arial"/>
        </w:rPr>
        <w:t xml:space="preserve">bsegajo </w:t>
      </w:r>
      <w:r w:rsidR="00726713">
        <w:rPr>
          <w:rFonts w:ascii="Calibri" w:eastAsia="Calibri" w:hAnsi="Calibri" w:cs="Arial"/>
        </w:rPr>
        <w:t xml:space="preserve">lahko </w:t>
      </w:r>
      <w:r w:rsidR="00726713" w:rsidRPr="005C2A02">
        <w:rPr>
          <w:rFonts w:ascii="Calibri" w:eastAsia="Calibri" w:hAnsi="Calibri" w:cs="Arial"/>
        </w:rPr>
        <w:t>zlasti uspeh pri predhodnem študiju, kakovost raziskovalnega načrta, raziskovalne</w:t>
      </w:r>
      <w:r w:rsidR="00726713">
        <w:rPr>
          <w:rFonts w:ascii="Calibri" w:eastAsia="Calibri" w:hAnsi="Calibri" w:cs="Arial"/>
        </w:rPr>
        <w:t xml:space="preserve"> oz</w:t>
      </w:r>
      <w:r w:rsidR="006C0BFA">
        <w:rPr>
          <w:rFonts w:ascii="Calibri" w:eastAsia="Calibri" w:hAnsi="Calibri" w:cs="Arial"/>
        </w:rPr>
        <w:t>iroma</w:t>
      </w:r>
      <w:r w:rsidR="00EF54C0">
        <w:rPr>
          <w:rFonts w:ascii="Calibri" w:eastAsia="Calibri" w:hAnsi="Calibri" w:cs="Arial"/>
        </w:rPr>
        <w:t xml:space="preserve"> </w:t>
      </w:r>
      <w:r w:rsidR="00726713" w:rsidRPr="005C2A02">
        <w:rPr>
          <w:rFonts w:ascii="Calibri" w:eastAsia="Calibri" w:hAnsi="Calibri" w:cs="Arial"/>
        </w:rPr>
        <w:t>strokovne dosežke kandidata ter druge objektivne kazalnike, pomembne za presojo kandidatove usposobljenosti za samostojno znanstvenoraziskovalno oziroma umetniško delo.</w:t>
      </w:r>
    </w:p>
    <w:p w14:paraId="4FB93128" w14:textId="7BAECBD4" w:rsidR="00726713" w:rsidRPr="00BE3483" w:rsidRDefault="00217325" w:rsidP="00726713">
      <w:pPr>
        <w:rPr>
          <w:highlight w:val="green"/>
        </w:rPr>
      </w:pPr>
      <w:r w:rsidRPr="00217325">
        <w:t>(</w:t>
      </w:r>
      <w:r>
        <w:t>4</w:t>
      </w:r>
      <w:r w:rsidRPr="00217325">
        <w:t xml:space="preserve">) </w:t>
      </w:r>
      <w:r w:rsidR="00726713" w:rsidRPr="00DE7FD9">
        <w:t>Če je v izbirnem postopku na zadnjem mestu več kandidatov z istim številom doseženih točk</w:t>
      </w:r>
      <w:r w:rsidR="00726713" w:rsidRPr="00BE3483">
        <w:t xml:space="preserve">, se izbor med njimi opravi na podlagi dodatnih meril, določenih s študijskim programom. </w:t>
      </w:r>
      <w:r w:rsidR="00726713" w:rsidRPr="008B4DD5">
        <w:t xml:space="preserve">Dodatna merila lahko obsegajo zlasti uspeh pri predhodnem izobraževanju, uspeh pri posameznih predmetih, rezultate sprejemnega izpita, posebne nadarjenosti oziroma druge kazalnike, </w:t>
      </w:r>
      <w:r w:rsidR="00726713">
        <w:t xml:space="preserve">ki so </w:t>
      </w:r>
      <w:r w:rsidR="00726713" w:rsidRPr="00BE3483">
        <w:t>objektivn</w:t>
      </w:r>
      <w:r w:rsidR="00726713">
        <w:t>i</w:t>
      </w:r>
      <w:r w:rsidR="00726713" w:rsidRPr="00BE3483">
        <w:t>, pregledn</w:t>
      </w:r>
      <w:r w:rsidR="00726713">
        <w:t>i</w:t>
      </w:r>
      <w:r w:rsidR="00726713" w:rsidRPr="00BE3483">
        <w:t xml:space="preserve"> in neposredno povezan</w:t>
      </w:r>
      <w:r w:rsidR="00726713">
        <w:t>i</w:t>
      </w:r>
      <w:r w:rsidR="00726713" w:rsidRPr="00BE3483">
        <w:t xml:space="preserve"> z vsebino ter zahtevami študijskega programa. </w:t>
      </w:r>
    </w:p>
    <w:p w14:paraId="13EB2995" w14:textId="13D5AE03" w:rsidR="000954F6" w:rsidRDefault="000954F6" w:rsidP="000E4F51">
      <w:pPr>
        <w:pStyle w:val="Naslov4"/>
      </w:pPr>
      <w:r>
        <w:t>Vpis v višji letnik pod pogoji za prehajanje med študijskimi programi</w:t>
      </w:r>
    </w:p>
    <w:p w14:paraId="771E54C3" w14:textId="29EB7FE8" w:rsidR="00D26716" w:rsidRDefault="00346A44" w:rsidP="000E4F51">
      <w:pPr>
        <w:pStyle w:val="len"/>
      </w:pPr>
      <w:r>
        <w:t>člen</w:t>
      </w:r>
    </w:p>
    <w:p w14:paraId="1957C0C9" w14:textId="727A6C64" w:rsidR="00DB6AC0" w:rsidRDefault="00217325" w:rsidP="00DB6AC0">
      <w:r w:rsidRPr="00217325">
        <w:t xml:space="preserve">(1) </w:t>
      </w:r>
      <w:r w:rsidR="00DB6AC0">
        <w:t>Vpis v višji letnik pod pogoji za prehajanje med študijskimi programi je mogoč v skladu z zakonom, ki ureja visoko šolstvo, in tem statutom.</w:t>
      </w:r>
    </w:p>
    <w:p w14:paraId="568BAA19" w14:textId="3189B89F" w:rsidR="00DB6AC0" w:rsidRDefault="00217325" w:rsidP="00DB6AC0">
      <w:r w:rsidRPr="00217325">
        <w:rPr>
          <w:rFonts w:ascii="Calibri" w:eastAsia="Calibri" w:hAnsi="Calibri" w:cs="Calibri"/>
        </w:rPr>
        <w:t>(</w:t>
      </w:r>
      <w:r>
        <w:rPr>
          <w:rFonts w:ascii="Calibri" w:eastAsia="Calibri" w:hAnsi="Calibri" w:cs="Calibri"/>
        </w:rPr>
        <w:t>2</w:t>
      </w:r>
      <w:r w:rsidRPr="00217325">
        <w:rPr>
          <w:rFonts w:ascii="Calibri" w:eastAsia="Calibri" w:hAnsi="Calibri" w:cs="Calibri"/>
        </w:rPr>
        <w:t xml:space="preserve">) </w:t>
      </w:r>
      <w:r w:rsidR="00DB6AC0" w:rsidRPr="1AFE3268">
        <w:rPr>
          <w:rFonts w:ascii="Calibri" w:eastAsia="Calibri" w:hAnsi="Calibri" w:cs="Calibri"/>
        </w:rPr>
        <w:t>Kandidat lahko prehaja v drugi ali višji letnik študijskega programa, če izpolnjuje pogoje za vpis v študijski program, v katerega prehaja, ter pogoje za prehajanje med študijskimi programi, določene s študijskim programom.</w:t>
      </w:r>
    </w:p>
    <w:p w14:paraId="47095B12" w14:textId="2FC04350" w:rsidR="00DB6AC0" w:rsidRDefault="00217325" w:rsidP="00DB6AC0">
      <w:r w:rsidRPr="00217325">
        <w:rPr>
          <w:rFonts w:ascii="Calibri" w:eastAsia="Calibri" w:hAnsi="Calibri" w:cs="Calibri"/>
        </w:rPr>
        <w:t>(</w:t>
      </w:r>
      <w:r>
        <w:rPr>
          <w:rFonts w:ascii="Calibri" w:eastAsia="Calibri" w:hAnsi="Calibri" w:cs="Calibri"/>
        </w:rPr>
        <w:t>3</w:t>
      </w:r>
      <w:r w:rsidRPr="00217325">
        <w:rPr>
          <w:rFonts w:ascii="Calibri" w:eastAsia="Calibri" w:hAnsi="Calibri" w:cs="Calibri"/>
        </w:rPr>
        <w:t xml:space="preserve">) </w:t>
      </w:r>
      <w:r w:rsidR="00DB6AC0" w:rsidRPr="1AFE3268">
        <w:rPr>
          <w:rFonts w:ascii="Calibri" w:eastAsia="Calibri" w:hAnsi="Calibri" w:cs="Calibri"/>
        </w:rPr>
        <w:t xml:space="preserve">Kandidatu se lahko prehod odobri, če se mu v postopku priznavanja predhodno pridobljenih znanj in spretnosti prizna toliko in take </w:t>
      </w:r>
      <w:r w:rsidR="003919F3" w:rsidRPr="1AFE3268">
        <w:rPr>
          <w:rFonts w:ascii="Calibri" w:eastAsia="Calibri" w:hAnsi="Calibri" w:cs="Calibri"/>
        </w:rPr>
        <w:t>študijsk</w:t>
      </w:r>
      <w:r w:rsidR="003919F3">
        <w:rPr>
          <w:rFonts w:ascii="Calibri" w:eastAsia="Calibri" w:hAnsi="Calibri" w:cs="Calibri"/>
        </w:rPr>
        <w:t>e</w:t>
      </w:r>
      <w:r w:rsidR="003919F3" w:rsidRPr="1AFE3268">
        <w:rPr>
          <w:rFonts w:ascii="Calibri" w:eastAsia="Calibri" w:hAnsi="Calibri" w:cs="Calibri"/>
        </w:rPr>
        <w:t xml:space="preserve"> </w:t>
      </w:r>
      <w:r w:rsidR="00DB6AC0" w:rsidRPr="1AFE3268">
        <w:rPr>
          <w:rFonts w:ascii="Calibri" w:eastAsia="Calibri" w:hAnsi="Calibri" w:cs="Calibri"/>
        </w:rPr>
        <w:t xml:space="preserve">obveznosti, da glede na pogoje za napredovanje po študijskem programu izpolnjuje pogoje za </w:t>
      </w:r>
      <w:r w:rsidR="00DB6AC0" w:rsidRPr="51FB3DC0">
        <w:rPr>
          <w:rFonts w:ascii="Calibri" w:eastAsia="Calibri" w:hAnsi="Calibri" w:cs="Calibri"/>
        </w:rPr>
        <w:t xml:space="preserve">vpis </w:t>
      </w:r>
      <w:r w:rsidR="00DB6AC0" w:rsidRPr="1AFE3268">
        <w:rPr>
          <w:rFonts w:ascii="Calibri" w:eastAsia="Calibri" w:hAnsi="Calibri" w:cs="Calibri"/>
        </w:rPr>
        <w:t>v drugi ali višji letnik študijskega programa, v katerega prehaja.</w:t>
      </w:r>
      <w:r w:rsidR="00DB6AC0">
        <w:rPr>
          <w:rFonts w:ascii="Calibri" w:eastAsia="Calibri" w:hAnsi="Calibri" w:cs="Calibri"/>
        </w:rPr>
        <w:t xml:space="preserve"> </w:t>
      </w:r>
    </w:p>
    <w:p w14:paraId="4CF7A126" w14:textId="66F915E2" w:rsidR="00DB6AC0" w:rsidRDefault="00217325" w:rsidP="00DB6AC0">
      <w:pPr>
        <w:rPr>
          <w:rFonts w:ascii="Calibri" w:eastAsia="Calibri" w:hAnsi="Calibri" w:cs="Calibri"/>
        </w:rPr>
      </w:pPr>
      <w:r w:rsidRPr="00217325">
        <w:rPr>
          <w:rFonts w:ascii="Calibri" w:eastAsia="Calibri" w:hAnsi="Calibri" w:cs="Calibri"/>
        </w:rPr>
        <w:t>(</w:t>
      </w:r>
      <w:r>
        <w:rPr>
          <w:rFonts w:ascii="Calibri" w:eastAsia="Calibri" w:hAnsi="Calibri" w:cs="Calibri"/>
        </w:rPr>
        <w:t>4</w:t>
      </w:r>
      <w:r w:rsidRPr="00217325">
        <w:rPr>
          <w:rFonts w:ascii="Calibri" w:eastAsia="Calibri" w:hAnsi="Calibri" w:cs="Calibri"/>
        </w:rPr>
        <w:t xml:space="preserve">) </w:t>
      </w:r>
      <w:r w:rsidR="00DB6AC0" w:rsidRPr="1AFE3268">
        <w:rPr>
          <w:rFonts w:ascii="Calibri" w:eastAsia="Calibri" w:hAnsi="Calibri" w:cs="Calibri"/>
        </w:rPr>
        <w:t xml:space="preserve">Merila za razvrščanje kandidatov za vpis pod pogoji za prehajanje med študijskimi programi </w:t>
      </w:r>
      <w:r w:rsidR="004C7436" w:rsidRPr="1AFE3268">
        <w:rPr>
          <w:rFonts w:ascii="Calibri" w:eastAsia="Calibri" w:hAnsi="Calibri" w:cs="Calibri"/>
        </w:rPr>
        <w:t>s</w:t>
      </w:r>
      <w:r w:rsidR="004C7436">
        <w:rPr>
          <w:rFonts w:ascii="Calibri" w:eastAsia="Calibri" w:hAnsi="Calibri" w:cs="Calibri"/>
        </w:rPr>
        <w:t>e</w:t>
      </w:r>
      <w:r w:rsidR="004C7436" w:rsidRPr="1AFE3268">
        <w:rPr>
          <w:rFonts w:ascii="Calibri" w:eastAsia="Calibri" w:hAnsi="Calibri" w:cs="Calibri"/>
        </w:rPr>
        <w:t xml:space="preserve"> </w:t>
      </w:r>
      <w:r w:rsidR="004C7436">
        <w:rPr>
          <w:rFonts w:ascii="Calibri" w:eastAsia="Calibri" w:hAnsi="Calibri" w:cs="Calibri"/>
        </w:rPr>
        <w:t>določijo</w:t>
      </w:r>
      <w:r w:rsidR="004C7436" w:rsidRPr="1AFE3268">
        <w:rPr>
          <w:rFonts w:ascii="Calibri" w:eastAsia="Calibri" w:hAnsi="Calibri" w:cs="Calibri"/>
        </w:rPr>
        <w:t xml:space="preserve"> </w:t>
      </w:r>
      <w:r w:rsidR="00DB6AC0" w:rsidRPr="1AFE3268">
        <w:rPr>
          <w:rFonts w:ascii="Calibri" w:eastAsia="Calibri" w:hAnsi="Calibri" w:cs="Calibri"/>
        </w:rPr>
        <w:t>z merili za izbiro v primeru omejitve vpisa posameznega študijskega programa.</w:t>
      </w:r>
    </w:p>
    <w:p w14:paraId="09F11688" w14:textId="57FE1B64" w:rsidR="000954F6" w:rsidRDefault="000954F6" w:rsidP="000E4F51">
      <w:pPr>
        <w:pStyle w:val="Naslov4"/>
      </w:pPr>
      <w:r>
        <w:lastRenderedPageBreak/>
        <w:t>Vpis kandidatov, ki niso dokončali študija po študijskih programih, sprejetih pred 11. junijem 2004</w:t>
      </w:r>
      <w:r w:rsidR="00124C06">
        <w:t>, v višji letnik</w:t>
      </w:r>
    </w:p>
    <w:p w14:paraId="41D798ED" w14:textId="2485D608" w:rsidR="0029239C" w:rsidRPr="0029239C" w:rsidRDefault="0029239C" w:rsidP="000E4F51">
      <w:pPr>
        <w:pStyle w:val="len"/>
      </w:pPr>
      <w:r>
        <w:t>člen</w:t>
      </w:r>
    </w:p>
    <w:p w14:paraId="298DAF3C" w14:textId="2F064A1D" w:rsidR="00D42EA4" w:rsidRDefault="00217325" w:rsidP="00D42EA4">
      <w:r w:rsidRPr="00217325">
        <w:rPr>
          <w:rFonts w:ascii="Calibri" w:eastAsia="Calibri" w:hAnsi="Calibri" w:cs="Calibri"/>
        </w:rPr>
        <w:t xml:space="preserve">(1) </w:t>
      </w:r>
      <w:r w:rsidR="00D42EA4" w:rsidRPr="43A34B51">
        <w:rPr>
          <w:rFonts w:ascii="Calibri" w:eastAsia="Calibri" w:hAnsi="Calibri" w:cs="Calibri"/>
        </w:rPr>
        <w:t>Kandidat, ki ni dokončal študija po študijskem programu, sprejetem pred 11. junijem 2004, se lahko v višji letnik študijskega programa za pridobitev izobrazbe</w:t>
      </w:r>
      <w:r w:rsidR="00D42EA4" w:rsidRPr="00322D3D">
        <w:rPr>
          <w:rFonts w:ascii="Calibri" w:eastAsia="Calibri" w:hAnsi="Calibri" w:cs="Calibri"/>
        </w:rPr>
        <w:t xml:space="preserve"> </w:t>
      </w:r>
      <w:r w:rsidR="00D42EA4" w:rsidRPr="43A34B51">
        <w:rPr>
          <w:rFonts w:ascii="Calibri" w:eastAsia="Calibri" w:hAnsi="Calibri" w:cs="Calibri"/>
        </w:rPr>
        <w:t>vpiše, če izpolnjuje pogoje za vpis v študijski program ter pogoje za napredovanje po študijskem programu v letnik, v katerega se vpisuje.</w:t>
      </w:r>
    </w:p>
    <w:p w14:paraId="3B886072" w14:textId="6AA57A4B" w:rsidR="00D42EA4" w:rsidRDefault="00217325" w:rsidP="00D42EA4">
      <w:r w:rsidRPr="00217325">
        <w:rPr>
          <w:rFonts w:ascii="Calibri" w:eastAsia="Calibri" w:hAnsi="Calibri" w:cs="Calibri"/>
        </w:rPr>
        <w:t>(</w:t>
      </w:r>
      <w:r>
        <w:rPr>
          <w:rFonts w:ascii="Calibri" w:eastAsia="Calibri" w:hAnsi="Calibri" w:cs="Calibri"/>
        </w:rPr>
        <w:t>2</w:t>
      </w:r>
      <w:r w:rsidRPr="00217325">
        <w:rPr>
          <w:rFonts w:ascii="Calibri" w:eastAsia="Calibri" w:hAnsi="Calibri" w:cs="Calibri"/>
        </w:rPr>
        <w:t xml:space="preserve">) </w:t>
      </w:r>
      <w:r w:rsidR="00D42EA4" w:rsidRPr="43A34B51">
        <w:rPr>
          <w:rFonts w:ascii="Calibri" w:eastAsia="Calibri" w:hAnsi="Calibri" w:cs="Calibri"/>
        </w:rPr>
        <w:t>Kandidatu</w:t>
      </w:r>
      <w:r w:rsidR="00D42EA4" w:rsidRPr="72415D9E">
        <w:rPr>
          <w:rFonts w:ascii="Calibri" w:eastAsia="Calibri" w:hAnsi="Calibri" w:cs="Calibri"/>
        </w:rPr>
        <w:t xml:space="preserve"> se vpis v višji letnik</w:t>
      </w:r>
      <w:r w:rsidR="00D42EA4" w:rsidRPr="00EC612A">
        <w:rPr>
          <w:rFonts w:ascii="Calibri" w:eastAsia="Calibri" w:hAnsi="Calibri" w:cs="Calibri"/>
        </w:rPr>
        <w:t xml:space="preserve"> </w:t>
      </w:r>
      <w:r w:rsidR="00D42EA4" w:rsidRPr="72415D9E">
        <w:rPr>
          <w:rFonts w:ascii="Calibri" w:eastAsia="Calibri" w:hAnsi="Calibri" w:cs="Calibri"/>
        </w:rPr>
        <w:t>lahko odobri, če se mu v postopku priznavanja predhodno pridobljenih znanj in spretnosti prizna toliko in take študijske obveznosti, da glede na pogoje za napredovanje po študijskem programu izpolnjuje pogoje za vpis v višji letnik študijskega programa.</w:t>
      </w:r>
      <w:r w:rsidR="00D42EA4">
        <w:rPr>
          <w:rFonts w:ascii="Calibri" w:eastAsia="Calibri" w:hAnsi="Calibri" w:cs="Calibri"/>
        </w:rPr>
        <w:t xml:space="preserve"> </w:t>
      </w:r>
    </w:p>
    <w:p w14:paraId="30DD0175" w14:textId="2376B5BE" w:rsidR="00D42EA4" w:rsidRPr="00D42EA4" w:rsidRDefault="00217325" w:rsidP="00D42EA4">
      <w:r w:rsidRPr="00217325">
        <w:rPr>
          <w:rFonts w:ascii="Calibri" w:eastAsia="Calibri" w:hAnsi="Calibri" w:cs="Calibri"/>
        </w:rPr>
        <w:t>(</w:t>
      </w:r>
      <w:r>
        <w:rPr>
          <w:rFonts w:ascii="Calibri" w:eastAsia="Calibri" w:hAnsi="Calibri" w:cs="Calibri"/>
        </w:rPr>
        <w:t>3</w:t>
      </w:r>
      <w:r w:rsidRPr="00217325">
        <w:rPr>
          <w:rFonts w:ascii="Calibri" w:eastAsia="Calibri" w:hAnsi="Calibri" w:cs="Calibri"/>
        </w:rPr>
        <w:t xml:space="preserve">) </w:t>
      </w:r>
      <w:r w:rsidR="00D42EA4" w:rsidRPr="59128C56">
        <w:rPr>
          <w:rFonts w:ascii="Calibri" w:eastAsia="Calibri" w:hAnsi="Calibri" w:cs="Calibri"/>
        </w:rPr>
        <w:t xml:space="preserve">Merila za razvrščanje </w:t>
      </w:r>
      <w:r w:rsidR="00D42EA4" w:rsidRPr="4E3594EF">
        <w:rPr>
          <w:rFonts w:ascii="Calibri" w:eastAsia="Calibri" w:hAnsi="Calibri" w:cs="Calibri"/>
        </w:rPr>
        <w:t>kandidatov</w:t>
      </w:r>
      <w:r w:rsidR="00D42EA4" w:rsidRPr="006430BD">
        <w:rPr>
          <w:rFonts w:ascii="Calibri" w:eastAsia="Calibri" w:hAnsi="Calibri" w:cs="Calibri"/>
        </w:rPr>
        <w:t>, ki niso dokončali študija po študijskih programih, sprejetih pred 11. junijem 2004</w:t>
      </w:r>
      <w:r w:rsidR="00D42EA4">
        <w:rPr>
          <w:rFonts w:ascii="Calibri" w:eastAsia="Calibri" w:hAnsi="Calibri" w:cs="Calibri"/>
        </w:rPr>
        <w:t xml:space="preserve">, </w:t>
      </w:r>
      <w:r w:rsidR="00332B90">
        <w:rPr>
          <w:rFonts w:ascii="Calibri" w:eastAsia="Calibri" w:hAnsi="Calibri" w:cs="Calibri"/>
        </w:rPr>
        <w:t xml:space="preserve">se </w:t>
      </w:r>
      <w:r w:rsidR="00D42EA4" w:rsidRPr="673A750B">
        <w:rPr>
          <w:rFonts w:ascii="Calibri" w:eastAsia="Calibri" w:hAnsi="Calibri" w:cs="Calibri"/>
        </w:rPr>
        <w:t xml:space="preserve">v primeru </w:t>
      </w:r>
      <w:r w:rsidR="00D42EA4" w:rsidRPr="367C907D">
        <w:rPr>
          <w:rFonts w:ascii="Calibri" w:eastAsia="Calibri" w:hAnsi="Calibri" w:cs="Calibri"/>
        </w:rPr>
        <w:t xml:space="preserve">omejitve </w:t>
      </w:r>
      <w:r w:rsidR="00D42EA4" w:rsidRPr="12556432">
        <w:rPr>
          <w:rFonts w:ascii="Calibri" w:eastAsia="Calibri" w:hAnsi="Calibri" w:cs="Calibri"/>
        </w:rPr>
        <w:t xml:space="preserve">vpisa </w:t>
      </w:r>
      <w:r w:rsidR="0009398F">
        <w:rPr>
          <w:rFonts w:ascii="Calibri" w:eastAsia="Calibri" w:hAnsi="Calibri" w:cs="Calibri"/>
        </w:rPr>
        <w:t>določijo</w:t>
      </w:r>
      <w:r w:rsidR="00D42EA4" w:rsidRPr="1AFE3268">
        <w:rPr>
          <w:rFonts w:ascii="Calibri" w:eastAsia="Calibri" w:hAnsi="Calibri" w:cs="Calibri"/>
        </w:rPr>
        <w:t xml:space="preserve"> z merili za izbiro v primeru omejitve vpisa posameznega študijskega programa.</w:t>
      </w:r>
    </w:p>
    <w:p w14:paraId="62A616E8" w14:textId="183C5942" w:rsidR="000954F6" w:rsidRDefault="00170DF7" w:rsidP="000E4F51">
      <w:pPr>
        <w:pStyle w:val="Naslov4"/>
      </w:pPr>
      <w:r>
        <w:t>V</w:t>
      </w:r>
      <w:r w:rsidR="005A51DD">
        <w:t>pis na vzporedni študij</w:t>
      </w:r>
    </w:p>
    <w:p w14:paraId="25ACB1C9" w14:textId="36C40A27" w:rsidR="0029239C" w:rsidRPr="0029239C" w:rsidRDefault="0029239C" w:rsidP="000E4F51">
      <w:pPr>
        <w:pStyle w:val="len"/>
      </w:pPr>
      <w:r>
        <w:t>člen</w:t>
      </w:r>
    </w:p>
    <w:p w14:paraId="0CFBC2A8" w14:textId="0E8C0375" w:rsidR="00093361" w:rsidRDefault="00217325" w:rsidP="00093361">
      <w:r w:rsidRPr="00217325">
        <w:rPr>
          <w:rFonts w:ascii="Calibri" w:eastAsia="Calibri" w:hAnsi="Calibri" w:cs="Calibri"/>
        </w:rPr>
        <w:t xml:space="preserve">(1) </w:t>
      </w:r>
      <w:r w:rsidR="00093361" w:rsidRPr="01302DD5">
        <w:rPr>
          <w:rFonts w:ascii="Calibri" w:eastAsia="Calibri" w:hAnsi="Calibri" w:cs="Calibri"/>
        </w:rPr>
        <w:t xml:space="preserve">Vzporedni študij je hkratni </w:t>
      </w:r>
      <w:r w:rsidR="00093361">
        <w:rPr>
          <w:rFonts w:ascii="Calibri" w:eastAsia="Calibri" w:hAnsi="Calibri" w:cs="Calibri"/>
        </w:rPr>
        <w:t xml:space="preserve">redni </w:t>
      </w:r>
      <w:r w:rsidR="00093361" w:rsidRPr="01302DD5">
        <w:rPr>
          <w:rFonts w:ascii="Calibri" w:eastAsia="Calibri" w:hAnsi="Calibri" w:cs="Calibri"/>
        </w:rPr>
        <w:t xml:space="preserve">študij po dveh ali več študijskih programih za pridobitev izobrazbe oziroma smereh študijskih </w:t>
      </w:r>
      <w:r w:rsidR="00093361" w:rsidRPr="2B036C0D">
        <w:rPr>
          <w:rFonts w:ascii="Calibri" w:eastAsia="Calibri" w:hAnsi="Calibri" w:cs="Calibri"/>
        </w:rPr>
        <w:t>programov</w:t>
      </w:r>
      <w:r w:rsidR="00093361">
        <w:rPr>
          <w:rFonts w:ascii="Calibri" w:eastAsia="Calibri" w:hAnsi="Calibri" w:cs="Calibri"/>
        </w:rPr>
        <w:t xml:space="preserve"> na isti stopnji študija</w:t>
      </w:r>
      <w:r w:rsidR="00093361" w:rsidRPr="49FF8C1D">
        <w:rPr>
          <w:rFonts w:ascii="Calibri" w:eastAsia="Calibri" w:hAnsi="Calibri" w:cs="Calibri"/>
        </w:rPr>
        <w:t>.</w:t>
      </w:r>
    </w:p>
    <w:p w14:paraId="31676F6A" w14:textId="787639FF" w:rsidR="00093361" w:rsidRDefault="00217325" w:rsidP="00093361">
      <w:pPr>
        <w:rPr>
          <w:rFonts w:ascii="Calibri" w:eastAsia="Calibri" w:hAnsi="Calibri" w:cs="Calibri"/>
        </w:rPr>
      </w:pPr>
      <w:r w:rsidRPr="00217325">
        <w:rPr>
          <w:rFonts w:ascii="Calibri" w:eastAsia="Calibri" w:hAnsi="Calibri" w:cs="Calibri"/>
        </w:rPr>
        <w:t>(</w:t>
      </w:r>
      <w:r>
        <w:rPr>
          <w:rFonts w:ascii="Calibri" w:eastAsia="Calibri" w:hAnsi="Calibri" w:cs="Calibri"/>
        </w:rPr>
        <w:t>2</w:t>
      </w:r>
      <w:r w:rsidRPr="00217325">
        <w:rPr>
          <w:rFonts w:ascii="Calibri" w:eastAsia="Calibri" w:hAnsi="Calibri" w:cs="Calibri"/>
        </w:rPr>
        <w:t xml:space="preserve">) </w:t>
      </w:r>
      <w:r w:rsidR="00093361" w:rsidRPr="0033649A">
        <w:rPr>
          <w:rFonts w:ascii="Calibri" w:eastAsia="Calibri" w:hAnsi="Calibri" w:cs="Calibri"/>
        </w:rPr>
        <w:t>V vzporedni študij se lahko vpiše študent, ki je po opravljenem prvem letniku študijskega programa</w:t>
      </w:r>
      <w:r w:rsidR="00093361" w:rsidRPr="50D6FD7D">
        <w:rPr>
          <w:rFonts w:ascii="Calibri" w:eastAsia="Calibri" w:hAnsi="Calibri" w:cs="Calibri"/>
        </w:rPr>
        <w:t xml:space="preserve">, v katerega je bil </w:t>
      </w:r>
      <w:r w:rsidR="00093361" w:rsidRPr="6733C691">
        <w:rPr>
          <w:rFonts w:ascii="Calibri" w:eastAsia="Calibri" w:hAnsi="Calibri" w:cs="Calibri"/>
        </w:rPr>
        <w:t>vpisan</w:t>
      </w:r>
      <w:r w:rsidR="00093361" w:rsidRPr="00AB58A9">
        <w:rPr>
          <w:rFonts w:ascii="Calibri" w:eastAsia="Calibri" w:hAnsi="Calibri" w:cs="Calibri"/>
        </w:rPr>
        <w:t xml:space="preserve"> </w:t>
      </w:r>
      <w:r w:rsidR="00093361" w:rsidRPr="50D6FD7D">
        <w:rPr>
          <w:rFonts w:ascii="Calibri" w:eastAsia="Calibri" w:hAnsi="Calibri" w:cs="Calibri"/>
        </w:rPr>
        <w:t>najprej</w:t>
      </w:r>
      <w:r w:rsidR="00093361" w:rsidRPr="6733C691">
        <w:rPr>
          <w:rFonts w:ascii="Calibri" w:eastAsia="Calibri" w:hAnsi="Calibri" w:cs="Calibri"/>
        </w:rPr>
        <w:t>,</w:t>
      </w:r>
      <w:r w:rsidR="00093361" w:rsidRPr="0033649A">
        <w:rPr>
          <w:rFonts w:ascii="Calibri" w:eastAsia="Calibri" w:hAnsi="Calibri" w:cs="Calibri"/>
        </w:rPr>
        <w:t xml:space="preserve"> izpolnil pogoje za napredovanje v višji letnik, dosegel povprečno oceno študija najmanj </w:t>
      </w:r>
      <w:r w:rsidR="00093361">
        <w:rPr>
          <w:rFonts w:ascii="Calibri" w:eastAsia="Calibri" w:hAnsi="Calibri" w:cs="Calibri"/>
        </w:rPr>
        <w:t>9</w:t>
      </w:r>
      <w:r w:rsidR="00093361" w:rsidRPr="0033649A">
        <w:rPr>
          <w:rFonts w:ascii="Calibri" w:eastAsia="Calibri" w:hAnsi="Calibri" w:cs="Calibri"/>
        </w:rPr>
        <w:t>,00 ter se v vzporedni študijski program vpisuje najpozneje do začetka zadnjega letnika prvega študijskega programa, po katerem je redno napredoval</w:t>
      </w:r>
      <w:r w:rsidR="00093361">
        <w:rPr>
          <w:rFonts w:ascii="Calibri" w:eastAsia="Calibri" w:hAnsi="Calibri" w:cs="Calibri"/>
        </w:rPr>
        <w:t xml:space="preserve">. </w:t>
      </w:r>
    </w:p>
    <w:p w14:paraId="6829FAD0" w14:textId="5020E0F9" w:rsidR="00093361" w:rsidRPr="00E348E8" w:rsidRDefault="00217325" w:rsidP="00093361">
      <w:pPr>
        <w:rPr>
          <w:rFonts w:ascii="Calibri" w:eastAsia="Calibri" w:hAnsi="Calibri" w:cs="Calibri"/>
        </w:rPr>
      </w:pPr>
      <w:r w:rsidRPr="00217325">
        <w:rPr>
          <w:rFonts w:ascii="Calibri" w:eastAsia="Calibri" w:hAnsi="Calibri" w:cs="Calibri"/>
        </w:rPr>
        <w:t>(</w:t>
      </w:r>
      <w:r>
        <w:rPr>
          <w:rFonts w:ascii="Calibri" w:eastAsia="Calibri" w:hAnsi="Calibri" w:cs="Calibri"/>
        </w:rPr>
        <w:t>3</w:t>
      </w:r>
      <w:r w:rsidRPr="00217325">
        <w:rPr>
          <w:rFonts w:ascii="Calibri" w:eastAsia="Calibri" w:hAnsi="Calibri" w:cs="Calibri"/>
        </w:rPr>
        <w:t xml:space="preserve">) </w:t>
      </w:r>
      <w:r w:rsidR="00093361">
        <w:rPr>
          <w:rFonts w:ascii="Calibri" w:eastAsia="Calibri" w:hAnsi="Calibri" w:cs="Calibri"/>
        </w:rPr>
        <w:t>K</w:t>
      </w:r>
      <w:r w:rsidR="00093361" w:rsidRPr="00E348E8">
        <w:rPr>
          <w:rFonts w:ascii="Calibri" w:eastAsia="Calibri" w:hAnsi="Calibri" w:cs="Calibri"/>
        </w:rPr>
        <w:t>omisija senata fakultete</w:t>
      </w:r>
      <w:r w:rsidR="00093361">
        <w:rPr>
          <w:rFonts w:ascii="Calibri" w:eastAsia="Calibri" w:hAnsi="Calibri" w:cs="Calibri"/>
        </w:rPr>
        <w:t>, pristojna za izobraževanje in študij,</w:t>
      </w:r>
      <w:r w:rsidR="00093361" w:rsidRPr="00E348E8">
        <w:rPr>
          <w:rFonts w:ascii="Calibri" w:eastAsia="Calibri" w:hAnsi="Calibri" w:cs="Calibri"/>
        </w:rPr>
        <w:t xml:space="preserve"> lahko izjemoma dovoli vzporedni vpis v prvi letnik drugega študijskega programa na isti stopnji študija študentu, ki je v predhodnem izobraževanju izkazal izjemno uspešnost. Izjemna uspešnost se presoja zlasti na podlagi učnega oziroma študijskega uspeha, izjemnih dosežkov na tekmovanjih, raziskovalnem, razvojnem, strokovnem ali umetniškem področju ter drugih primerljivih dosežkov, ki utemeljujejo pričakovanje, da bo študent lahko uspešno izpolnjeval študijske obveznosti obeh študijskih programov.</w:t>
      </w:r>
    </w:p>
    <w:p w14:paraId="2D87FE71" w14:textId="0E1B1278" w:rsidR="00093361" w:rsidRDefault="00217325" w:rsidP="00093361">
      <w:pPr>
        <w:rPr>
          <w:rFonts w:ascii="Calibri" w:eastAsia="Calibri" w:hAnsi="Calibri" w:cs="Calibri"/>
        </w:rPr>
      </w:pPr>
      <w:r w:rsidRPr="00217325">
        <w:rPr>
          <w:rFonts w:ascii="Calibri" w:eastAsia="Calibri" w:hAnsi="Calibri" w:cs="Calibri"/>
        </w:rPr>
        <w:t>(</w:t>
      </w:r>
      <w:r>
        <w:rPr>
          <w:rFonts w:ascii="Calibri" w:eastAsia="Calibri" w:hAnsi="Calibri" w:cs="Calibri"/>
        </w:rPr>
        <w:t>4</w:t>
      </w:r>
      <w:r w:rsidRPr="00217325">
        <w:rPr>
          <w:rFonts w:ascii="Calibri" w:eastAsia="Calibri" w:hAnsi="Calibri" w:cs="Calibri"/>
        </w:rPr>
        <w:t xml:space="preserve">) </w:t>
      </w:r>
      <w:r w:rsidR="00093361" w:rsidRPr="00E348E8">
        <w:rPr>
          <w:rFonts w:ascii="Calibri" w:eastAsia="Calibri" w:hAnsi="Calibri" w:cs="Calibri"/>
        </w:rPr>
        <w:t xml:space="preserve">O izjemni uspešnosti in </w:t>
      </w:r>
      <w:r w:rsidR="00070B79" w:rsidRPr="00E348E8">
        <w:rPr>
          <w:rFonts w:ascii="Calibri" w:eastAsia="Calibri" w:hAnsi="Calibri" w:cs="Calibri"/>
        </w:rPr>
        <w:t>dovoljenju</w:t>
      </w:r>
      <w:r w:rsidR="00093361" w:rsidRPr="00E348E8">
        <w:rPr>
          <w:rFonts w:ascii="Calibri" w:eastAsia="Calibri" w:hAnsi="Calibri" w:cs="Calibri"/>
        </w:rPr>
        <w:t xml:space="preserve"> vzporednega vpisa odloča komisija</w:t>
      </w:r>
      <w:r w:rsidR="00093361">
        <w:rPr>
          <w:rFonts w:ascii="Calibri" w:eastAsia="Calibri" w:hAnsi="Calibri" w:cs="Calibri"/>
        </w:rPr>
        <w:t xml:space="preserve"> senata fakultete</w:t>
      </w:r>
      <w:r w:rsidR="00093361" w:rsidRPr="00E348E8">
        <w:rPr>
          <w:rFonts w:ascii="Calibri" w:eastAsia="Calibri" w:hAnsi="Calibri" w:cs="Calibri"/>
        </w:rPr>
        <w:t>, pristojna za izobraževanje in študij, na kateri se izvaja študijski program, v katerega se študent vpisuje vzporedno. Fakulteta lahko podrobneje določi merila in način presoje izjemne uspešnosti iz prejšnjega odstavka.</w:t>
      </w:r>
    </w:p>
    <w:p w14:paraId="5538F8B6" w14:textId="2A9D6991" w:rsidR="00093361" w:rsidRDefault="00217325" w:rsidP="00093361">
      <w:r w:rsidRPr="00217325">
        <w:rPr>
          <w:rFonts w:ascii="Calibri" w:eastAsia="Calibri" w:hAnsi="Calibri" w:cs="Calibri"/>
        </w:rPr>
        <w:t>(</w:t>
      </w:r>
      <w:r>
        <w:rPr>
          <w:rFonts w:ascii="Calibri" w:eastAsia="Calibri" w:hAnsi="Calibri" w:cs="Calibri"/>
        </w:rPr>
        <w:t>5</w:t>
      </w:r>
      <w:r w:rsidRPr="00217325">
        <w:rPr>
          <w:rFonts w:ascii="Calibri" w:eastAsia="Calibri" w:hAnsi="Calibri" w:cs="Calibri"/>
        </w:rPr>
        <w:t xml:space="preserve">) </w:t>
      </w:r>
      <w:r w:rsidR="001F3E50">
        <w:rPr>
          <w:rFonts w:ascii="Calibri" w:eastAsia="Calibri" w:hAnsi="Calibri" w:cs="Calibri"/>
        </w:rPr>
        <w:t>Če</w:t>
      </w:r>
      <w:r w:rsidR="00093361">
        <w:rPr>
          <w:rFonts w:ascii="Calibri" w:eastAsia="Calibri" w:hAnsi="Calibri" w:cs="Calibri"/>
        </w:rPr>
        <w:t xml:space="preserve"> število prijav presega število vpisnih mest za vzporedni študij, so m</w:t>
      </w:r>
      <w:r w:rsidR="00093361" w:rsidRPr="4EBCB278">
        <w:rPr>
          <w:rFonts w:ascii="Calibri" w:eastAsia="Calibri" w:hAnsi="Calibri" w:cs="Calibri"/>
        </w:rPr>
        <w:t>erila za razvrščanje kandidatov za vpis v vzporedni študij določena z merili za izbiro v primeru omejitve vpisa posameznega študijskega programa.</w:t>
      </w:r>
    </w:p>
    <w:p w14:paraId="6C6BCF45" w14:textId="56491C4D" w:rsidR="00170DF7" w:rsidRDefault="00170DF7" w:rsidP="000E4F51">
      <w:pPr>
        <w:pStyle w:val="Naslov4"/>
      </w:pPr>
      <w:r>
        <w:t>Izvajanje prijavno-sprejemnega postopka za državljane držav nečlanic Evropske unije</w:t>
      </w:r>
    </w:p>
    <w:p w14:paraId="302321BB" w14:textId="5A0F86A5" w:rsidR="000A13AA" w:rsidRDefault="00D161DB" w:rsidP="000E4F51">
      <w:pPr>
        <w:pStyle w:val="len"/>
      </w:pPr>
      <w:r>
        <w:t>člen</w:t>
      </w:r>
    </w:p>
    <w:p w14:paraId="18E2D3DF" w14:textId="226D2876" w:rsidR="00985C7E" w:rsidRDefault="00217325" w:rsidP="00985C7E">
      <w:r w:rsidRPr="00217325">
        <w:t xml:space="preserve">(1) </w:t>
      </w:r>
      <w:r w:rsidR="00985C7E">
        <w:t>Prijavno</w:t>
      </w:r>
      <w:r w:rsidR="00F9289E">
        <w:t>-</w:t>
      </w:r>
      <w:r w:rsidR="00985C7E">
        <w:t xml:space="preserve">sprejemni postopek za državljane držav nečlanic Evropske unije za vpis v prvi letnik dodiplomskih in enovitih magistrskih študijskih programov v prvem prijavnem roku izvaja Visokošolski </w:t>
      </w:r>
      <w:r w:rsidR="00985C7E">
        <w:lastRenderedPageBreak/>
        <w:t xml:space="preserve">prijavno-informacijski center Univerze v Mariboru na podlagi meril in pogojev, ki jih sprejme Senat </w:t>
      </w:r>
      <w:r w:rsidR="00460A84">
        <w:t>Univerze v Mariboru</w:t>
      </w:r>
      <w:r w:rsidR="00985C7E">
        <w:t>.</w:t>
      </w:r>
      <w:r w:rsidR="001E3466">
        <w:t xml:space="preserve"> </w:t>
      </w:r>
      <w:r w:rsidR="00DB29F0">
        <w:t xml:space="preserve">V prijavno-sprejemnih postopkih po tem odstavku odloča rektor. </w:t>
      </w:r>
    </w:p>
    <w:p w14:paraId="50E6E39C" w14:textId="66C777AA" w:rsidR="00985C7E" w:rsidRDefault="00217325" w:rsidP="00985C7E">
      <w:r w:rsidRPr="00217325">
        <w:t>(</w:t>
      </w:r>
      <w:r>
        <w:t>2</w:t>
      </w:r>
      <w:r w:rsidRPr="00217325">
        <w:t xml:space="preserve">) </w:t>
      </w:r>
      <w:r w:rsidR="00985C7E">
        <w:t>Prijavno-sprejemni postopek za državljane držav nečlanic Evropske unije za vpis v podiplomske študijske programe in študijske programe za izpopolnjevanje ter za vpis v višji letnik, za vpis po pravilih za vzporedni študij in študij diplomantov izvajajo fakultete.</w:t>
      </w:r>
      <w:r w:rsidR="00EF0634">
        <w:t xml:space="preserve"> V prijavno-sprejemnih postopkih po tem odstavku odloča dekan. </w:t>
      </w:r>
    </w:p>
    <w:p w14:paraId="2F1A8CBE" w14:textId="4C645A15" w:rsidR="00170DF7" w:rsidRDefault="00170DF7" w:rsidP="000E4F51">
      <w:pPr>
        <w:pStyle w:val="Naslov4"/>
      </w:pPr>
      <w:r>
        <w:t>Intervju s kandidati iz držav z višjim migracijskim tveganjem</w:t>
      </w:r>
    </w:p>
    <w:p w14:paraId="20B5C9ED" w14:textId="4FA3A178" w:rsidR="00CC2F07" w:rsidRDefault="00232145" w:rsidP="000E4F51">
      <w:pPr>
        <w:pStyle w:val="len"/>
      </w:pPr>
      <w:r>
        <w:t>člen</w:t>
      </w:r>
    </w:p>
    <w:p w14:paraId="7A30E26A" w14:textId="60730035" w:rsidR="00C86A2C" w:rsidRPr="00533C30" w:rsidRDefault="00217325" w:rsidP="00C86A2C">
      <w:pPr>
        <w:rPr>
          <w:bCs/>
        </w:rPr>
      </w:pPr>
      <w:r w:rsidRPr="00217325">
        <w:rPr>
          <w:bCs/>
        </w:rPr>
        <w:t xml:space="preserve">(1) </w:t>
      </w:r>
      <w:r w:rsidR="00C86A2C" w:rsidRPr="00533C30">
        <w:rPr>
          <w:bCs/>
        </w:rPr>
        <w:t>S tujim državljanom, ki je oddal prijavo za vpis na študijski program Univerze v Mariboru in prihaja iz države z višjim migracijskim tveganjem, za katero zakon</w:t>
      </w:r>
      <w:r w:rsidR="006B0CA0">
        <w:rPr>
          <w:bCs/>
        </w:rPr>
        <w:t>, ki ureja visoko šolstvo,</w:t>
      </w:r>
      <w:r w:rsidR="00C86A2C" w:rsidRPr="00533C30">
        <w:rPr>
          <w:bCs/>
        </w:rPr>
        <w:t xml:space="preserve"> določa obveznost izvedbe neposrednega intervjuja, </w:t>
      </w:r>
      <w:r w:rsidR="00C86A2C">
        <w:t xml:space="preserve">fakulteta </w:t>
      </w:r>
      <w:r w:rsidR="00C86A2C" w:rsidRPr="00533C30">
        <w:rPr>
          <w:bCs/>
        </w:rPr>
        <w:t>opravi intervju o primernosti kandidata glede na vpisne pogoje študijskega programa.</w:t>
      </w:r>
    </w:p>
    <w:p w14:paraId="406AEA94" w14:textId="1273642A" w:rsidR="00C86A2C" w:rsidRPr="00533C30" w:rsidRDefault="00217325" w:rsidP="00C86A2C">
      <w:pPr>
        <w:rPr>
          <w:bCs/>
        </w:rPr>
      </w:pPr>
      <w:r w:rsidRPr="00217325">
        <w:rPr>
          <w:bCs/>
        </w:rPr>
        <w:t>(</w:t>
      </w:r>
      <w:r>
        <w:rPr>
          <w:bCs/>
        </w:rPr>
        <w:t>2</w:t>
      </w:r>
      <w:r w:rsidRPr="00217325">
        <w:rPr>
          <w:bCs/>
        </w:rPr>
        <w:t xml:space="preserve">) </w:t>
      </w:r>
      <w:r w:rsidR="00C86A2C" w:rsidRPr="00533C30">
        <w:rPr>
          <w:bCs/>
        </w:rPr>
        <w:t>Namen intervjuja je preveriti, ali kandidat izkazuje dejanski interes za študij, razumevanje izbranega študijskega programa ter izpolnjevanje pogojev za vključitev v študijski proces. Intervju ni namenjen preverjanju znanja, ki se dokazuje z dokazili o predhodnem izobraževanju, temveč presoji primernosti kandidata glede na pogoje za vpis v študijski program.</w:t>
      </w:r>
    </w:p>
    <w:p w14:paraId="60B60329" w14:textId="46869A85" w:rsidR="00C86A2C" w:rsidRPr="00533C30" w:rsidRDefault="00217325" w:rsidP="00C86A2C">
      <w:pPr>
        <w:rPr>
          <w:bCs/>
        </w:rPr>
      </w:pPr>
      <w:r w:rsidRPr="00217325">
        <w:rPr>
          <w:bCs/>
        </w:rPr>
        <w:t>(</w:t>
      </w:r>
      <w:r>
        <w:rPr>
          <w:bCs/>
        </w:rPr>
        <w:t>3</w:t>
      </w:r>
      <w:r w:rsidRPr="00217325">
        <w:rPr>
          <w:bCs/>
        </w:rPr>
        <w:t xml:space="preserve">) </w:t>
      </w:r>
      <w:r w:rsidR="00C86A2C" w:rsidRPr="00533C30">
        <w:rPr>
          <w:bCs/>
        </w:rPr>
        <w:t xml:space="preserve">Intervju </w:t>
      </w:r>
      <w:r w:rsidR="00C86A2C">
        <w:rPr>
          <w:bCs/>
        </w:rPr>
        <w:t xml:space="preserve">s kandidatom </w:t>
      </w:r>
      <w:r w:rsidR="00C86A2C" w:rsidRPr="00533C30">
        <w:rPr>
          <w:bCs/>
        </w:rPr>
        <w:t xml:space="preserve">opravi komisija, ki jo imenuje dekan. Intervju se lahko izvede v živo ali na daljavo, pri čemer mora </w:t>
      </w:r>
      <w:r w:rsidR="00C86A2C">
        <w:t xml:space="preserve">fakulteta </w:t>
      </w:r>
      <w:r w:rsidR="00C86A2C" w:rsidRPr="00533C30">
        <w:rPr>
          <w:bCs/>
        </w:rPr>
        <w:t>zagotoviti zanesljivo ugotavljanje identitete kandidata ter enake pogoje obravnave vseh kandidatov.</w:t>
      </w:r>
    </w:p>
    <w:p w14:paraId="41A41C1A" w14:textId="5147A02A" w:rsidR="00C86A2C" w:rsidRDefault="00217325" w:rsidP="00C86A2C">
      <w:pPr>
        <w:rPr>
          <w:bCs/>
        </w:rPr>
      </w:pPr>
      <w:r w:rsidRPr="00217325">
        <w:rPr>
          <w:bCs/>
        </w:rPr>
        <w:t>(</w:t>
      </w:r>
      <w:r>
        <w:rPr>
          <w:bCs/>
        </w:rPr>
        <w:t>4</w:t>
      </w:r>
      <w:r w:rsidRPr="00217325">
        <w:rPr>
          <w:bCs/>
        </w:rPr>
        <w:t xml:space="preserve">) </w:t>
      </w:r>
      <w:r w:rsidR="00C86A2C" w:rsidRPr="00533C30">
        <w:rPr>
          <w:bCs/>
        </w:rPr>
        <w:t xml:space="preserve">Če kandidat intervju </w:t>
      </w:r>
      <w:r w:rsidR="00C86A2C" w:rsidRPr="002C27D6">
        <w:rPr>
          <w:bCs/>
        </w:rPr>
        <w:t>opravi</w:t>
      </w:r>
      <w:r w:rsidR="00C86A2C" w:rsidRPr="00DD402D">
        <w:rPr>
          <w:bCs/>
        </w:rPr>
        <w:t xml:space="preserve"> </w:t>
      </w:r>
      <w:r w:rsidR="00C86A2C" w:rsidRPr="00533C30">
        <w:rPr>
          <w:bCs/>
        </w:rPr>
        <w:t>uspešno, se postopek obravnave njegove prijave nadaljuje. Če kandidat intervjuja ne opravi, se ga ne udeleži ali niso izpolnjeni pogoji za njegovo izvedbo</w:t>
      </w:r>
      <w:r w:rsidR="00C86A2C">
        <w:t xml:space="preserve">, </w:t>
      </w:r>
      <w:r w:rsidR="00C86A2C" w:rsidRPr="00533C30">
        <w:rPr>
          <w:bCs/>
        </w:rPr>
        <w:t>se njegova prijava zavrne.</w:t>
      </w:r>
      <w:r w:rsidR="00C86A2C">
        <w:rPr>
          <w:bCs/>
        </w:rPr>
        <w:t xml:space="preserve"> </w:t>
      </w:r>
      <w:r w:rsidR="00C86A2C" w:rsidRPr="004A4E59">
        <w:rPr>
          <w:bCs/>
        </w:rPr>
        <w:t xml:space="preserve">Zoper odločitev </w:t>
      </w:r>
      <w:r w:rsidR="00C86A2C">
        <w:rPr>
          <w:bCs/>
        </w:rPr>
        <w:t xml:space="preserve">fakultete </w:t>
      </w:r>
      <w:r w:rsidR="00C86A2C" w:rsidRPr="004A4E59">
        <w:rPr>
          <w:bCs/>
        </w:rPr>
        <w:t>ni pritožbe.</w:t>
      </w:r>
    </w:p>
    <w:p w14:paraId="29FD36DF" w14:textId="2874472C" w:rsidR="00DC09AA" w:rsidRDefault="00217325" w:rsidP="00C86A2C">
      <w:pPr>
        <w:rPr>
          <w:bCs/>
        </w:rPr>
      </w:pPr>
      <w:r w:rsidRPr="00217325">
        <w:rPr>
          <w:bCs/>
        </w:rPr>
        <w:t>(</w:t>
      </w:r>
      <w:r>
        <w:rPr>
          <w:bCs/>
        </w:rPr>
        <w:t>5</w:t>
      </w:r>
      <w:r w:rsidRPr="00217325">
        <w:rPr>
          <w:bCs/>
        </w:rPr>
        <w:t xml:space="preserve">) </w:t>
      </w:r>
      <w:r w:rsidR="00C86A2C" w:rsidRPr="00533C30">
        <w:rPr>
          <w:bCs/>
        </w:rPr>
        <w:t xml:space="preserve">Rezultat intervjuja velja za vse prijave kandidata v okviru istega razpisa za vpis v posameznem študijskem letu. </w:t>
      </w:r>
    </w:p>
    <w:p w14:paraId="4FD6F3FA" w14:textId="56C61955" w:rsidR="00C86A2C" w:rsidRDefault="00217325" w:rsidP="00C86A2C">
      <w:pPr>
        <w:rPr>
          <w:bCs/>
        </w:rPr>
      </w:pPr>
      <w:r w:rsidRPr="00217325">
        <w:rPr>
          <w:bCs/>
        </w:rPr>
        <w:t>(</w:t>
      </w:r>
      <w:r>
        <w:rPr>
          <w:bCs/>
        </w:rPr>
        <w:t>6</w:t>
      </w:r>
      <w:r w:rsidRPr="00217325">
        <w:rPr>
          <w:bCs/>
        </w:rPr>
        <w:t xml:space="preserve">) </w:t>
      </w:r>
      <w:r w:rsidR="00C86A2C" w:rsidRPr="00533C30">
        <w:rPr>
          <w:bCs/>
        </w:rPr>
        <w:t xml:space="preserve">Podrobnejši postopek izvedbe intervjuja, način imenovanja komisije, način dokumentiranja, merila presoje ter druga vprašanja v zvezi z izvedbo intervjuja se določijo s </w:t>
      </w:r>
      <w:r w:rsidR="00C86A2C">
        <w:rPr>
          <w:bCs/>
        </w:rPr>
        <w:t>smernicami za izvedbo intervjujev</w:t>
      </w:r>
      <w:r w:rsidR="00C86A2C" w:rsidRPr="00533C30">
        <w:rPr>
          <w:bCs/>
        </w:rPr>
        <w:t>.</w:t>
      </w:r>
    </w:p>
    <w:p w14:paraId="045A9232" w14:textId="289211AC" w:rsidR="00C86A2C" w:rsidRDefault="000477CF" w:rsidP="00C86A2C">
      <w:r>
        <w:rPr>
          <w:bCs/>
        </w:rPr>
        <w:t xml:space="preserve">(7) </w:t>
      </w:r>
      <w:r w:rsidR="00C86A2C" w:rsidRPr="001C5B9C">
        <w:rPr>
          <w:bCs/>
        </w:rPr>
        <w:t xml:space="preserve">Univerza zaradi zagotavljanja zakonitosti, enotne uporabe predpisov, kakovosti izvedbe prijavno-sprejemnega postopka in enake obravnave kandidatov izvaja nadzor nad postopki prijave in vpisa na </w:t>
      </w:r>
      <w:r w:rsidR="00C86A2C">
        <w:rPr>
          <w:bCs/>
        </w:rPr>
        <w:t xml:space="preserve">fakultetah, ki </w:t>
      </w:r>
      <w:r w:rsidR="00C86A2C" w:rsidRPr="001C5B9C">
        <w:rPr>
          <w:bCs/>
        </w:rPr>
        <w:t>so dolžne pristojni strokovni službi rektorata oziroma pooblaščenemu organu univerze omogočiti vpogled v dokumentacijo, povezano z izvedbo prijavno-sprejemnega postopka, vključno z dokumentacijo o izvedbi intervjujev, ter na zahtevo predložiti vsa pojasnila in dokazila, potrebna za izvedbo nadzora.</w:t>
      </w:r>
    </w:p>
    <w:p w14:paraId="7627BDB4" w14:textId="0662DF69" w:rsidR="00170DF7" w:rsidRDefault="00170DF7" w:rsidP="000E4F51">
      <w:pPr>
        <w:pStyle w:val="Naslov3"/>
      </w:pPr>
      <w:r>
        <w:t>Izvedba vpisa</w:t>
      </w:r>
    </w:p>
    <w:p w14:paraId="7C2D6316" w14:textId="5B6C608E" w:rsidR="00170DF7" w:rsidRDefault="00170DF7" w:rsidP="000E4F51">
      <w:pPr>
        <w:pStyle w:val="Naslov4"/>
      </w:pPr>
      <w:r>
        <w:t>Rok za vpis</w:t>
      </w:r>
    </w:p>
    <w:p w14:paraId="2825FDF0" w14:textId="3D48ECA2" w:rsidR="002E66AE" w:rsidRDefault="008A0B53" w:rsidP="000E4F51">
      <w:pPr>
        <w:pStyle w:val="len"/>
      </w:pPr>
      <w:r>
        <w:t>člen</w:t>
      </w:r>
    </w:p>
    <w:p w14:paraId="6CF8DF17" w14:textId="19F990C8" w:rsidR="007B1676" w:rsidRDefault="00217325" w:rsidP="007B1676">
      <w:r w:rsidRPr="00217325">
        <w:rPr>
          <w:rFonts w:ascii="Calibri" w:eastAsia="Calibri" w:hAnsi="Calibri" w:cs="Arial"/>
        </w:rPr>
        <w:t xml:space="preserve">(1) </w:t>
      </w:r>
      <w:r w:rsidR="007B1676" w:rsidRPr="24A05835">
        <w:rPr>
          <w:rFonts w:ascii="Calibri" w:eastAsia="Calibri" w:hAnsi="Calibri" w:cs="Arial"/>
        </w:rPr>
        <w:t xml:space="preserve">Vpis v študijski program </w:t>
      </w:r>
      <w:r w:rsidR="007B1676">
        <w:rPr>
          <w:rFonts w:ascii="Calibri" w:eastAsia="Calibri" w:hAnsi="Calibri" w:cs="Arial"/>
        </w:rPr>
        <w:t xml:space="preserve">za pridobitev izobrazbe </w:t>
      </w:r>
      <w:r w:rsidR="007B1676" w:rsidRPr="24A05835">
        <w:rPr>
          <w:rFonts w:ascii="Calibri" w:eastAsia="Calibri" w:hAnsi="Calibri" w:cs="Arial"/>
        </w:rPr>
        <w:t>se opravi najpozneje do 30. septembra tekočega študijskega leta.</w:t>
      </w:r>
    </w:p>
    <w:p w14:paraId="22936B12" w14:textId="58FEEEB4" w:rsidR="007B1676" w:rsidRDefault="00217325" w:rsidP="007B1676">
      <w:pPr>
        <w:rPr>
          <w:rFonts w:ascii="Calibri" w:eastAsia="Calibri" w:hAnsi="Calibri" w:cs="Arial"/>
        </w:rPr>
      </w:pPr>
      <w:r w:rsidRPr="00217325">
        <w:rPr>
          <w:rFonts w:ascii="Calibri" w:eastAsia="Calibri" w:hAnsi="Calibri" w:cs="Arial"/>
        </w:rPr>
        <w:lastRenderedPageBreak/>
        <w:t>(</w:t>
      </w:r>
      <w:r>
        <w:rPr>
          <w:rFonts w:ascii="Calibri" w:eastAsia="Calibri" w:hAnsi="Calibri" w:cs="Arial"/>
        </w:rPr>
        <w:t>2</w:t>
      </w:r>
      <w:r w:rsidRPr="00217325">
        <w:rPr>
          <w:rFonts w:ascii="Calibri" w:eastAsia="Calibri" w:hAnsi="Calibri" w:cs="Arial"/>
        </w:rPr>
        <w:t xml:space="preserve">) </w:t>
      </w:r>
      <w:r w:rsidR="007B1676" w:rsidRPr="6DF049CD">
        <w:rPr>
          <w:rFonts w:ascii="Calibri" w:eastAsia="Calibri" w:hAnsi="Calibri" w:cs="Arial"/>
        </w:rPr>
        <w:t xml:space="preserve">Ne glede na </w:t>
      </w:r>
      <w:r w:rsidR="00B228C4">
        <w:rPr>
          <w:rFonts w:ascii="Calibri" w:eastAsia="Calibri" w:hAnsi="Calibri" w:cs="Arial"/>
        </w:rPr>
        <w:t>prejšnji odstavek</w:t>
      </w:r>
      <w:r w:rsidR="007B1676" w:rsidRPr="6DF049CD">
        <w:rPr>
          <w:rFonts w:ascii="Calibri" w:eastAsia="Calibri" w:hAnsi="Calibri" w:cs="Arial"/>
        </w:rPr>
        <w:t xml:space="preserve"> se lahko iz upravičenih razlogov iz </w:t>
      </w:r>
      <w:r w:rsidR="003A361A">
        <w:rPr>
          <w:rFonts w:ascii="Calibri" w:eastAsia="Calibri" w:hAnsi="Calibri" w:cs="Arial"/>
        </w:rPr>
        <w:t xml:space="preserve">sedmega </w:t>
      </w:r>
      <w:r w:rsidR="008220ED">
        <w:rPr>
          <w:rFonts w:ascii="Calibri" w:eastAsia="Calibri" w:hAnsi="Calibri" w:cs="Arial"/>
        </w:rPr>
        <w:t xml:space="preserve">odstavka </w:t>
      </w:r>
      <w:r w:rsidR="00A76A5B">
        <w:rPr>
          <w:rFonts w:ascii="Calibri" w:eastAsia="Calibri" w:hAnsi="Calibri" w:cs="Arial"/>
        </w:rPr>
        <w:t>9</w:t>
      </w:r>
      <w:r w:rsidR="003A361A">
        <w:rPr>
          <w:rFonts w:ascii="Calibri" w:eastAsia="Calibri" w:hAnsi="Calibri" w:cs="Arial"/>
        </w:rPr>
        <w:t>6</w:t>
      </w:r>
      <w:r w:rsidR="007B1676" w:rsidRPr="6DF049CD">
        <w:rPr>
          <w:rFonts w:ascii="Calibri" w:eastAsia="Calibri" w:hAnsi="Calibri" w:cs="Arial"/>
        </w:rPr>
        <w:t>. člena tega statuta na podlagi prošnje kandidata oziroma študenta vpis opravi tudi po 30. septembru, vendar najpozneje do 30. oktobra.</w:t>
      </w:r>
    </w:p>
    <w:p w14:paraId="73CAB3F9" w14:textId="3088A39B" w:rsidR="00170DF7" w:rsidRDefault="00170DF7" w:rsidP="000E4F51">
      <w:pPr>
        <w:pStyle w:val="Naslov4"/>
      </w:pPr>
      <w:r>
        <w:t>Prvi vpis v študijski program in ponovni vpis po izpisu</w:t>
      </w:r>
    </w:p>
    <w:p w14:paraId="1EA37CE9" w14:textId="329EBA35" w:rsidR="005F7010" w:rsidRDefault="005F7010" w:rsidP="000E4F51">
      <w:pPr>
        <w:pStyle w:val="len"/>
      </w:pPr>
      <w:r>
        <w:t>člen</w:t>
      </w:r>
    </w:p>
    <w:p w14:paraId="23141058" w14:textId="01DCE54A" w:rsidR="00AE2A4A" w:rsidRPr="0035763B" w:rsidRDefault="00217325" w:rsidP="00AE2A4A">
      <w:r w:rsidRPr="00217325">
        <w:t xml:space="preserve">(1) </w:t>
      </w:r>
      <w:r w:rsidR="00AE2A4A">
        <w:t>Prvi vpis</w:t>
      </w:r>
      <w:r w:rsidR="00AE2A4A" w:rsidRPr="0035763B">
        <w:t xml:space="preserve"> v </w:t>
      </w:r>
      <w:r w:rsidR="00AE2A4A">
        <w:t>študijski program za pridobitev izobrazbe</w:t>
      </w:r>
      <w:r w:rsidR="00AE2A4A" w:rsidRPr="0035763B">
        <w:t xml:space="preserve"> se opravi </w:t>
      </w:r>
      <w:r w:rsidR="00AE2A4A">
        <w:t>na podlagi</w:t>
      </w:r>
      <w:r w:rsidR="00AE2A4A" w:rsidRPr="0035763B">
        <w:t xml:space="preserve"> </w:t>
      </w:r>
      <w:r w:rsidR="00AE2A4A">
        <w:t>razpisa</w:t>
      </w:r>
      <w:r w:rsidR="00AE2A4A" w:rsidRPr="0035763B">
        <w:t xml:space="preserve"> za vpis</w:t>
      </w:r>
      <w:r w:rsidR="00AE2A4A">
        <w:t xml:space="preserve"> v skladu z zakonom, ki ureja visoko šolstvo. </w:t>
      </w:r>
    </w:p>
    <w:p w14:paraId="53C3D71C" w14:textId="201BC94C" w:rsidR="00AE2A4A" w:rsidRDefault="00217325" w:rsidP="00AE2A4A">
      <w:r w:rsidRPr="00217325">
        <w:t>(</w:t>
      </w:r>
      <w:r>
        <w:t>2</w:t>
      </w:r>
      <w:r w:rsidRPr="00217325">
        <w:t xml:space="preserve">) </w:t>
      </w:r>
      <w:r w:rsidR="00AE2A4A">
        <w:t>Oseba, ki se je na lastno željo izpisala iz študijskega programa, se lahko enkrat znova vpiše v ta študijski program oziroma na smer, če je bila vpisana tudi na smer.</w:t>
      </w:r>
    </w:p>
    <w:p w14:paraId="1B203088" w14:textId="49DE86B5" w:rsidR="00AE2A4A" w:rsidRDefault="00217325" w:rsidP="00AE2A4A">
      <w:pPr>
        <w:rPr>
          <w:rFonts w:ascii="Calibri" w:eastAsia="Calibri" w:hAnsi="Calibri" w:cs="Arial"/>
        </w:rPr>
      </w:pPr>
      <w:r w:rsidRPr="00217325">
        <w:rPr>
          <w:rFonts w:ascii="Calibri" w:eastAsia="Calibri" w:hAnsi="Calibri" w:cs="Arial"/>
        </w:rPr>
        <w:t>(</w:t>
      </w:r>
      <w:r>
        <w:rPr>
          <w:rFonts w:ascii="Calibri" w:eastAsia="Calibri" w:hAnsi="Calibri" w:cs="Arial"/>
        </w:rPr>
        <w:t>3</w:t>
      </w:r>
      <w:r w:rsidRPr="00217325">
        <w:rPr>
          <w:rFonts w:ascii="Calibri" w:eastAsia="Calibri" w:hAnsi="Calibri" w:cs="Arial"/>
        </w:rPr>
        <w:t xml:space="preserve">) </w:t>
      </w:r>
      <w:r w:rsidR="00AE2A4A" w:rsidRPr="4B94DC49">
        <w:rPr>
          <w:rFonts w:ascii="Calibri" w:eastAsia="Calibri" w:hAnsi="Calibri" w:cs="Arial"/>
        </w:rPr>
        <w:t xml:space="preserve">Oseba iz prejšnjega odstavka lahko za ponovni vpis zaprosi na </w:t>
      </w:r>
      <w:r w:rsidR="00AE2A4A" w:rsidRPr="3729899A">
        <w:rPr>
          <w:rFonts w:ascii="Calibri" w:eastAsia="Calibri" w:hAnsi="Calibri" w:cs="Arial"/>
        </w:rPr>
        <w:t>fakulteti</w:t>
      </w:r>
      <w:r w:rsidR="00AE2A4A" w:rsidRPr="4B94DC49">
        <w:rPr>
          <w:rFonts w:ascii="Calibri" w:eastAsia="Calibri" w:hAnsi="Calibri" w:cs="Arial"/>
        </w:rPr>
        <w:t xml:space="preserve">, </w:t>
      </w:r>
      <w:r w:rsidR="00AE2A4A">
        <w:rPr>
          <w:rFonts w:ascii="Calibri" w:eastAsia="Calibri" w:hAnsi="Calibri" w:cs="Arial"/>
        </w:rPr>
        <w:t xml:space="preserve">kjer </w:t>
      </w:r>
      <w:r w:rsidR="00AE2A4A" w:rsidRPr="4B94DC49">
        <w:rPr>
          <w:rFonts w:ascii="Calibri" w:eastAsia="Calibri" w:hAnsi="Calibri" w:cs="Arial"/>
        </w:rPr>
        <w:t xml:space="preserve">je bila v študijski program oziroma </w:t>
      </w:r>
      <w:r w:rsidR="00AE2A4A">
        <w:rPr>
          <w:rFonts w:ascii="Calibri" w:eastAsia="Calibri" w:hAnsi="Calibri" w:cs="Arial"/>
        </w:rPr>
        <w:t xml:space="preserve">na </w:t>
      </w:r>
      <w:r w:rsidR="00AE2A4A" w:rsidRPr="4B94DC49">
        <w:rPr>
          <w:rFonts w:ascii="Calibri" w:eastAsia="Calibri" w:hAnsi="Calibri" w:cs="Arial"/>
        </w:rPr>
        <w:t>smer že vpisana</w:t>
      </w:r>
      <w:r w:rsidR="00AE2A4A" w:rsidRPr="4C0CD49C">
        <w:rPr>
          <w:rFonts w:ascii="Calibri" w:eastAsia="Calibri" w:hAnsi="Calibri" w:cs="Arial"/>
        </w:rPr>
        <w:t>.</w:t>
      </w:r>
    </w:p>
    <w:p w14:paraId="3CF27F56" w14:textId="2ADA92A0" w:rsidR="00AE2A4A" w:rsidRDefault="00217325" w:rsidP="00AE2A4A">
      <w:r w:rsidRPr="00217325">
        <w:t>(</w:t>
      </w:r>
      <w:r>
        <w:t>4</w:t>
      </w:r>
      <w:r w:rsidRPr="00217325">
        <w:t xml:space="preserve">) </w:t>
      </w:r>
      <w:r w:rsidR="00AE2A4A" w:rsidRPr="004D6025">
        <w:t xml:space="preserve">O ponovnem vpisu odloča komisija senata </w:t>
      </w:r>
      <w:r w:rsidR="00AE2A4A">
        <w:t xml:space="preserve">fakultete, pristojna za izobraževanje in študij, </w:t>
      </w:r>
      <w:r w:rsidR="00AE2A4A" w:rsidRPr="004D6025">
        <w:t xml:space="preserve">na podlagi obrazložene prošnje kandidata, </w:t>
      </w:r>
      <w:r w:rsidR="00AE2A4A">
        <w:t xml:space="preserve">in sicer </w:t>
      </w:r>
      <w:r w:rsidR="00AE2A4A" w:rsidRPr="004D6025">
        <w:t xml:space="preserve">ob upoštevanju razlogov za prekinitev študija, časa od prekinitve študija, sprememb študijskega programa, obsega in ustreznosti že opravljenih študijskih obveznosti, možnosti njihovega priznavanja ter drugih okoliščin, pomembnih za uspešno nadaljevanje študija, ob smiselni uporabi </w:t>
      </w:r>
      <w:r w:rsidR="00AE2A4A">
        <w:t>drugega, tretjega</w:t>
      </w:r>
      <w:r w:rsidR="00AE2A4A" w:rsidRPr="004D6025">
        <w:t xml:space="preserve"> in </w:t>
      </w:r>
      <w:r w:rsidR="00BC3D06">
        <w:t>petega</w:t>
      </w:r>
      <w:r w:rsidR="00BC3D06" w:rsidRPr="004D6025">
        <w:t xml:space="preserve"> </w:t>
      </w:r>
      <w:r w:rsidR="00AE2A4A" w:rsidRPr="004D6025">
        <w:t xml:space="preserve">odstavka </w:t>
      </w:r>
      <w:r w:rsidR="00BC3D06">
        <w:t>99</w:t>
      </w:r>
      <w:r w:rsidR="00AE2A4A" w:rsidRPr="004D6025">
        <w:t>. člena tega statuta ter v skladu s splošnim aktom</w:t>
      </w:r>
      <w:r w:rsidR="00E607F3">
        <w:t xml:space="preserve"> univerze, ki ureja </w:t>
      </w:r>
      <w:r w:rsidR="00AE2A4A">
        <w:t>priznavanj</w:t>
      </w:r>
      <w:r w:rsidR="005213C6">
        <w:t>e</w:t>
      </w:r>
      <w:r w:rsidR="00AE2A4A">
        <w:t xml:space="preserve"> znanj in spretnosti</w:t>
      </w:r>
      <w:r w:rsidR="00AE2A4A" w:rsidRPr="004D6025">
        <w:t>. Kandidatu se glede na obseg priznanih študijskih obveznosti določi letnik, v katerega se lahko ponovno vpiše.</w:t>
      </w:r>
      <w:r w:rsidR="00AE2A4A">
        <w:t xml:space="preserve"> </w:t>
      </w:r>
      <w:r w:rsidR="00AE2A4A" w:rsidRPr="059CBC8B">
        <w:rPr>
          <w:rFonts w:ascii="Calibri" w:eastAsia="Calibri" w:hAnsi="Calibri" w:cs="Calibri"/>
        </w:rPr>
        <w:t xml:space="preserve">Zoper odločitev komisije senata </w:t>
      </w:r>
      <w:r w:rsidR="00AE2A4A" w:rsidRPr="597125C8">
        <w:rPr>
          <w:rFonts w:ascii="Calibri" w:eastAsia="Calibri" w:hAnsi="Calibri" w:cs="Calibri"/>
        </w:rPr>
        <w:t>fakultete</w:t>
      </w:r>
      <w:r w:rsidR="00AE2A4A">
        <w:rPr>
          <w:rFonts w:ascii="Calibri" w:eastAsia="Calibri" w:hAnsi="Calibri" w:cs="Calibri"/>
        </w:rPr>
        <w:t>, pristojne za izobraževanje in študij,</w:t>
      </w:r>
      <w:r w:rsidR="00AE2A4A" w:rsidRPr="059CBC8B">
        <w:rPr>
          <w:rFonts w:ascii="Calibri" w:eastAsia="Calibri" w:hAnsi="Calibri" w:cs="Calibri"/>
        </w:rPr>
        <w:t xml:space="preserve"> je v osmih dneh od vročitve dovoljena pritožba na Univerzitetno komisijo za pritožbe</w:t>
      </w:r>
      <w:r w:rsidR="00AE2A4A" w:rsidRPr="34C800E4">
        <w:rPr>
          <w:rFonts w:ascii="Calibri" w:eastAsia="Calibri" w:hAnsi="Calibri" w:cs="Calibri"/>
        </w:rPr>
        <w:t>.</w:t>
      </w:r>
      <w:r w:rsidR="00AE2A4A" w:rsidRPr="059CBC8B">
        <w:rPr>
          <w:rFonts w:ascii="Calibri" w:eastAsia="Calibri" w:hAnsi="Calibri" w:cs="Calibri"/>
        </w:rPr>
        <w:t xml:space="preserve"> Odločitev Univerzitetne komisije za pritožbe je dokončna.</w:t>
      </w:r>
      <w:r w:rsidR="00AE2A4A">
        <w:t xml:space="preserve"> </w:t>
      </w:r>
    </w:p>
    <w:p w14:paraId="08BFB8BB" w14:textId="633FABCE" w:rsidR="00170DF7" w:rsidRPr="000F770C" w:rsidRDefault="00170DF7" w:rsidP="000E4F51">
      <w:pPr>
        <w:pStyle w:val="Naslov4"/>
      </w:pPr>
      <w:r>
        <w:t>Šolnina ter drugi prispevki za študij in druge oblike izobraževanja</w:t>
      </w:r>
    </w:p>
    <w:p w14:paraId="12987FA8" w14:textId="3FC84247" w:rsidR="00E65DF6" w:rsidRDefault="00862178" w:rsidP="000E4F51">
      <w:pPr>
        <w:pStyle w:val="len"/>
      </w:pPr>
      <w:r>
        <w:t>člen</w:t>
      </w:r>
    </w:p>
    <w:p w14:paraId="42BABBDB" w14:textId="2E9EF1EF" w:rsidR="00FC7BA5" w:rsidRDefault="00217325" w:rsidP="00FC7BA5">
      <w:pPr>
        <w:rPr>
          <w:bCs/>
        </w:rPr>
      </w:pPr>
      <w:r w:rsidRPr="00217325">
        <w:rPr>
          <w:bCs/>
        </w:rPr>
        <w:t xml:space="preserve">(1) </w:t>
      </w:r>
      <w:r w:rsidR="00FC7BA5" w:rsidRPr="00533C30">
        <w:rPr>
          <w:bCs/>
        </w:rPr>
        <w:t xml:space="preserve">Univerza za izvajanje študijskih programov in drugih oblik izobraževanja ter za opravljanje storitev, povezanih z izvajanjem študijske dejavnosti, zaračunava šolnine </w:t>
      </w:r>
      <w:r w:rsidR="00FC7BA5">
        <w:t xml:space="preserve">ter </w:t>
      </w:r>
      <w:r w:rsidR="00FC7BA5" w:rsidRPr="00533C30">
        <w:rPr>
          <w:bCs/>
        </w:rPr>
        <w:t xml:space="preserve">prispevke za študij </w:t>
      </w:r>
      <w:r w:rsidR="00FC7BA5">
        <w:t>in</w:t>
      </w:r>
      <w:r w:rsidR="00FC7BA5">
        <w:rPr>
          <w:bCs/>
        </w:rPr>
        <w:t xml:space="preserve"> druge oblike izobraževanja </w:t>
      </w:r>
      <w:r w:rsidR="00FC7BA5" w:rsidRPr="00533C30">
        <w:rPr>
          <w:bCs/>
        </w:rPr>
        <w:t xml:space="preserve">v skladu z zakonom, </w:t>
      </w:r>
      <w:r w:rsidR="00FC7BA5">
        <w:t xml:space="preserve">ki ureja visoko šolstvo, podzakonskim aktom, ki ureja </w:t>
      </w:r>
      <w:r w:rsidR="00FC7BA5" w:rsidRPr="01869820">
        <w:rPr>
          <w:rFonts w:ascii="Calibri" w:eastAsia="Calibri" w:hAnsi="Calibri" w:cs="Calibri"/>
          <w:color w:val="212529"/>
        </w:rPr>
        <w:t>šolnine</w:t>
      </w:r>
      <w:r w:rsidR="00FC7BA5" w:rsidRPr="7B637197">
        <w:rPr>
          <w:rFonts w:ascii="Calibri" w:eastAsia="Calibri" w:hAnsi="Calibri" w:cs="Calibri"/>
          <w:color w:val="212529"/>
        </w:rPr>
        <w:t xml:space="preserve"> in druge prispevke za </w:t>
      </w:r>
      <w:r w:rsidR="00FC7BA5" w:rsidRPr="3DFE2902">
        <w:rPr>
          <w:rFonts w:ascii="Calibri" w:eastAsia="Calibri" w:hAnsi="Calibri" w:cs="Calibri"/>
          <w:color w:val="212529"/>
        </w:rPr>
        <w:t>študij</w:t>
      </w:r>
      <w:r w:rsidR="00FC7BA5" w:rsidRPr="7D4B46A0">
        <w:rPr>
          <w:rFonts w:ascii="Calibri" w:eastAsia="Calibri" w:hAnsi="Calibri" w:cs="Calibri"/>
          <w:color w:val="212529"/>
        </w:rPr>
        <w:t>,</w:t>
      </w:r>
      <w:r w:rsidR="00FC7BA5" w:rsidRPr="7B637197">
        <w:rPr>
          <w:rFonts w:ascii="Calibri" w:eastAsia="Calibri" w:hAnsi="Calibri" w:cs="Calibri"/>
        </w:rPr>
        <w:t xml:space="preserve"> </w:t>
      </w:r>
      <w:r w:rsidR="00FC7BA5" w:rsidRPr="00533C30">
        <w:t>tem</w:t>
      </w:r>
      <w:r w:rsidR="00FC7BA5" w:rsidRPr="00533C30">
        <w:rPr>
          <w:bCs/>
        </w:rPr>
        <w:t xml:space="preserve"> statutom in </w:t>
      </w:r>
      <w:r w:rsidR="00FC7BA5" w:rsidRPr="00533C30">
        <w:t>splošnim a</w:t>
      </w:r>
      <w:r w:rsidR="00FC7BA5">
        <w:t>ktom s področja šolnin, prispevkov in stroškov študija</w:t>
      </w:r>
      <w:r w:rsidR="00FC7BA5" w:rsidRPr="00533C30">
        <w:rPr>
          <w:bCs/>
        </w:rPr>
        <w:t>.</w:t>
      </w:r>
    </w:p>
    <w:p w14:paraId="10C59CA6" w14:textId="79C1566F" w:rsidR="00FC7BA5" w:rsidRDefault="00217325" w:rsidP="00FC7BA5">
      <w:r w:rsidRPr="00217325">
        <w:rPr>
          <w:rFonts w:ascii="Calibri" w:eastAsia="Calibri" w:hAnsi="Calibri" w:cs="Calibri"/>
        </w:rPr>
        <w:t>(</w:t>
      </w:r>
      <w:r>
        <w:rPr>
          <w:rFonts w:ascii="Calibri" w:eastAsia="Calibri" w:hAnsi="Calibri" w:cs="Calibri"/>
        </w:rPr>
        <w:t>2</w:t>
      </w:r>
      <w:r w:rsidRPr="00217325">
        <w:rPr>
          <w:rFonts w:ascii="Calibri" w:eastAsia="Calibri" w:hAnsi="Calibri" w:cs="Calibri"/>
        </w:rPr>
        <w:t xml:space="preserve">) </w:t>
      </w:r>
      <w:r w:rsidR="00FC7BA5" w:rsidRPr="5004F8D1">
        <w:rPr>
          <w:rFonts w:ascii="Calibri" w:eastAsia="Calibri" w:hAnsi="Calibri" w:cs="Calibri"/>
        </w:rPr>
        <w:t>Višino šolnin in prispevkov za študij</w:t>
      </w:r>
      <w:r w:rsidR="00FC7BA5">
        <w:rPr>
          <w:rFonts w:ascii="Calibri" w:eastAsia="Calibri" w:hAnsi="Calibri" w:cs="Calibri"/>
        </w:rPr>
        <w:t xml:space="preserve"> v posameznem študijskem letu s cenikom </w:t>
      </w:r>
      <w:r w:rsidR="00FC7BA5" w:rsidRPr="5004F8D1">
        <w:rPr>
          <w:rFonts w:ascii="Calibri" w:eastAsia="Calibri" w:hAnsi="Calibri" w:cs="Calibri"/>
        </w:rPr>
        <w:t xml:space="preserve">določi Upravni odbor </w:t>
      </w:r>
      <w:r w:rsidR="00D602CA">
        <w:rPr>
          <w:rFonts w:ascii="Calibri" w:eastAsia="Calibri" w:hAnsi="Calibri" w:cs="Calibri"/>
        </w:rPr>
        <w:t>Univerze v Mariboru</w:t>
      </w:r>
      <w:r w:rsidR="00FC7BA5" w:rsidRPr="5004F8D1">
        <w:rPr>
          <w:rFonts w:ascii="Calibri" w:eastAsia="Calibri" w:hAnsi="Calibri" w:cs="Calibri"/>
        </w:rPr>
        <w:t>.</w:t>
      </w:r>
      <w:r w:rsidR="00FC7BA5">
        <w:rPr>
          <w:rFonts w:ascii="Calibri" w:eastAsia="Calibri" w:hAnsi="Calibri" w:cs="Calibri"/>
        </w:rPr>
        <w:t xml:space="preserve"> Višino prispevkov </w:t>
      </w:r>
      <w:r w:rsidR="00FC7BA5" w:rsidRPr="00ED4FBF">
        <w:rPr>
          <w:rFonts w:ascii="Calibri" w:eastAsia="Calibri" w:hAnsi="Calibri" w:cs="Calibri"/>
        </w:rPr>
        <w:t>po dejanskih stroških</w:t>
      </w:r>
      <w:r w:rsidR="00FC7BA5">
        <w:rPr>
          <w:rFonts w:ascii="Calibri" w:eastAsia="Calibri" w:hAnsi="Calibri" w:cs="Calibri"/>
        </w:rPr>
        <w:t xml:space="preserve"> za druge oblike izobraževanja s cenikom določi poslovodni odbor fakultet</w:t>
      </w:r>
      <w:r w:rsidR="008E18A8">
        <w:rPr>
          <w:rFonts w:ascii="Calibri" w:eastAsia="Calibri" w:hAnsi="Calibri" w:cs="Calibri"/>
        </w:rPr>
        <w:t>e</w:t>
      </w:r>
      <w:r w:rsidR="00FC7BA5">
        <w:rPr>
          <w:rFonts w:ascii="Calibri" w:eastAsia="Calibri" w:hAnsi="Calibri" w:cs="Calibri"/>
        </w:rPr>
        <w:t>.</w:t>
      </w:r>
    </w:p>
    <w:p w14:paraId="30A1A2A2" w14:textId="5823354C" w:rsidR="00844E00" w:rsidRDefault="00217325" w:rsidP="00844E00">
      <w:pPr>
        <w:rPr>
          <w:bCs/>
        </w:rPr>
      </w:pPr>
      <w:r w:rsidRPr="00217325">
        <w:rPr>
          <w:bCs/>
        </w:rPr>
        <w:t>(</w:t>
      </w:r>
      <w:r>
        <w:rPr>
          <w:bCs/>
        </w:rPr>
        <w:t>3</w:t>
      </w:r>
      <w:r w:rsidRPr="00217325">
        <w:rPr>
          <w:bCs/>
        </w:rPr>
        <w:t xml:space="preserve">) </w:t>
      </w:r>
      <w:r w:rsidR="00FC7BA5" w:rsidRPr="00E7361D">
        <w:rPr>
          <w:bCs/>
        </w:rPr>
        <w:t xml:space="preserve">Podrobnejša pravila o plačevanju šolnin </w:t>
      </w:r>
      <w:r w:rsidR="00FC7BA5">
        <w:t>ter</w:t>
      </w:r>
      <w:r w:rsidR="00FC7BA5" w:rsidRPr="00E7361D">
        <w:rPr>
          <w:bCs/>
        </w:rPr>
        <w:t xml:space="preserve"> prispevkov za študij</w:t>
      </w:r>
      <w:r w:rsidR="00FC7BA5">
        <w:rPr>
          <w:bCs/>
        </w:rPr>
        <w:t xml:space="preserve"> </w:t>
      </w:r>
      <w:r w:rsidR="00FC7BA5">
        <w:t xml:space="preserve">in </w:t>
      </w:r>
      <w:r w:rsidR="00FC7BA5">
        <w:rPr>
          <w:bCs/>
        </w:rPr>
        <w:t>druge oblike izobraževanja</w:t>
      </w:r>
      <w:r w:rsidR="00FC7BA5" w:rsidRPr="00E7361D">
        <w:rPr>
          <w:bCs/>
        </w:rPr>
        <w:t xml:space="preserve">, elementih za določitev in izračun šolnine, določitvi šolnin </w:t>
      </w:r>
      <w:r w:rsidR="00FC7BA5">
        <w:t>ter</w:t>
      </w:r>
      <w:r w:rsidR="00FC7BA5" w:rsidRPr="00E7361D">
        <w:rPr>
          <w:bCs/>
        </w:rPr>
        <w:t xml:space="preserve"> prispevkov za študij</w:t>
      </w:r>
      <w:r w:rsidR="00FC7BA5">
        <w:rPr>
          <w:bCs/>
        </w:rPr>
        <w:t xml:space="preserve"> </w:t>
      </w:r>
      <w:r w:rsidR="00FC7BA5">
        <w:t>in</w:t>
      </w:r>
      <w:r w:rsidR="00FC7BA5">
        <w:rPr>
          <w:bCs/>
        </w:rPr>
        <w:t xml:space="preserve"> druge oblike izobraževanja</w:t>
      </w:r>
      <w:r w:rsidR="00FC7BA5" w:rsidRPr="00E7361D">
        <w:rPr>
          <w:bCs/>
        </w:rPr>
        <w:t xml:space="preserve">, načinu in pogojih njihovega plačila, pogojih in postopku vračila plačanih šolnin </w:t>
      </w:r>
      <w:r w:rsidR="00FC7BA5">
        <w:t>ter</w:t>
      </w:r>
      <w:r w:rsidR="00FC7BA5" w:rsidRPr="00E7361D">
        <w:rPr>
          <w:bCs/>
        </w:rPr>
        <w:t xml:space="preserve"> prispevkov za študij</w:t>
      </w:r>
      <w:r w:rsidR="00FC7BA5">
        <w:rPr>
          <w:bCs/>
        </w:rPr>
        <w:t xml:space="preserve"> </w:t>
      </w:r>
      <w:r w:rsidR="00FC7BA5">
        <w:t>in</w:t>
      </w:r>
      <w:r w:rsidR="00FC7BA5">
        <w:rPr>
          <w:bCs/>
        </w:rPr>
        <w:t xml:space="preserve"> druge oblike izobraževanja</w:t>
      </w:r>
      <w:r w:rsidR="00FC7BA5" w:rsidRPr="00E7361D">
        <w:rPr>
          <w:bCs/>
        </w:rPr>
        <w:t xml:space="preserve">, ravnanju v primeru zamude s plačilom, potrjevanju in objavi cenika ter drugih vprašanjih, povezanih s šolninami </w:t>
      </w:r>
      <w:r w:rsidR="00FC7BA5">
        <w:t>ter</w:t>
      </w:r>
      <w:r w:rsidR="00FC7BA5" w:rsidRPr="00E7361D">
        <w:rPr>
          <w:bCs/>
        </w:rPr>
        <w:t xml:space="preserve"> prispevki za študij</w:t>
      </w:r>
      <w:r w:rsidR="00FC7BA5">
        <w:rPr>
          <w:bCs/>
        </w:rPr>
        <w:t xml:space="preserve"> </w:t>
      </w:r>
      <w:r w:rsidR="00FC7BA5">
        <w:t>in</w:t>
      </w:r>
      <w:r w:rsidR="00FC7BA5">
        <w:rPr>
          <w:bCs/>
        </w:rPr>
        <w:t xml:space="preserve"> druge oblike izobraževanja</w:t>
      </w:r>
      <w:r w:rsidR="00FC7BA5" w:rsidRPr="00E7361D">
        <w:rPr>
          <w:bCs/>
        </w:rPr>
        <w:t>, se določijo s splošnim aktom</w:t>
      </w:r>
      <w:r w:rsidR="00844E00" w:rsidRPr="00844E00">
        <w:t xml:space="preserve"> </w:t>
      </w:r>
      <w:r w:rsidR="00844E00">
        <w:t>s področja šolnin, prispevkov in stroškov študija</w:t>
      </w:r>
      <w:r w:rsidR="00844E00" w:rsidRPr="00533C30">
        <w:rPr>
          <w:bCs/>
        </w:rPr>
        <w:t>.</w:t>
      </w:r>
    </w:p>
    <w:p w14:paraId="00527DAF" w14:textId="2EDEE262" w:rsidR="00FC7BA5" w:rsidRDefault="00217325" w:rsidP="00FC7BA5">
      <w:r w:rsidRPr="00217325">
        <w:rPr>
          <w:rFonts w:ascii="Calibri" w:eastAsia="Calibri" w:hAnsi="Calibri" w:cs="Calibri"/>
        </w:rPr>
        <w:t>(</w:t>
      </w:r>
      <w:r>
        <w:rPr>
          <w:rFonts w:ascii="Calibri" w:eastAsia="Calibri" w:hAnsi="Calibri" w:cs="Calibri"/>
        </w:rPr>
        <w:t>4</w:t>
      </w:r>
      <w:r w:rsidRPr="00217325">
        <w:rPr>
          <w:rFonts w:ascii="Calibri" w:eastAsia="Calibri" w:hAnsi="Calibri" w:cs="Calibri"/>
        </w:rPr>
        <w:t xml:space="preserve">) </w:t>
      </w:r>
      <w:r w:rsidR="00FC7BA5" w:rsidRPr="08B3CE5C">
        <w:rPr>
          <w:rFonts w:ascii="Calibri" w:eastAsia="Calibri" w:hAnsi="Calibri" w:cs="Calibri"/>
        </w:rPr>
        <w:t>S študentom</w:t>
      </w:r>
      <w:r w:rsidR="00FC7BA5">
        <w:rPr>
          <w:rFonts w:ascii="Calibri" w:eastAsia="Calibri" w:hAnsi="Calibri" w:cs="Calibri"/>
        </w:rPr>
        <w:t xml:space="preserve"> </w:t>
      </w:r>
      <w:r w:rsidR="00FC7BA5" w:rsidRPr="20101A49">
        <w:rPr>
          <w:rFonts w:ascii="Calibri" w:eastAsia="Calibri" w:hAnsi="Calibri" w:cs="Calibri"/>
        </w:rPr>
        <w:t>oziroma</w:t>
      </w:r>
      <w:r w:rsidR="00FC7BA5">
        <w:rPr>
          <w:rFonts w:ascii="Calibri" w:eastAsia="Calibri" w:hAnsi="Calibri" w:cs="Calibri"/>
        </w:rPr>
        <w:t xml:space="preserve"> udeležencem drugih oblik izobraževanj</w:t>
      </w:r>
      <w:r w:rsidR="00FC7BA5" w:rsidRPr="08B3CE5C">
        <w:rPr>
          <w:rFonts w:ascii="Calibri" w:eastAsia="Calibri" w:hAnsi="Calibri" w:cs="Calibri"/>
        </w:rPr>
        <w:t>, ki je zavezan k plačilu šolnine</w:t>
      </w:r>
      <w:r w:rsidR="00FC7BA5">
        <w:rPr>
          <w:rFonts w:ascii="Calibri" w:eastAsia="Calibri" w:hAnsi="Calibri" w:cs="Calibri"/>
        </w:rPr>
        <w:t xml:space="preserve"> </w:t>
      </w:r>
      <w:r w:rsidR="00FC7BA5" w:rsidRPr="20101A49">
        <w:rPr>
          <w:rFonts w:ascii="Calibri" w:eastAsia="Calibri" w:hAnsi="Calibri" w:cs="Calibri"/>
        </w:rPr>
        <w:t>oziroma</w:t>
      </w:r>
      <w:r w:rsidR="00FC7BA5">
        <w:rPr>
          <w:rFonts w:ascii="Calibri" w:eastAsia="Calibri" w:hAnsi="Calibri" w:cs="Calibri"/>
        </w:rPr>
        <w:t xml:space="preserve"> prispevkov</w:t>
      </w:r>
      <w:r w:rsidR="00FC7BA5" w:rsidRPr="08B3CE5C">
        <w:rPr>
          <w:rFonts w:ascii="Calibri" w:eastAsia="Calibri" w:hAnsi="Calibri" w:cs="Calibri"/>
        </w:rPr>
        <w:t xml:space="preserve">, se sklene pogodba o izobraževanju, razen če se medsebojne pravice in obveznosti uredijo </w:t>
      </w:r>
      <w:r w:rsidR="00FC7BA5" w:rsidRPr="08B3CE5C">
        <w:rPr>
          <w:rFonts w:ascii="Calibri" w:eastAsia="Calibri" w:hAnsi="Calibri" w:cs="Calibri"/>
        </w:rPr>
        <w:lastRenderedPageBreak/>
        <w:t xml:space="preserve">z drugo pogodbo, določeno s tem statutom ali splošnim aktom univerze. S pogodbo </w:t>
      </w:r>
      <w:r w:rsidR="00675BF1">
        <w:rPr>
          <w:rFonts w:ascii="Calibri" w:eastAsia="Calibri" w:hAnsi="Calibri" w:cs="Calibri"/>
        </w:rPr>
        <w:t>o izobraževanju</w:t>
      </w:r>
      <w:r w:rsidR="00FC7BA5" w:rsidRPr="08B3CE5C">
        <w:rPr>
          <w:rFonts w:ascii="Calibri" w:eastAsia="Calibri" w:hAnsi="Calibri" w:cs="Calibri"/>
        </w:rPr>
        <w:t xml:space="preserve"> se uredijo zlasti višina in način plačila šolnine</w:t>
      </w:r>
      <w:r w:rsidR="00FC7BA5">
        <w:rPr>
          <w:rFonts w:ascii="Calibri" w:eastAsia="Calibri" w:hAnsi="Calibri" w:cs="Calibri"/>
        </w:rPr>
        <w:t xml:space="preserve"> </w:t>
      </w:r>
      <w:r w:rsidR="00FC7BA5" w:rsidRPr="20101A49">
        <w:rPr>
          <w:rFonts w:ascii="Calibri" w:eastAsia="Calibri" w:hAnsi="Calibri" w:cs="Calibri"/>
        </w:rPr>
        <w:t>oziroma</w:t>
      </w:r>
      <w:r w:rsidR="00FC7BA5">
        <w:rPr>
          <w:rFonts w:ascii="Calibri" w:eastAsia="Calibri" w:hAnsi="Calibri" w:cs="Calibri"/>
        </w:rPr>
        <w:t xml:space="preserve"> prispevkov</w:t>
      </w:r>
      <w:r w:rsidR="00FC7BA5" w:rsidRPr="08B3CE5C">
        <w:rPr>
          <w:rFonts w:ascii="Calibri" w:eastAsia="Calibri" w:hAnsi="Calibri" w:cs="Calibri"/>
        </w:rPr>
        <w:t xml:space="preserve">, pravice in obveznosti pogodbenih strank ter druga vprašanja, povezana s plačevanjem šolnine </w:t>
      </w:r>
      <w:r w:rsidR="00FC7BA5" w:rsidRPr="20101A49">
        <w:rPr>
          <w:rFonts w:ascii="Calibri" w:eastAsia="Calibri" w:hAnsi="Calibri" w:cs="Calibri"/>
        </w:rPr>
        <w:t>oziroma</w:t>
      </w:r>
      <w:r w:rsidR="00FC7BA5">
        <w:rPr>
          <w:rFonts w:ascii="Calibri" w:eastAsia="Calibri" w:hAnsi="Calibri" w:cs="Calibri"/>
        </w:rPr>
        <w:t xml:space="preserve"> prispevkov </w:t>
      </w:r>
      <w:r w:rsidR="00FC7BA5" w:rsidRPr="08B3CE5C">
        <w:rPr>
          <w:rFonts w:ascii="Calibri" w:eastAsia="Calibri" w:hAnsi="Calibri" w:cs="Calibri"/>
        </w:rPr>
        <w:t>in izvajanjem izobraževanja.</w:t>
      </w:r>
    </w:p>
    <w:p w14:paraId="77AC55AC" w14:textId="28274293" w:rsidR="00FC7BA5" w:rsidRPr="00533C30" w:rsidRDefault="00217325" w:rsidP="00FC7BA5">
      <w:pPr>
        <w:rPr>
          <w:bCs/>
          <w:highlight w:val="green"/>
        </w:rPr>
      </w:pPr>
      <w:r w:rsidRPr="00217325">
        <w:rPr>
          <w:bCs/>
        </w:rPr>
        <w:t>(</w:t>
      </w:r>
      <w:r>
        <w:rPr>
          <w:bCs/>
        </w:rPr>
        <w:t>5</w:t>
      </w:r>
      <w:r w:rsidRPr="00217325">
        <w:rPr>
          <w:bCs/>
        </w:rPr>
        <w:t xml:space="preserve">) </w:t>
      </w:r>
      <w:r w:rsidR="00FC7BA5" w:rsidRPr="00C505C8">
        <w:rPr>
          <w:bCs/>
        </w:rPr>
        <w:t>O oprostitvi ali delni oprostitvi plačila šolnine oziroma prispevkov za študij</w:t>
      </w:r>
      <w:r w:rsidR="00FC7BA5">
        <w:rPr>
          <w:bCs/>
        </w:rPr>
        <w:t xml:space="preserve"> </w:t>
      </w:r>
      <w:r w:rsidR="00FC7BA5">
        <w:t xml:space="preserve">in </w:t>
      </w:r>
      <w:r w:rsidR="00FC7BA5">
        <w:rPr>
          <w:bCs/>
        </w:rPr>
        <w:t>druge oblike izobraževanja</w:t>
      </w:r>
      <w:r w:rsidR="00FC7BA5" w:rsidRPr="00C505C8">
        <w:rPr>
          <w:bCs/>
        </w:rPr>
        <w:t>, znižanju šolnine</w:t>
      </w:r>
      <w:r w:rsidR="00FC7BA5">
        <w:rPr>
          <w:bCs/>
        </w:rPr>
        <w:t xml:space="preserve"> </w:t>
      </w:r>
      <w:r w:rsidR="00FC7BA5">
        <w:t>oziroma</w:t>
      </w:r>
      <w:r w:rsidR="00FC7BA5">
        <w:rPr>
          <w:bCs/>
        </w:rPr>
        <w:t xml:space="preserve"> prispevkov za druge oblike izobraževanja</w:t>
      </w:r>
      <w:r w:rsidR="00FC7BA5" w:rsidRPr="00C505C8">
        <w:rPr>
          <w:bCs/>
        </w:rPr>
        <w:t>, obročnem plačilu</w:t>
      </w:r>
      <w:r w:rsidR="00FC7BA5">
        <w:rPr>
          <w:bCs/>
        </w:rPr>
        <w:t xml:space="preserve"> in</w:t>
      </w:r>
      <w:r w:rsidR="00FC7BA5" w:rsidRPr="00C505C8">
        <w:rPr>
          <w:bCs/>
        </w:rPr>
        <w:t xml:space="preserve"> odlogu plačila šolnine oziroma prispevkov za študij </w:t>
      </w:r>
      <w:r w:rsidR="00FC7BA5">
        <w:t xml:space="preserve">in </w:t>
      </w:r>
      <w:r w:rsidR="00FC7BA5">
        <w:rPr>
          <w:bCs/>
        </w:rPr>
        <w:t xml:space="preserve">druge oblike izobraževanja </w:t>
      </w:r>
      <w:r w:rsidR="00FC7BA5" w:rsidRPr="00C505C8">
        <w:rPr>
          <w:bCs/>
        </w:rPr>
        <w:t>na podlagi obrazložene prošnje študenta</w:t>
      </w:r>
      <w:r w:rsidR="00FC7BA5">
        <w:rPr>
          <w:bCs/>
        </w:rPr>
        <w:t xml:space="preserve"> </w:t>
      </w:r>
      <w:r w:rsidR="00FC7BA5" w:rsidRPr="00C505C8">
        <w:rPr>
          <w:bCs/>
        </w:rPr>
        <w:t>odloča dekan.</w:t>
      </w:r>
      <w:r w:rsidR="00FC7BA5">
        <w:rPr>
          <w:bCs/>
        </w:rPr>
        <w:t xml:space="preserve"> </w:t>
      </w:r>
      <w:r w:rsidR="000C05BD">
        <w:rPr>
          <w:bCs/>
        </w:rPr>
        <w:t>Zoper odločitev dekana ni pravnega sredstva</w:t>
      </w:r>
      <w:r w:rsidR="00FC7BA5">
        <w:rPr>
          <w:bCs/>
        </w:rPr>
        <w:t>.</w:t>
      </w:r>
    </w:p>
    <w:p w14:paraId="5CA2CFED" w14:textId="7AB30BC4" w:rsidR="00F51F97" w:rsidRDefault="00A865E7" w:rsidP="000E4F51">
      <w:pPr>
        <w:pStyle w:val="Naslov2"/>
      </w:pPr>
      <w:r>
        <w:t xml:space="preserve">Potek </w:t>
      </w:r>
      <w:r w:rsidR="007B0270">
        <w:t>študija in pol</w:t>
      </w:r>
      <w:r w:rsidR="00AF3BE5">
        <w:t>ožaj študentov</w:t>
      </w:r>
    </w:p>
    <w:p w14:paraId="7D47F938" w14:textId="23CEF754" w:rsidR="00AF3BE5" w:rsidRDefault="00AB292C" w:rsidP="000E4F51">
      <w:pPr>
        <w:pStyle w:val="Naslov3"/>
      </w:pPr>
      <w:r>
        <w:t>Napredovanje v višji letnik</w:t>
      </w:r>
    </w:p>
    <w:p w14:paraId="17003C5D" w14:textId="77754ABF" w:rsidR="00E32FC6" w:rsidRPr="00E32FC6" w:rsidRDefault="00E32FC6" w:rsidP="000E4F51">
      <w:pPr>
        <w:pStyle w:val="len"/>
      </w:pPr>
      <w:r>
        <w:t>člen</w:t>
      </w:r>
    </w:p>
    <w:p w14:paraId="60A2895A" w14:textId="6BD05907" w:rsidR="00E32FC6" w:rsidRDefault="00217325" w:rsidP="00C03BA6">
      <w:r w:rsidRPr="00217325">
        <w:t xml:space="preserve">(1) </w:t>
      </w:r>
      <w:r w:rsidR="00E32FC6" w:rsidRPr="4979E101">
        <w:t>Študent napreduje v višji letnik, če je izpolnil vse s študijskim programom določene obveznosti</w:t>
      </w:r>
      <w:r w:rsidR="00E32FC6">
        <w:t>.</w:t>
      </w:r>
    </w:p>
    <w:p w14:paraId="567C2B7E" w14:textId="6109A675" w:rsidR="00E32FC6" w:rsidRDefault="00217325" w:rsidP="00C03BA6">
      <w:r w:rsidRPr="00217325">
        <w:t>(</w:t>
      </w:r>
      <w:r>
        <w:t>2</w:t>
      </w:r>
      <w:r w:rsidRPr="00217325">
        <w:t xml:space="preserve">) </w:t>
      </w:r>
      <w:r w:rsidR="00E32FC6" w:rsidRPr="00FB23D4">
        <w:t>Ne glede na prejšnji odstavek se lahko s študijskim programom določi, da lahko študent napreduje v višji letnik tudi, če ni izpolnil vseh študijskih obveznosti vpisanega letnika, vendar je opravil študijske obveznosti v obsegu najmanj 45 ECTS vpisanega letnika, izpolnjuje druge pogoje za napredovanje, določene s študijskim programom, ter ima pred vpisom v posamezni višji letnik opravljene vse študijske obveznosti predhodnih letnikov.</w:t>
      </w:r>
      <w:r w:rsidR="00E32FC6">
        <w:t xml:space="preserve"> </w:t>
      </w:r>
    </w:p>
    <w:p w14:paraId="749D6CE4" w14:textId="2F035790" w:rsidR="00E32FC6" w:rsidRDefault="00217325" w:rsidP="00C03BA6">
      <w:r w:rsidRPr="00217325">
        <w:t>(</w:t>
      </w:r>
      <w:r>
        <w:t>3</w:t>
      </w:r>
      <w:r w:rsidRPr="00217325">
        <w:t xml:space="preserve">) </w:t>
      </w:r>
      <w:r w:rsidR="00E32FC6" w:rsidRPr="7CB78984">
        <w:t xml:space="preserve">Ne glede na prejšnja odstavka </w:t>
      </w:r>
      <w:r w:rsidR="00E32FC6" w:rsidRPr="6D884871">
        <w:t>se lahko študentu</w:t>
      </w:r>
      <w:r w:rsidR="00E32FC6" w:rsidRPr="7CB78984">
        <w:t xml:space="preserve"> na </w:t>
      </w:r>
      <w:r w:rsidR="00E32FC6" w:rsidRPr="6D884871">
        <w:t xml:space="preserve">njegovo </w:t>
      </w:r>
      <w:r w:rsidR="00E32FC6" w:rsidRPr="7CB78984">
        <w:t>prošnjo izjemoma odobri vpis v višji letnik</w:t>
      </w:r>
      <w:r w:rsidR="00E32FC6">
        <w:t xml:space="preserve"> (</w:t>
      </w:r>
      <w:r w:rsidR="00BA5BB7">
        <w:t xml:space="preserve">v nadaljevanju: </w:t>
      </w:r>
      <w:r w:rsidR="00E32FC6">
        <w:t>izjemno napredovanje)</w:t>
      </w:r>
      <w:r w:rsidR="00E32FC6" w:rsidRPr="7CB78984">
        <w:t>, če:</w:t>
      </w:r>
    </w:p>
    <w:p w14:paraId="56676B27" w14:textId="3F5FB2EB" w:rsidR="00E32FC6" w:rsidRDefault="00E32FC6" w:rsidP="000E4F51">
      <w:pPr>
        <w:pStyle w:val="Odstavekseznama"/>
        <w:numPr>
          <w:ilvl w:val="0"/>
          <w:numId w:val="88"/>
        </w:numPr>
      </w:pPr>
      <w:r w:rsidRPr="7CB78984">
        <w:t xml:space="preserve">obveznosti ni mogel izpolniti iz upravičenih razlogov iz </w:t>
      </w:r>
      <w:r w:rsidR="0002767C">
        <w:t>sedmega odstavka 96</w:t>
      </w:r>
      <w:r w:rsidRPr="7CB78984">
        <w:t xml:space="preserve">. člena tega statuta, </w:t>
      </w:r>
    </w:p>
    <w:p w14:paraId="5886889D" w14:textId="77777777" w:rsidR="00E32FC6" w:rsidRDefault="00E32FC6" w:rsidP="000E4F51">
      <w:pPr>
        <w:pStyle w:val="Odstavekseznama"/>
        <w:numPr>
          <w:ilvl w:val="0"/>
          <w:numId w:val="88"/>
        </w:numPr>
      </w:pPr>
      <w:r w:rsidRPr="7CB78984">
        <w:t xml:space="preserve">je opravil vse študijske obveznosti predhodnih letnikov, </w:t>
      </w:r>
    </w:p>
    <w:p w14:paraId="3C33D9E2" w14:textId="78A34BBF" w:rsidR="00E32FC6" w:rsidRDefault="00E32FC6" w:rsidP="000E4F51">
      <w:pPr>
        <w:pStyle w:val="Odstavekseznama"/>
        <w:numPr>
          <w:ilvl w:val="0"/>
          <w:numId w:val="88"/>
        </w:numPr>
      </w:pPr>
      <w:r w:rsidRPr="7CB78984">
        <w:t>je opravil študijske obveznosti v obsegu več kot 30 ECTS</w:t>
      </w:r>
      <w:r>
        <w:t xml:space="preserve"> </w:t>
      </w:r>
      <w:r w:rsidR="002F3F85">
        <w:t>vpisanega</w:t>
      </w:r>
      <w:r w:rsidR="002F3F85" w:rsidRPr="7CB78984">
        <w:t xml:space="preserve"> </w:t>
      </w:r>
      <w:r w:rsidRPr="7CB78984">
        <w:t xml:space="preserve">letnika in </w:t>
      </w:r>
    </w:p>
    <w:p w14:paraId="2C3A8DB1" w14:textId="77777777" w:rsidR="00E32FC6" w:rsidRDefault="00E32FC6" w:rsidP="000E4F51">
      <w:pPr>
        <w:pStyle w:val="Odstavekseznama"/>
        <w:numPr>
          <w:ilvl w:val="0"/>
          <w:numId w:val="88"/>
        </w:numPr>
      </w:pPr>
      <w:r w:rsidRPr="7CB78984">
        <w:t>je mogoče utemeljeno pričakovati, da bo izpolnil preostale študijske obveznosti.</w:t>
      </w:r>
    </w:p>
    <w:p w14:paraId="5D5A89EE" w14:textId="561B91C4" w:rsidR="00E32FC6" w:rsidRDefault="00217325" w:rsidP="00C03BA6">
      <w:r w:rsidRPr="00217325">
        <w:t>(</w:t>
      </w:r>
      <w:r>
        <w:t>4</w:t>
      </w:r>
      <w:r w:rsidRPr="00217325">
        <w:t xml:space="preserve">) </w:t>
      </w:r>
      <w:r w:rsidR="00E32FC6">
        <w:t>S š</w:t>
      </w:r>
      <w:r w:rsidR="00E32FC6" w:rsidRPr="1895D8BA">
        <w:t>tudijski</w:t>
      </w:r>
      <w:r w:rsidR="00E32FC6">
        <w:t>m</w:t>
      </w:r>
      <w:r w:rsidR="00E32FC6" w:rsidRPr="1895D8BA">
        <w:t xml:space="preserve"> program</w:t>
      </w:r>
      <w:r w:rsidR="00E32FC6">
        <w:t>om se</w:t>
      </w:r>
      <w:r w:rsidR="00E32FC6" w:rsidRPr="1895D8BA">
        <w:t xml:space="preserve"> lahko določi</w:t>
      </w:r>
      <w:r w:rsidR="00E32FC6">
        <w:t>jo</w:t>
      </w:r>
      <w:r w:rsidR="00E32FC6" w:rsidRPr="1895D8BA">
        <w:t xml:space="preserve"> študijske obveznosti, ki </w:t>
      </w:r>
      <w:r w:rsidR="00E32FC6">
        <w:t xml:space="preserve">jih </w:t>
      </w:r>
      <w:r w:rsidR="00E32FC6" w:rsidRPr="1895D8BA">
        <w:t>mora</w:t>
      </w:r>
      <w:r w:rsidR="00E32FC6">
        <w:t xml:space="preserve"> študent opraviti </w:t>
      </w:r>
      <w:r w:rsidR="00E32FC6" w:rsidRPr="1895D8BA">
        <w:t xml:space="preserve">tudi v primeru izjemnega </w:t>
      </w:r>
      <w:r w:rsidR="00E32FC6" w:rsidRPr="50C23BE3">
        <w:t>napredovanja</w:t>
      </w:r>
      <w:r w:rsidR="00E32FC6" w:rsidRPr="1895D8BA">
        <w:t xml:space="preserve"> in brez katerih </w:t>
      </w:r>
      <w:r w:rsidR="00E32FC6" w:rsidRPr="50C23BE3">
        <w:t>izjemno napredovanje</w:t>
      </w:r>
      <w:r w:rsidR="00E32FC6" w:rsidRPr="1895D8BA">
        <w:t xml:space="preserve"> ni mogoč</w:t>
      </w:r>
      <w:r w:rsidR="00E32FC6">
        <w:t>e</w:t>
      </w:r>
      <w:r w:rsidR="00E32FC6" w:rsidRPr="1895D8BA">
        <w:t>.</w:t>
      </w:r>
    </w:p>
    <w:p w14:paraId="756A4600" w14:textId="7FBEF274" w:rsidR="00E32FC6" w:rsidRDefault="00217325" w:rsidP="00C03BA6">
      <w:r w:rsidRPr="00217325">
        <w:t>(</w:t>
      </w:r>
      <w:r>
        <w:t>5</w:t>
      </w:r>
      <w:r w:rsidRPr="00217325">
        <w:t xml:space="preserve">) </w:t>
      </w:r>
      <w:r w:rsidR="00E32FC6" w:rsidRPr="06E9D4CF">
        <w:t xml:space="preserve">O </w:t>
      </w:r>
      <w:r w:rsidR="00E32FC6" w:rsidRPr="0B4CAE5E">
        <w:t xml:space="preserve">izjemnem </w:t>
      </w:r>
      <w:r w:rsidR="00E32FC6">
        <w:t>napredovanju</w:t>
      </w:r>
      <w:r w:rsidR="00E32FC6" w:rsidRPr="0B4CAE5E">
        <w:t xml:space="preserve"> v višji </w:t>
      </w:r>
      <w:r w:rsidR="00E32FC6" w:rsidRPr="18775C4B">
        <w:t xml:space="preserve">letnik </w:t>
      </w:r>
      <w:r w:rsidR="00E32FC6" w:rsidRPr="62D8AB19">
        <w:t>odloča</w:t>
      </w:r>
      <w:r w:rsidR="00E32FC6" w:rsidRPr="06E9D4CF">
        <w:t xml:space="preserve"> komisija senata </w:t>
      </w:r>
      <w:r w:rsidR="00E32FC6">
        <w:t>fakultete, pristojna za izobraževanje in študij</w:t>
      </w:r>
      <w:r w:rsidR="00E32FC6" w:rsidRPr="00844CBD">
        <w:t>.</w:t>
      </w:r>
      <w:r w:rsidR="00E32FC6" w:rsidRPr="00505372">
        <w:t xml:space="preserve"> </w:t>
      </w:r>
      <w:r w:rsidR="00E32FC6" w:rsidRPr="0CA9886B">
        <w:t xml:space="preserve">Zoper </w:t>
      </w:r>
      <w:r w:rsidR="00E32FC6">
        <w:t xml:space="preserve">njeno </w:t>
      </w:r>
      <w:r w:rsidR="00E32FC6" w:rsidRPr="0CA9886B">
        <w:t>odločitev je v osmih dneh od vročitve dovoljena pritožba na Univerzitetno komisijo za pritožbe. Odločitev Univerzitetne komisije za pritožbe</w:t>
      </w:r>
      <w:r w:rsidR="00E32FC6" w:rsidRPr="1A39A11F">
        <w:t xml:space="preserve"> </w:t>
      </w:r>
      <w:r w:rsidR="00E32FC6" w:rsidRPr="0CA9886B">
        <w:t>je dokončna.</w:t>
      </w:r>
    </w:p>
    <w:p w14:paraId="090C6657" w14:textId="065CE6C8" w:rsidR="00E32FC6" w:rsidRDefault="00217325" w:rsidP="00C03BA6">
      <w:r w:rsidRPr="00217325">
        <w:t>(</w:t>
      </w:r>
      <w:r>
        <w:t>6</w:t>
      </w:r>
      <w:r w:rsidRPr="00217325">
        <w:t xml:space="preserve">) </w:t>
      </w:r>
      <w:r w:rsidR="00E32FC6" w:rsidRPr="00590DA1">
        <w:t xml:space="preserve">Hitrejše napredovanje je oblika napredovanja po študijskem programu, ki študentu zaradi </w:t>
      </w:r>
      <w:r w:rsidR="00E32FC6">
        <w:t xml:space="preserve">njegove </w:t>
      </w:r>
      <w:r w:rsidR="00E32FC6" w:rsidRPr="00590DA1">
        <w:t>študijske uspešnosti in izpolnjevanja pogojev, določenih s študijskim programom, omogoča napredovanje v višji letnik hitreje, kot je določeno z običajnim zaporedjem študija.</w:t>
      </w:r>
      <w:r w:rsidR="00E32FC6">
        <w:t xml:space="preserve"> </w:t>
      </w:r>
      <w:r w:rsidR="00E32FC6" w:rsidRPr="002D4248">
        <w:t xml:space="preserve">Hitrejše napredovanje se lahko </w:t>
      </w:r>
      <w:r w:rsidR="00E32FC6">
        <w:t xml:space="preserve">na njegovo prošnjo </w:t>
      </w:r>
      <w:r w:rsidR="00E32FC6" w:rsidRPr="002D4248">
        <w:t xml:space="preserve">dovoli študentu, </w:t>
      </w:r>
      <w:r w:rsidR="00E32FC6" w:rsidRPr="007076D5">
        <w:t xml:space="preserve">ki je izpolnil vse študijske obveznosti </w:t>
      </w:r>
      <w:r w:rsidR="00393CB9">
        <w:t xml:space="preserve">vpisanega </w:t>
      </w:r>
      <w:r w:rsidR="00E32FC6" w:rsidRPr="007076D5">
        <w:t>letnika</w:t>
      </w:r>
      <w:r w:rsidR="00393CB9">
        <w:t xml:space="preserve"> </w:t>
      </w:r>
      <w:r w:rsidR="00E32FC6">
        <w:t>in</w:t>
      </w:r>
      <w:r w:rsidR="00E32FC6" w:rsidRPr="002D4248">
        <w:t xml:space="preserve"> izkazuje izjemno študijsko uspešnost </w:t>
      </w:r>
      <w:r w:rsidR="00E32FC6">
        <w:t xml:space="preserve">(povprečna ocena najmanj 9,00) </w:t>
      </w:r>
      <w:r w:rsidR="00E32FC6" w:rsidRPr="002D4248">
        <w:t xml:space="preserve">oziroma druge izjemne </w:t>
      </w:r>
      <w:r w:rsidR="00E32FC6">
        <w:t>študijske</w:t>
      </w:r>
      <w:r w:rsidR="00E32FC6" w:rsidRPr="002D4248">
        <w:t>, raziskovalne ali umetniške dosežke ter izpolnjuje pogoje, določene s študijskim programom.</w:t>
      </w:r>
      <w:r w:rsidR="00E32FC6" w:rsidRPr="009A22FD">
        <w:rPr>
          <w:rFonts w:ascii="Calibri" w:eastAsia="Calibri" w:hAnsi="Calibri" w:cs="Calibri"/>
        </w:rPr>
        <w:t xml:space="preserve"> </w:t>
      </w:r>
      <w:r w:rsidR="00E32FC6" w:rsidRPr="5F22539A">
        <w:rPr>
          <w:rFonts w:ascii="Calibri" w:eastAsia="Calibri" w:hAnsi="Calibri" w:cs="Calibri"/>
        </w:rPr>
        <w:t xml:space="preserve">Opravljanje posameznih študijskih obveznosti višjih letnikov v skladu s </w:t>
      </w:r>
      <w:r w:rsidR="000D0CFD">
        <w:rPr>
          <w:rFonts w:ascii="Calibri" w:eastAsia="Calibri" w:hAnsi="Calibri" w:cs="Calibri"/>
        </w:rPr>
        <w:t>splošnim aktom</w:t>
      </w:r>
      <w:r w:rsidR="00E32FC6" w:rsidRPr="5F22539A">
        <w:rPr>
          <w:rFonts w:ascii="Calibri" w:eastAsia="Calibri" w:hAnsi="Calibri" w:cs="Calibri"/>
        </w:rPr>
        <w:t xml:space="preserve"> univerze, ki ureja preverjanje in ocenjevanje znanja, se ne šteje za hitrejše napredovanje po tem statutu.</w:t>
      </w:r>
      <w:r w:rsidR="00E32FC6">
        <w:rPr>
          <w:rFonts w:ascii="Calibri" w:eastAsia="Calibri" w:hAnsi="Calibri" w:cs="Calibri"/>
        </w:rPr>
        <w:t xml:space="preserve"> </w:t>
      </w:r>
      <w:r w:rsidR="00E32FC6" w:rsidRPr="06E9D4CF">
        <w:rPr>
          <w:rFonts w:ascii="Calibri" w:eastAsia="Calibri" w:hAnsi="Calibri" w:cs="Calibri"/>
        </w:rPr>
        <w:t xml:space="preserve">O </w:t>
      </w:r>
      <w:r w:rsidR="00E32FC6">
        <w:rPr>
          <w:rFonts w:ascii="Calibri" w:eastAsia="Calibri" w:hAnsi="Calibri" w:cs="Calibri"/>
        </w:rPr>
        <w:t>hitrejšem napredovanju</w:t>
      </w:r>
      <w:r w:rsidR="00E32FC6" w:rsidRPr="0B4CAE5E">
        <w:rPr>
          <w:rFonts w:ascii="Calibri" w:eastAsia="Calibri" w:hAnsi="Calibri" w:cs="Calibri"/>
        </w:rPr>
        <w:t xml:space="preserve"> v višji </w:t>
      </w:r>
      <w:r w:rsidR="00E32FC6" w:rsidRPr="18775C4B">
        <w:rPr>
          <w:rFonts w:ascii="Calibri" w:eastAsia="Calibri" w:hAnsi="Calibri" w:cs="Calibri"/>
        </w:rPr>
        <w:t xml:space="preserve">letnik </w:t>
      </w:r>
      <w:r w:rsidR="00E32FC6" w:rsidRPr="62D8AB19">
        <w:rPr>
          <w:rFonts w:ascii="Calibri" w:eastAsia="Calibri" w:hAnsi="Calibri" w:cs="Calibri"/>
        </w:rPr>
        <w:t>odloča</w:t>
      </w:r>
      <w:r w:rsidR="00E32FC6" w:rsidRPr="06E9D4CF">
        <w:rPr>
          <w:rFonts w:ascii="Calibri" w:eastAsia="Calibri" w:hAnsi="Calibri" w:cs="Calibri"/>
        </w:rPr>
        <w:t xml:space="preserve"> komisija senata </w:t>
      </w:r>
      <w:r w:rsidR="00E32FC6" w:rsidRPr="20101A49">
        <w:rPr>
          <w:rFonts w:ascii="Calibri" w:eastAsia="Calibri" w:hAnsi="Calibri" w:cs="Calibri"/>
        </w:rPr>
        <w:t xml:space="preserve">fakultete, </w:t>
      </w:r>
      <w:r w:rsidR="00E32FC6" w:rsidRPr="20101A49">
        <w:rPr>
          <w:rFonts w:ascii="Calibri" w:eastAsia="Calibri" w:hAnsi="Calibri" w:cs="Calibri"/>
        </w:rPr>
        <w:lastRenderedPageBreak/>
        <w:t>pristojna za izobraževanje in študij.</w:t>
      </w:r>
      <w:r w:rsidR="00E32FC6" w:rsidRPr="00844CBD">
        <w:rPr>
          <w:rFonts w:ascii="Calibri" w:eastAsia="Calibri" w:hAnsi="Calibri" w:cs="Calibri"/>
        </w:rPr>
        <w:t xml:space="preserve"> </w:t>
      </w:r>
      <w:r w:rsidR="00E32FC6" w:rsidRPr="57214ADA">
        <w:rPr>
          <w:rFonts w:ascii="Calibri" w:eastAsia="Calibri" w:hAnsi="Calibri" w:cs="Calibri"/>
        </w:rPr>
        <w:t xml:space="preserve">Pri hitrejšem napredovanju </w:t>
      </w:r>
      <w:r w:rsidR="00E32FC6">
        <w:rPr>
          <w:rFonts w:ascii="Calibri" w:eastAsia="Calibri" w:hAnsi="Calibri" w:cs="Calibri"/>
        </w:rPr>
        <w:t xml:space="preserve">se z odločbo </w:t>
      </w:r>
      <w:r w:rsidR="00E32FC6" w:rsidRPr="32DC1A8D">
        <w:rPr>
          <w:rFonts w:ascii="Calibri" w:eastAsia="Calibri" w:hAnsi="Calibri" w:cs="Calibri"/>
        </w:rPr>
        <w:t xml:space="preserve">določi tudi </w:t>
      </w:r>
      <w:r w:rsidR="00E32FC6" w:rsidRPr="7E8A8A1F">
        <w:rPr>
          <w:rFonts w:ascii="Calibri" w:eastAsia="Calibri" w:hAnsi="Calibri" w:cs="Calibri"/>
        </w:rPr>
        <w:t>način</w:t>
      </w:r>
      <w:r w:rsidR="00E32FC6" w:rsidRPr="06E9D4CF">
        <w:rPr>
          <w:rFonts w:ascii="Calibri" w:eastAsia="Calibri" w:hAnsi="Calibri" w:cs="Calibri"/>
        </w:rPr>
        <w:t xml:space="preserve"> hitrejšega napredovanja.</w:t>
      </w:r>
    </w:p>
    <w:p w14:paraId="6C8E16D5" w14:textId="7195E14C" w:rsidR="00AB292C" w:rsidRDefault="00AB292C" w:rsidP="000E4F51">
      <w:pPr>
        <w:pStyle w:val="Naslov3"/>
      </w:pPr>
      <w:r>
        <w:t>Ponavljanje letnika</w:t>
      </w:r>
    </w:p>
    <w:p w14:paraId="04FB28A8" w14:textId="21644C72" w:rsidR="00365652" w:rsidRPr="00365652" w:rsidRDefault="00365652" w:rsidP="000E4F51">
      <w:pPr>
        <w:pStyle w:val="len"/>
      </w:pPr>
      <w:r>
        <w:t>člen</w:t>
      </w:r>
    </w:p>
    <w:p w14:paraId="1D6F2972" w14:textId="75648054" w:rsidR="00365652" w:rsidRDefault="00217325" w:rsidP="00365652">
      <w:r w:rsidRPr="00217325">
        <w:t xml:space="preserve">(1) </w:t>
      </w:r>
      <w:r w:rsidR="00365652" w:rsidRPr="18C9476D">
        <w:t>Študent, ki ni opravil vseh obveznosti</w:t>
      </w:r>
      <w:r w:rsidR="00365652">
        <w:t>, predvidenih</w:t>
      </w:r>
      <w:r w:rsidR="00365652" w:rsidRPr="18C9476D">
        <w:t xml:space="preserve"> za napredovanje v višji letnik študijskega programa, lahko na posamezni stopnji študija enkrat ponavlja letnik.</w:t>
      </w:r>
    </w:p>
    <w:p w14:paraId="4C95C8CA" w14:textId="69FA424B" w:rsidR="00365652" w:rsidRDefault="00217325" w:rsidP="00365652">
      <w:r w:rsidRPr="00217325">
        <w:t>(</w:t>
      </w:r>
      <w:r>
        <w:t>2</w:t>
      </w:r>
      <w:r w:rsidRPr="00217325">
        <w:t xml:space="preserve">) </w:t>
      </w:r>
      <w:r w:rsidR="00365652" w:rsidRPr="18C9476D">
        <w:t xml:space="preserve">Ponavljanje letnika odobri komisija senata </w:t>
      </w:r>
      <w:r w:rsidR="00365652">
        <w:t>fakultete</w:t>
      </w:r>
      <w:r w:rsidR="00365652" w:rsidRPr="20101A49">
        <w:t>, pristojna za izobraževanje in študij,</w:t>
      </w:r>
      <w:r w:rsidR="00365652" w:rsidRPr="18C9476D">
        <w:t xml:space="preserve"> </w:t>
      </w:r>
      <w:r w:rsidR="00F42FBB">
        <w:t>na prošnjo študenta</w:t>
      </w:r>
      <w:r w:rsidR="00365652" w:rsidRPr="18C9476D">
        <w:t>, ki je:</w:t>
      </w:r>
    </w:p>
    <w:p w14:paraId="2944C713" w14:textId="06F52481" w:rsidR="00365652" w:rsidRDefault="00365652" w:rsidP="000E4F51">
      <w:pPr>
        <w:pStyle w:val="Odstavekseznama"/>
        <w:numPr>
          <w:ilvl w:val="0"/>
          <w:numId w:val="89"/>
        </w:numPr>
      </w:pPr>
      <w:r w:rsidRPr="0B6598F3">
        <w:t xml:space="preserve">redno sodeloval pri vseh </w:t>
      </w:r>
      <w:r>
        <w:t xml:space="preserve">organiziranih oblikah pedagoškega dela, predvidenih </w:t>
      </w:r>
      <w:r w:rsidRPr="0B6598F3">
        <w:t>s študijskim programom</w:t>
      </w:r>
      <w:r w:rsidR="00515BA1">
        <w:t>,</w:t>
      </w:r>
      <w:r w:rsidRPr="0B6598F3">
        <w:t xml:space="preserve"> in</w:t>
      </w:r>
    </w:p>
    <w:p w14:paraId="4E95E7A3" w14:textId="77777777" w:rsidR="00365652" w:rsidRDefault="00365652" w:rsidP="000E4F51">
      <w:pPr>
        <w:pStyle w:val="Odstavekseznama"/>
        <w:numPr>
          <w:ilvl w:val="0"/>
          <w:numId w:val="89"/>
        </w:numPr>
      </w:pPr>
      <w:r w:rsidRPr="18C9476D">
        <w:t xml:space="preserve">opravil študijske obveznosti v obsegu najmanj 30 ECTS vpisanega letnika. </w:t>
      </w:r>
    </w:p>
    <w:p w14:paraId="67E439D8" w14:textId="48A4868D" w:rsidR="00365652" w:rsidRDefault="00217325" w:rsidP="00365652">
      <w:pPr>
        <w:rPr>
          <w:rFonts w:ascii="Calibri" w:eastAsia="Calibri" w:hAnsi="Calibri" w:cs="Calibri"/>
        </w:rPr>
      </w:pPr>
      <w:r w:rsidRPr="00217325">
        <w:rPr>
          <w:rFonts w:ascii="Calibri" w:eastAsia="Calibri" w:hAnsi="Calibri" w:cs="Calibri"/>
        </w:rPr>
        <w:t>(</w:t>
      </w:r>
      <w:r>
        <w:rPr>
          <w:rFonts w:ascii="Calibri" w:eastAsia="Calibri" w:hAnsi="Calibri" w:cs="Calibri"/>
        </w:rPr>
        <w:t>3</w:t>
      </w:r>
      <w:r w:rsidRPr="00217325">
        <w:rPr>
          <w:rFonts w:ascii="Calibri" w:eastAsia="Calibri" w:hAnsi="Calibri" w:cs="Calibri"/>
        </w:rPr>
        <w:t xml:space="preserve">) </w:t>
      </w:r>
      <w:r w:rsidR="00365652" w:rsidRPr="18C9476D">
        <w:rPr>
          <w:rFonts w:ascii="Calibri" w:eastAsia="Calibri" w:hAnsi="Calibri" w:cs="Calibri"/>
        </w:rPr>
        <w:t xml:space="preserve">Ne glede na prejšnji odstavek lahko komisija senata </w:t>
      </w:r>
      <w:r w:rsidR="00365652">
        <w:rPr>
          <w:rFonts w:ascii="Calibri" w:eastAsia="Calibri" w:hAnsi="Calibri" w:cs="Calibri"/>
        </w:rPr>
        <w:t>fakultete</w:t>
      </w:r>
      <w:r w:rsidR="00365652" w:rsidRPr="20101A49">
        <w:rPr>
          <w:rFonts w:ascii="Calibri" w:eastAsia="Calibri" w:hAnsi="Calibri" w:cs="Calibri"/>
        </w:rPr>
        <w:t>, pristojna za izobraževanje in študij,</w:t>
      </w:r>
      <w:r w:rsidR="00365652" w:rsidRPr="18C9476D">
        <w:rPr>
          <w:rFonts w:ascii="Calibri" w:eastAsia="Calibri" w:hAnsi="Calibri" w:cs="Calibri"/>
        </w:rPr>
        <w:t xml:space="preserve"> izjemoma odobri ponavljanje letnika tudi študentu, ki je redno sodeloval pri vseh </w:t>
      </w:r>
      <w:r w:rsidR="00365652">
        <w:rPr>
          <w:rFonts w:ascii="Calibri" w:eastAsia="Calibri" w:hAnsi="Calibri" w:cs="Calibri"/>
        </w:rPr>
        <w:t xml:space="preserve">organiziranih oblikah pedagoškega dela, predvidenih </w:t>
      </w:r>
      <w:r w:rsidR="00365652" w:rsidRPr="0B6598F3">
        <w:rPr>
          <w:rFonts w:ascii="Calibri" w:eastAsia="Calibri" w:hAnsi="Calibri" w:cs="Calibri"/>
        </w:rPr>
        <w:t>s študijskim programom</w:t>
      </w:r>
      <w:r w:rsidR="00883054">
        <w:rPr>
          <w:rFonts w:ascii="Calibri" w:eastAsia="Calibri" w:hAnsi="Calibri" w:cs="Calibri"/>
        </w:rPr>
        <w:t>,</w:t>
      </w:r>
      <w:r w:rsidR="00365652" w:rsidRPr="18C9476D" w:rsidDel="009F3AB6">
        <w:rPr>
          <w:rFonts w:ascii="Calibri" w:eastAsia="Calibri" w:hAnsi="Calibri" w:cs="Calibri"/>
        </w:rPr>
        <w:t xml:space="preserve"> </w:t>
      </w:r>
      <w:r w:rsidR="00365652" w:rsidRPr="18C9476D">
        <w:rPr>
          <w:rFonts w:ascii="Calibri" w:eastAsia="Calibri" w:hAnsi="Calibri" w:cs="Calibri"/>
        </w:rPr>
        <w:t>in opravil študijske obveznosti v obsegu najmanj 15 ECTS,</w:t>
      </w:r>
      <w:r w:rsidR="00365652">
        <w:rPr>
          <w:rFonts w:ascii="Calibri" w:eastAsia="Calibri" w:hAnsi="Calibri" w:cs="Calibri"/>
        </w:rPr>
        <w:t xml:space="preserve"> </w:t>
      </w:r>
      <w:r w:rsidR="00365652" w:rsidRPr="18C9476D">
        <w:rPr>
          <w:rFonts w:ascii="Calibri" w:eastAsia="Calibri" w:hAnsi="Calibri" w:cs="Calibri"/>
        </w:rPr>
        <w:t xml:space="preserve">če so nastopili upravičeni razlogi iz </w:t>
      </w:r>
      <w:r w:rsidR="00A24949">
        <w:rPr>
          <w:rFonts w:ascii="Calibri" w:eastAsia="Calibri" w:hAnsi="Calibri" w:cs="Calibri"/>
        </w:rPr>
        <w:t>sedmega odstavka 96</w:t>
      </w:r>
      <w:r w:rsidR="00365652" w:rsidRPr="18C9476D">
        <w:rPr>
          <w:rFonts w:ascii="Calibri" w:eastAsia="Calibri" w:hAnsi="Calibri" w:cs="Calibri"/>
        </w:rPr>
        <w:t>. člena tega statuta.</w:t>
      </w:r>
    </w:p>
    <w:p w14:paraId="398C074F" w14:textId="58A93A1B" w:rsidR="00365652" w:rsidRDefault="00217325" w:rsidP="00365652">
      <w:r w:rsidRPr="00217325">
        <w:rPr>
          <w:rFonts w:ascii="Calibri" w:eastAsia="Calibri" w:hAnsi="Calibri" w:cs="Calibri"/>
        </w:rPr>
        <w:t>(</w:t>
      </w:r>
      <w:r>
        <w:rPr>
          <w:rFonts w:ascii="Calibri" w:eastAsia="Calibri" w:hAnsi="Calibri" w:cs="Calibri"/>
        </w:rPr>
        <w:t>4</w:t>
      </w:r>
      <w:r w:rsidRPr="00217325">
        <w:rPr>
          <w:rFonts w:ascii="Calibri" w:eastAsia="Calibri" w:hAnsi="Calibri" w:cs="Calibri"/>
        </w:rPr>
        <w:t xml:space="preserve">) </w:t>
      </w:r>
      <w:r w:rsidR="00365652" w:rsidRPr="18C9476D">
        <w:rPr>
          <w:rFonts w:ascii="Calibri" w:eastAsia="Calibri" w:hAnsi="Calibri" w:cs="Calibri"/>
        </w:rPr>
        <w:t xml:space="preserve">Zoper odločitev komisije senata </w:t>
      </w:r>
      <w:r w:rsidR="00365652" w:rsidRPr="359AB3EF">
        <w:rPr>
          <w:rFonts w:ascii="Calibri" w:eastAsia="Calibri" w:hAnsi="Calibri" w:cs="Calibri"/>
        </w:rPr>
        <w:t>fakultete, pristojne za izobraževanje in študij,</w:t>
      </w:r>
      <w:r w:rsidR="00365652" w:rsidRPr="18C9476D">
        <w:rPr>
          <w:rFonts w:ascii="Calibri" w:eastAsia="Calibri" w:hAnsi="Calibri" w:cs="Calibri"/>
        </w:rPr>
        <w:t xml:space="preserve"> je v osmih dneh od vročitve dovoljena pritožba na Univerzitetno komisijo za pritožbe</w:t>
      </w:r>
      <w:r w:rsidR="00365652" w:rsidRPr="359AB3EF">
        <w:rPr>
          <w:rFonts w:ascii="Calibri" w:eastAsia="Calibri" w:hAnsi="Calibri" w:cs="Calibri"/>
        </w:rPr>
        <w:t>.</w:t>
      </w:r>
      <w:r w:rsidR="00365652" w:rsidRPr="18C9476D">
        <w:rPr>
          <w:rFonts w:ascii="Calibri" w:eastAsia="Calibri" w:hAnsi="Calibri" w:cs="Calibri"/>
        </w:rPr>
        <w:t xml:space="preserve"> Odločitev Univerzitetne komisije za pritožbe je dokončna.</w:t>
      </w:r>
    </w:p>
    <w:p w14:paraId="455F6A80" w14:textId="062FE636" w:rsidR="00AB292C" w:rsidRDefault="00AB292C" w:rsidP="000E4F51">
      <w:pPr>
        <w:pStyle w:val="Naslov3"/>
      </w:pPr>
      <w:r>
        <w:t>Status študenta ter študenti s posebnimi potrebami in študenti s posebnim statusom</w:t>
      </w:r>
    </w:p>
    <w:p w14:paraId="4E730F9C" w14:textId="695E2968" w:rsidR="00B17DFD" w:rsidRPr="00B17DFD" w:rsidRDefault="00B17DFD" w:rsidP="000E4F51">
      <w:pPr>
        <w:pStyle w:val="len"/>
      </w:pPr>
      <w:r>
        <w:t>člen</w:t>
      </w:r>
    </w:p>
    <w:p w14:paraId="308E899C" w14:textId="139F5CDF" w:rsidR="00B17DFD" w:rsidRPr="001C201B" w:rsidRDefault="00217325" w:rsidP="00B17DFD">
      <w:pPr>
        <w:rPr>
          <w:rFonts w:ascii="Calibri" w:eastAsia="Calibri" w:hAnsi="Calibri" w:cs="Calibri"/>
        </w:rPr>
      </w:pPr>
      <w:r w:rsidRPr="00217325">
        <w:rPr>
          <w:rFonts w:ascii="Calibri" w:eastAsia="Calibri" w:hAnsi="Calibri" w:cs="Calibri"/>
        </w:rPr>
        <w:t xml:space="preserve">(1) </w:t>
      </w:r>
      <w:r w:rsidR="00B17DFD" w:rsidRPr="001C201B">
        <w:rPr>
          <w:rFonts w:ascii="Calibri" w:eastAsia="Calibri" w:hAnsi="Calibri" w:cs="Calibri"/>
        </w:rPr>
        <w:t xml:space="preserve">Študent je oseba, ki je na podlagi razpisa za vpis vpisana v študijski program za pridobitev izobrazbe, ki ga izvaja </w:t>
      </w:r>
      <w:r w:rsidR="00B17DFD">
        <w:rPr>
          <w:rFonts w:ascii="Calibri" w:eastAsia="Calibri" w:hAnsi="Calibri" w:cs="Calibri"/>
        </w:rPr>
        <w:t>fakulteta</w:t>
      </w:r>
      <w:r w:rsidR="00B17DFD" w:rsidRPr="00693267">
        <w:rPr>
          <w:rFonts w:ascii="Calibri" w:eastAsia="Calibri" w:hAnsi="Calibri" w:cs="Calibri"/>
        </w:rPr>
        <w:t xml:space="preserve">, ne glede na to, ali ima v posameznem obdobju </w:t>
      </w:r>
      <w:r w:rsidR="00B17DFD">
        <w:rPr>
          <w:rFonts w:ascii="Calibri" w:eastAsia="Calibri" w:hAnsi="Calibri" w:cs="Calibri"/>
        </w:rPr>
        <w:t xml:space="preserve">veljaven </w:t>
      </w:r>
      <w:r w:rsidR="00B17DFD" w:rsidRPr="00693267">
        <w:rPr>
          <w:rFonts w:ascii="Calibri" w:eastAsia="Calibri" w:hAnsi="Calibri" w:cs="Calibri"/>
        </w:rPr>
        <w:t xml:space="preserve">status </w:t>
      </w:r>
      <w:r w:rsidR="00924B40">
        <w:rPr>
          <w:rFonts w:ascii="Calibri" w:eastAsia="Calibri" w:hAnsi="Calibri" w:cs="Calibri"/>
        </w:rPr>
        <w:t>študenta</w:t>
      </w:r>
      <w:r w:rsidR="00B17DFD" w:rsidRPr="00693267">
        <w:rPr>
          <w:rFonts w:ascii="Calibri" w:eastAsia="Calibri" w:hAnsi="Calibri" w:cs="Calibri"/>
        </w:rPr>
        <w:t>.</w:t>
      </w:r>
      <w:r w:rsidR="00B17DFD">
        <w:rPr>
          <w:rFonts w:ascii="Calibri" w:eastAsia="Calibri" w:hAnsi="Calibri" w:cs="Calibri"/>
        </w:rPr>
        <w:t xml:space="preserve"> </w:t>
      </w:r>
    </w:p>
    <w:p w14:paraId="6741EFC6" w14:textId="190EA1F7" w:rsidR="00B17DFD" w:rsidRPr="00C83A35" w:rsidRDefault="00217325" w:rsidP="00B17DFD">
      <w:pPr>
        <w:rPr>
          <w:rFonts w:ascii="Calibri" w:eastAsia="Calibri" w:hAnsi="Calibri" w:cs="Calibri"/>
        </w:rPr>
      </w:pPr>
      <w:r w:rsidRPr="00217325">
        <w:rPr>
          <w:rFonts w:ascii="Calibri" w:eastAsia="Calibri" w:hAnsi="Calibri" w:cs="Calibri"/>
        </w:rPr>
        <w:t>(</w:t>
      </w:r>
      <w:r>
        <w:rPr>
          <w:rFonts w:ascii="Calibri" w:eastAsia="Calibri" w:hAnsi="Calibri" w:cs="Calibri"/>
        </w:rPr>
        <w:t>2</w:t>
      </w:r>
      <w:r w:rsidRPr="00217325">
        <w:rPr>
          <w:rFonts w:ascii="Calibri" w:eastAsia="Calibri" w:hAnsi="Calibri" w:cs="Calibri"/>
        </w:rPr>
        <w:t xml:space="preserve">) </w:t>
      </w:r>
      <w:r w:rsidR="00B17DFD" w:rsidRPr="00C83A35">
        <w:rPr>
          <w:rFonts w:ascii="Calibri" w:eastAsia="Calibri" w:hAnsi="Calibri" w:cs="Calibri"/>
        </w:rPr>
        <w:t xml:space="preserve">Posameznik pridobi status študenta z vpisom v študijski program za pridobitev izobrazbe. Status študenta je pravni položaj, ki ga </w:t>
      </w:r>
      <w:r w:rsidR="008622A8">
        <w:rPr>
          <w:rFonts w:ascii="Calibri" w:eastAsia="Calibri" w:hAnsi="Calibri" w:cs="Calibri"/>
        </w:rPr>
        <w:t>študent</w:t>
      </w:r>
      <w:r w:rsidR="00B17DFD" w:rsidRPr="00C83A35">
        <w:rPr>
          <w:rFonts w:ascii="Calibri" w:eastAsia="Calibri" w:hAnsi="Calibri" w:cs="Calibri"/>
        </w:rPr>
        <w:t xml:space="preserve"> pridobi, ohrani in mu preneha pod pogoji, določenimi z zakonom</w:t>
      </w:r>
      <w:r w:rsidR="008622A8">
        <w:rPr>
          <w:rFonts w:ascii="Calibri" w:eastAsia="Calibri" w:hAnsi="Calibri" w:cs="Calibri"/>
        </w:rPr>
        <w:t>, ki ureja visoko šolstvo,</w:t>
      </w:r>
      <w:r w:rsidR="00B17DFD" w:rsidRPr="00C83A35">
        <w:rPr>
          <w:rFonts w:ascii="Calibri" w:eastAsia="Calibri" w:hAnsi="Calibri" w:cs="Calibri"/>
        </w:rPr>
        <w:t xml:space="preserve"> in tem statutom.</w:t>
      </w:r>
    </w:p>
    <w:p w14:paraId="6960E5A5" w14:textId="65701A9B" w:rsidR="00811865" w:rsidRDefault="00217325" w:rsidP="00B17DFD">
      <w:pPr>
        <w:rPr>
          <w:rFonts w:ascii="Calibri" w:eastAsia="Calibri" w:hAnsi="Calibri" w:cs="Calibri"/>
        </w:rPr>
      </w:pPr>
      <w:r w:rsidRPr="00217325">
        <w:rPr>
          <w:rFonts w:ascii="Calibri" w:eastAsia="Calibri" w:hAnsi="Calibri" w:cs="Calibri"/>
        </w:rPr>
        <w:t>(</w:t>
      </w:r>
      <w:r>
        <w:rPr>
          <w:rFonts w:ascii="Calibri" w:eastAsia="Calibri" w:hAnsi="Calibri" w:cs="Calibri"/>
        </w:rPr>
        <w:t>3</w:t>
      </w:r>
      <w:r w:rsidRPr="00217325">
        <w:rPr>
          <w:rFonts w:ascii="Calibri" w:eastAsia="Calibri" w:hAnsi="Calibri" w:cs="Calibri"/>
        </w:rPr>
        <w:t xml:space="preserve">) </w:t>
      </w:r>
      <w:r w:rsidR="00B17DFD" w:rsidRPr="00C83A35">
        <w:rPr>
          <w:rFonts w:ascii="Calibri" w:eastAsia="Calibri" w:hAnsi="Calibri" w:cs="Calibri"/>
        </w:rPr>
        <w:t xml:space="preserve">Študent je do statusa študenta v posameznem študijskem letu upravičen, če se v skladu z zakonom, </w:t>
      </w:r>
      <w:r w:rsidR="00DE37FC">
        <w:rPr>
          <w:rFonts w:ascii="Calibri" w:eastAsia="Calibri" w:hAnsi="Calibri" w:cs="Calibri"/>
        </w:rPr>
        <w:t xml:space="preserve">ki ureja visoko šolstvo, </w:t>
      </w:r>
      <w:r w:rsidR="00B17DFD" w:rsidRPr="00C83A35">
        <w:rPr>
          <w:rFonts w:ascii="Calibri" w:eastAsia="Calibri" w:hAnsi="Calibri" w:cs="Calibri"/>
        </w:rPr>
        <w:t>tem statutom in študijskim programom vpiše v posamezni letnik študijskega programa ali v dodatno leto po zaključku zadnjega semestra</w:t>
      </w:r>
      <w:r w:rsidR="001614FD">
        <w:rPr>
          <w:rFonts w:ascii="Calibri" w:eastAsia="Calibri" w:hAnsi="Calibri" w:cs="Calibri"/>
        </w:rPr>
        <w:t xml:space="preserve"> študijskega programa</w:t>
      </w:r>
      <w:r w:rsidR="00B17DFD" w:rsidRPr="00C83A35">
        <w:rPr>
          <w:rFonts w:ascii="Calibri" w:eastAsia="Calibri" w:hAnsi="Calibri" w:cs="Calibri"/>
        </w:rPr>
        <w:t xml:space="preserve">, kadar je do </w:t>
      </w:r>
      <w:r w:rsidR="001614FD">
        <w:rPr>
          <w:rFonts w:ascii="Calibri" w:eastAsia="Calibri" w:hAnsi="Calibri" w:cs="Calibri"/>
        </w:rPr>
        <w:t>tega</w:t>
      </w:r>
      <w:r w:rsidR="001614FD" w:rsidRPr="00C83A35">
        <w:rPr>
          <w:rFonts w:ascii="Calibri" w:eastAsia="Calibri" w:hAnsi="Calibri" w:cs="Calibri"/>
        </w:rPr>
        <w:t xml:space="preserve"> </w:t>
      </w:r>
      <w:r w:rsidR="00B17DFD" w:rsidRPr="00C83A35">
        <w:rPr>
          <w:rFonts w:ascii="Calibri" w:eastAsia="Calibri" w:hAnsi="Calibri" w:cs="Calibri"/>
        </w:rPr>
        <w:t>upravičen.</w:t>
      </w:r>
      <w:r w:rsidR="00F4334B">
        <w:rPr>
          <w:rFonts w:ascii="Calibri" w:eastAsia="Calibri" w:hAnsi="Calibri" w:cs="Calibri"/>
        </w:rPr>
        <w:t xml:space="preserve"> </w:t>
      </w:r>
    </w:p>
    <w:p w14:paraId="6798716B" w14:textId="4BB37D7F" w:rsidR="00B17DFD" w:rsidRDefault="00217325" w:rsidP="00B17DFD">
      <w:r w:rsidRPr="00217325">
        <w:rPr>
          <w:rFonts w:ascii="Calibri" w:eastAsia="Calibri" w:hAnsi="Calibri" w:cs="Calibri"/>
        </w:rPr>
        <w:t>(</w:t>
      </w:r>
      <w:r>
        <w:rPr>
          <w:rFonts w:ascii="Calibri" w:eastAsia="Calibri" w:hAnsi="Calibri" w:cs="Calibri"/>
        </w:rPr>
        <w:t>4</w:t>
      </w:r>
      <w:r w:rsidRPr="00217325">
        <w:rPr>
          <w:rFonts w:ascii="Calibri" w:eastAsia="Calibri" w:hAnsi="Calibri" w:cs="Calibri"/>
        </w:rPr>
        <w:t xml:space="preserve">) </w:t>
      </w:r>
      <w:r w:rsidR="00B17DFD" w:rsidRPr="324EA5E4">
        <w:rPr>
          <w:rFonts w:ascii="Calibri" w:eastAsia="Calibri" w:hAnsi="Calibri" w:cs="Calibri"/>
        </w:rPr>
        <w:t>Študentu status študenta preneha v primerih, določenih z zakonom, ki ureja visoko šolstvo</w:t>
      </w:r>
      <w:r w:rsidR="00483E76">
        <w:rPr>
          <w:rFonts w:ascii="Calibri" w:eastAsia="Calibri" w:hAnsi="Calibri" w:cs="Calibri"/>
        </w:rPr>
        <w:t>. Š</w:t>
      </w:r>
      <w:r w:rsidR="00B17DFD" w:rsidRPr="324EA5E4">
        <w:rPr>
          <w:rFonts w:ascii="Calibri" w:eastAsia="Calibri" w:hAnsi="Calibri" w:cs="Calibri"/>
        </w:rPr>
        <w:t xml:space="preserve">tudentu tretje stopnje status študenta preneha, če ne dokonča študijskega programa v </w:t>
      </w:r>
      <w:r w:rsidR="00B73F40">
        <w:rPr>
          <w:rFonts w:ascii="Calibri" w:eastAsia="Calibri" w:hAnsi="Calibri" w:cs="Calibri"/>
        </w:rPr>
        <w:t>12</w:t>
      </w:r>
      <w:r w:rsidR="00B73F40" w:rsidRPr="324EA5E4">
        <w:rPr>
          <w:rFonts w:ascii="Calibri" w:eastAsia="Calibri" w:hAnsi="Calibri" w:cs="Calibri"/>
        </w:rPr>
        <w:t xml:space="preserve"> </w:t>
      </w:r>
      <w:r w:rsidR="00B17DFD" w:rsidRPr="324EA5E4">
        <w:rPr>
          <w:rFonts w:ascii="Calibri" w:eastAsia="Calibri" w:hAnsi="Calibri" w:cs="Calibri"/>
        </w:rPr>
        <w:t>mesecih po zaključku zadnjega semestra.</w:t>
      </w:r>
    </w:p>
    <w:p w14:paraId="229C6B02" w14:textId="0D367FF1" w:rsidR="0050183E" w:rsidRDefault="00217325" w:rsidP="00B17DFD">
      <w:pPr>
        <w:rPr>
          <w:rFonts w:ascii="Calibri" w:eastAsia="Calibri" w:hAnsi="Calibri" w:cs="Calibri"/>
        </w:rPr>
      </w:pPr>
      <w:r w:rsidRPr="00217325">
        <w:rPr>
          <w:rFonts w:ascii="Calibri" w:eastAsia="Calibri" w:hAnsi="Calibri" w:cs="Calibri"/>
        </w:rPr>
        <w:t>(</w:t>
      </w:r>
      <w:r>
        <w:rPr>
          <w:rFonts w:ascii="Calibri" w:eastAsia="Calibri" w:hAnsi="Calibri" w:cs="Calibri"/>
        </w:rPr>
        <w:t>5</w:t>
      </w:r>
      <w:r w:rsidRPr="00217325">
        <w:rPr>
          <w:rFonts w:ascii="Calibri" w:eastAsia="Calibri" w:hAnsi="Calibri" w:cs="Calibri"/>
        </w:rPr>
        <w:t xml:space="preserve">) </w:t>
      </w:r>
      <w:r w:rsidR="00B17DFD" w:rsidRPr="22DF29B2">
        <w:rPr>
          <w:rFonts w:ascii="Calibri" w:eastAsia="Calibri" w:hAnsi="Calibri" w:cs="Calibri"/>
        </w:rPr>
        <w:t>Oseba, ki ji status študenta</w:t>
      </w:r>
      <w:r w:rsidR="00B17DFD" w:rsidRPr="001E2A61">
        <w:rPr>
          <w:rFonts w:ascii="Calibri" w:eastAsia="Calibri" w:hAnsi="Calibri" w:cs="Calibri"/>
        </w:rPr>
        <w:t xml:space="preserve"> </w:t>
      </w:r>
      <w:r w:rsidR="00B17DFD" w:rsidRPr="22DF29B2">
        <w:rPr>
          <w:rFonts w:ascii="Calibri" w:eastAsia="Calibri" w:hAnsi="Calibri" w:cs="Calibri"/>
        </w:rPr>
        <w:t xml:space="preserve">preneha, lahko opravlja izpite in druge študijske obveznosti pod pogoji, določenimi z zakonom, ki ureja visoko šolstvo, </w:t>
      </w:r>
      <w:r w:rsidR="00B17DFD">
        <w:rPr>
          <w:rFonts w:ascii="Calibri" w:eastAsia="Calibri" w:hAnsi="Calibri" w:cs="Calibri"/>
        </w:rPr>
        <w:t xml:space="preserve">s </w:t>
      </w:r>
      <w:r w:rsidR="00B17DFD" w:rsidRPr="22DF29B2">
        <w:rPr>
          <w:rFonts w:ascii="Calibri" w:eastAsia="Calibri" w:hAnsi="Calibri" w:cs="Calibri"/>
        </w:rPr>
        <w:t>tem statutom</w:t>
      </w:r>
      <w:r w:rsidR="00B17DFD">
        <w:rPr>
          <w:rFonts w:ascii="Calibri" w:eastAsia="Calibri" w:hAnsi="Calibri" w:cs="Calibri"/>
        </w:rPr>
        <w:t xml:space="preserve"> in splošnim aktom </w:t>
      </w:r>
      <w:r w:rsidR="00B17DFD" w:rsidRPr="65A0E94B">
        <w:rPr>
          <w:rFonts w:ascii="Calibri" w:eastAsia="Calibri" w:hAnsi="Calibri" w:cs="Calibri"/>
        </w:rPr>
        <w:t>s področja šolnin, prispevkov in stroškov študija</w:t>
      </w:r>
      <w:r w:rsidR="00B17DFD" w:rsidRPr="22DF29B2">
        <w:rPr>
          <w:rFonts w:ascii="Calibri" w:eastAsia="Calibri" w:hAnsi="Calibri" w:cs="Calibri"/>
        </w:rPr>
        <w:t>.</w:t>
      </w:r>
      <w:r w:rsidR="00EB371D">
        <w:rPr>
          <w:rFonts w:ascii="Calibri" w:eastAsia="Calibri" w:hAnsi="Calibri" w:cs="Calibri"/>
        </w:rPr>
        <w:t xml:space="preserve"> </w:t>
      </w:r>
    </w:p>
    <w:p w14:paraId="5E4404B0" w14:textId="7526309B" w:rsidR="00B17DFD" w:rsidRDefault="0050183E" w:rsidP="00B17DFD">
      <w:r>
        <w:rPr>
          <w:rFonts w:ascii="Calibri" w:eastAsia="Calibri" w:hAnsi="Calibri" w:cs="Calibri"/>
        </w:rPr>
        <w:lastRenderedPageBreak/>
        <w:t xml:space="preserve">(6) </w:t>
      </w:r>
      <w:r w:rsidR="00BB3B7D" w:rsidRPr="65A0E94B">
        <w:rPr>
          <w:rFonts w:ascii="Calibri" w:eastAsia="Calibri" w:hAnsi="Calibri" w:cs="Calibri"/>
        </w:rPr>
        <w:t>Študent</w:t>
      </w:r>
      <w:r w:rsidR="00BB3B7D">
        <w:rPr>
          <w:rFonts w:ascii="Calibri" w:eastAsia="Calibri" w:hAnsi="Calibri" w:cs="Calibri"/>
        </w:rPr>
        <w:t>u</w:t>
      </w:r>
      <w:r w:rsidR="00BB3B7D" w:rsidRPr="65A0E94B">
        <w:rPr>
          <w:rFonts w:ascii="Calibri" w:eastAsia="Calibri" w:hAnsi="Calibri" w:cs="Calibri"/>
        </w:rPr>
        <w:t xml:space="preserve"> </w:t>
      </w:r>
      <w:r w:rsidR="00B17DFD" w:rsidRPr="65A0E94B">
        <w:rPr>
          <w:rFonts w:ascii="Calibri" w:eastAsia="Calibri" w:hAnsi="Calibri" w:cs="Calibri"/>
        </w:rPr>
        <w:t>se lahko</w:t>
      </w:r>
      <w:r w:rsidR="00B17DFD" w:rsidRPr="539BA020">
        <w:rPr>
          <w:rFonts w:ascii="Calibri" w:eastAsia="Calibri" w:hAnsi="Calibri" w:cs="Calibri"/>
        </w:rPr>
        <w:t xml:space="preserve"> </w:t>
      </w:r>
      <w:r w:rsidR="002939A6">
        <w:rPr>
          <w:rFonts w:ascii="Calibri" w:eastAsia="Calibri" w:hAnsi="Calibri" w:cs="Calibri"/>
        </w:rPr>
        <w:t>iz</w:t>
      </w:r>
      <w:r w:rsidR="00B17DFD" w:rsidRPr="539BA020">
        <w:rPr>
          <w:rFonts w:ascii="Calibri" w:eastAsia="Calibri" w:hAnsi="Calibri" w:cs="Calibri"/>
        </w:rPr>
        <w:t xml:space="preserve"> upravičenih razlogov</w:t>
      </w:r>
      <w:r w:rsidR="002939A6">
        <w:rPr>
          <w:rFonts w:ascii="Calibri" w:eastAsia="Calibri" w:hAnsi="Calibri" w:cs="Calibri"/>
        </w:rPr>
        <w:t xml:space="preserve"> </w:t>
      </w:r>
      <w:r w:rsidR="00B17DFD" w:rsidRPr="539BA020">
        <w:rPr>
          <w:rFonts w:ascii="Calibri" w:eastAsia="Calibri" w:hAnsi="Calibri" w:cs="Calibri"/>
        </w:rPr>
        <w:t xml:space="preserve">status študenta </w:t>
      </w:r>
      <w:r w:rsidR="00B17DFD">
        <w:rPr>
          <w:rFonts w:ascii="Calibri" w:eastAsia="Calibri" w:hAnsi="Calibri" w:cs="Calibri"/>
        </w:rPr>
        <w:t xml:space="preserve">podaljša </w:t>
      </w:r>
      <w:r w:rsidR="00B17DFD" w:rsidRPr="539BA020">
        <w:rPr>
          <w:rFonts w:ascii="Calibri" w:eastAsia="Calibri" w:hAnsi="Calibri" w:cs="Calibri"/>
        </w:rPr>
        <w:t>za največ eno leto med študijem ali ob zaključku študija.</w:t>
      </w:r>
    </w:p>
    <w:p w14:paraId="7274C693" w14:textId="2F23D7FD" w:rsidR="00B17DFD" w:rsidRDefault="00217325" w:rsidP="00B17DFD">
      <w:pPr>
        <w:rPr>
          <w:rFonts w:ascii="Calibri" w:eastAsia="Calibri" w:hAnsi="Calibri" w:cs="Calibri"/>
        </w:rPr>
      </w:pPr>
      <w:r w:rsidRPr="00217325">
        <w:rPr>
          <w:rFonts w:ascii="Calibri" w:eastAsia="Calibri" w:hAnsi="Calibri" w:cs="Calibri"/>
        </w:rPr>
        <w:t>(</w:t>
      </w:r>
      <w:r w:rsidR="0050183E">
        <w:rPr>
          <w:rFonts w:ascii="Calibri" w:eastAsia="Calibri" w:hAnsi="Calibri" w:cs="Calibri"/>
        </w:rPr>
        <w:t>7</w:t>
      </w:r>
      <w:r w:rsidRPr="00217325">
        <w:rPr>
          <w:rFonts w:ascii="Calibri" w:eastAsia="Calibri" w:hAnsi="Calibri" w:cs="Calibri"/>
        </w:rPr>
        <w:t xml:space="preserve">) </w:t>
      </w:r>
      <w:r w:rsidR="00B17DFD">
        <w:rPr>
          <w:rFonts w:ascii="Calibri" w:eastAsia="Calibri" w:hAnsi="Calibri" w:cs="Calibri"/>
        </w:rPr>
        <w:t xml:space="preserve">Med </w:t>
      </w:r>
      <w:r w:rsidR="00B17DFD" w:rsidRPr="3387DA55">
        <w:rPr>
          <w:rFonts w:ascii="Calibri" w:eastAsia="Calibri" w:hAnsi="Calibri" w:cs="Calibri"/>
        </w:rPr>
        <w:t xml:space="preserve">upravičene razloge iz prejšnjega odstavka se štejejo vzporedno izobraževanje, </w:t>
      </w:r>
      <w:r w:rsidR="00B17DFD" w:rsidRPr="498BB2C4">
        <w:rPr>
          <w:rFonts w:ascii="Calibri" w:eastAsia="Calibri" w:hAnsi="Calibri" w:cs="Calibri"/>
        </w:rPr>
        <w:t xml:space="preserve">izobraževanje v </w:t>
      </w:r>
      <w:r w:rsidR="00B17DFD" w:rsidRPr="32355E29">
        <w:rPr>
          <w:rFonts w:ascii="Calibri" w:eastAsia="Calibri" w:hAnsi="Calibri" w:cs="Calibri"/>
        </w:rPr>
        <w:t>tujini,</w:t>
      </w:r>
      <w:r w:rsidR="00EF54C0">
        <w:rPr>
          <w:rFonts w:ascii="Calibri" w:eastAsia="Calibri" w:hAnsi="Calibri" w:cs="Calibri"/>
        </w:rPr>
        <w:t xml:space="preserve"> </w:t>
      </w:r>
      <w:r w:rsidR="00B17DFD">
        <w:rPr>
          <w:rFonts w:ascii="Calibri" w:eastAsia="Calibri" w:hAnsi="Calibri" w:cs="Calibri"/>
        </w:rPr>
        <w:t>bolezen, ki traja najmanj tri mesece v času pedagoškega procesa oz</w:t>
      </w:r>
      <w:r w:rsidR="0020489C">
        <w:rPr>
          <w:rFonts w:ascii="Calibri" w:eastAsia="Calibri" w:hAnsi="Calibri" w:cs="Calibri"/>
        </w:rPr>
        <w:t xml:space="preserve">iroma </w:t>
      </w:r>
      <w:r w:rsidR="00B17DFD">
        <w:rPr>
          <w:rFonts w:ascii="Calibri" w:eastAsia="Calibri" w:hAnsi="Calibri" w:cs="Calibri"/>
        </w:rPr>
        <w:t xml:space="preserve">en mesec v času izpitnih rokov, </w:t>
      </w:r>
      <w:r w:rsidR="0020489C">
        <w:rPr>
          <w:rFonts w:ascii="Calibri" w:eastAsia="Calibri" w:hAnsi="Calibri" w:cs="Calibri"/>
        </w:rPr>
        <w:t>starševstvo</w:t>
      </w:r>
      <w:r w:rsidR="00B17DFD">
        <w:rPr>
          <w:rFonts w:ascii="Calibri" w:eastAsia="Calibri" w:hAnsi="Calibri" w:cs="Calibri"/>
        </w:rPr>
        <w:t>, i</w:t>
      </w:r>
      <w:r w:rsidR="00B17DFD" w:rsidRPr="0068145C">
        <w:rPr>
          <w:rFonts w:ascii="Calibri" w:eastAsia="Calibri" w:hAnsi="Calibri" w:cs="Calibri"/>
        </w:rPr>
        <w:t>zjemna aktivnost na športnem, kulturnem</w:t>
      </w:r>
      <w:r w:rsidR="00B17DFD">
        <w:rPr>
          <w:rFonts w:ascii="Calibri" w:eastAsia="Calibri" w:hAnsi="Calibri" w:cs="Calibri"/>
        </w:rPr>
        <w:t xml:space="preserve"> </w:t>
      </w:r>
      <w:r w:rsidR="00DA3E66">
        <w:rPr>
          <w:rFonts w:ascii="Calibri" w:eastAsia="Calibri" w:hAnsi="Calibri" w:cs="Calibri"/>
        </w:rPr>
        <w:t xml:space="preserve">ali </w:t>
      </w:r>
      <w:r w:rsidR="00B17DFD">
        <w:rPr>
          <w:rFonts w:ascii="Calibri" w:eastAsia="Calibri" w:hAnsi="Calibri" w:cs="Calibri"/>
        </w:rPr>
        <w:t xml:space="preserve">umetniškem </w:t>
      </w:r>
      <w:r w:rsidR="00B17DFD" w:rsidRPr="0068145C">
        <w:rPr>
          <w:rFonts w:ascii="Calibri" w:eastAsia="Calibri" w:hAnsi="Calibri" w:cs="Calibri"/>
        </w:rPr>
        <w:t>področju,</w:t>
      </w:r>
      <w:r w:rsidR="0028683B">
        <w:rPr>
          <w:rFonts w:ascii="Calibri" w:eastAsia="Calibri" w:hAnsi="Calibri" w:cs="Calibri"/>
        </w:rPr>
        <w:t xml:space="preserve"> aktivno delo v o</w:t>
      </w:r>
      <w:r w:rsidR="00FA64E7">
        <w:rPr>
          <w:rFonts w:ascii="Calibri" w:eastAsia="Calibri" w:hAnsi="Calibri" w:cs="Calibri"/>
        </w:rPr>
        <w:t xml:space="preserve">rganih univerze </w:t>
      </w:r>
      <w:r w:rsidR="002C67E1">
        <w:rPr>
          <w:rFonts w:ascii="Calibri" w:eastAsia="Calibri" w:hAnsi="Calibri" w:cs="Calibri"/>
        </w:rPr>
        <w:t>oziroma</w:t>
      </w:r>
      <w:r w:rsidR="00FA64E7">
        <w:rPr>
          <w:rFonts w:ascii="Calibri" w:eastAsia="Calibri" w:hAnsi="Calibri" w:cs="Calibri"/>
        </w:rPr>
        <w:t xml:space="preserve"> fakultete,</w:t>
      </w:r>
      <w:r w:rsidR="00B17DFD" w:rsidRPr="0068145C">
        <w:rPr>
          <w:rFonts w:ascii="Calibri" w:eastAsia="Calibri" w:hAnsi="Calibri" w:cs="Calibri"/>
        </w:rPr>
        <w:t xml:space="preserve"> izjemne socialne in družinske okoliščine</w:t>
      </w:r>
      <w:r w:rsidR="00B17DFD">
        <w:rPr>
          <w:rFonts w:ascii="Calibri" w:eastAsia="Calibri" w:hAnsi="Calibri" w:cs="Calibri"/>
        </w:rPr>
        <w:t xml:space="preserve"> in </w:t>
      </w:r>
      <w:r w:rsidR="00B17DFD" w:rsidRPr="65F98C85">
        <w:rPr>
          <w:rFonts w:ascii="Calibri" w:eastAsia="Calibri" w:hAnsi="Calibri" w:cs="Calibri"/>
        </w:rPr>
        <w:t xml:space="preserve">druge dalj časa trajajoče izjemne </w:t>
      </w:r>
      <w:r w:rsidR="00B17DFD" w:rsidRPr="60BC41B4">
        <w:rPr>
          <w:rFonts w:ascii="Calibri" w:eastAsia="Calibri" w:hAnsi="Calibri" w:cs="Calibri"/>
        </w:rPr>
        <w:t>okoliščine</w:t>
      </w:r>
      <w:r w:rsidR="00B17DFD" w:rsidRPr="65F98C85">
        <w:rPr>
          <w:rFonts w:ascii="Calibri" w:eastAsia="Calibri" w:hAnsi="Calibri" w:cs="Calibri"/>
        </w:rPr>
        <w:t xml:space="preserve">, zaradi katerih študent daljše obdobje ni </w:t>
      </w:r>
      <w:r w:rsidR="00B17DFD" w:rsidRPr="11930950">
        <w:rPr>
          <w:rFonts w:ascii="Calibri" w:eastAsia="Calibri" w:hAnsi="Calibri" w:cs="Calibri"/>
        </w:rPr>
        <w:t>mogel</w:t>
      </w:r>
      <w:r w:rsidR="00B17DFD" w:rsidRPr="65F98C85">
        <w:rPr>
          <w:rFonts w:ascii="Calibri" w:eastAsia="Calibri" w:hAnsi="Calibri" w:cs="Calibri"/>
        </w:rPr>
        <w:t xml:space="preserve"> sodelovati v študijskem procesu.</w:t>
      </w:r>
    </w:p>
    <w:p w14:paraId="04F2F229" w14:textId="69342C1A" w:rsidR="00B17DFD" w:rsidRDefault="00217325" w:rsidP="00B17DFD">
      <w:r w:rsidRPr="00217325">
        <w:rPr>
          <w:rFonts w:ascii="Calibri" w:eastAsia="Calibri" w:hAnsi="Calibri" w:cs="Calibri"/>
        </w:rPr>
        <w:t>(</w:t>
      </w:r>
      <w:r w:rsidR="0050183E">
        <w:rPr>
          <w:rFonts w:ascii="Calibri" w:eastAsia="Calibri" w:hAnsi="Calibri" w:cs="Calibri"/>
        </w:rPr>
        <w:t>8</w:t>
      </w:r>
      <w:r w:rsidRPr="00217325">
        <w:rPr>
          <w:rFonts w:ascii="Calibri" w:eastAsia="Calibri" w:hAnsi="Calibri" w:cs="Calibri"/>
        </w:rPr>
        <w:t xml:space="preserve">) </w:t>
      </w:r>
      <w:r w:rsidR="00B17DFD">
        <w:rPr>
          <w:rFonts w:ascii="Calibri" w:eastAsia="Calibri" w:hAnsi="Calibri" w:cs="Calibri"/>
        </w:rPr>
        <w:t xml:space="preserve">Ne glede na </w:t>
      </w:r>
      <w:r>
        <w:rPr>
          <w:rFonts w:ascii="Calibri" w:eastAsia="Calibri" w:hAnsi="Calibri" w:cs="Calibri"/>
        </w:rPr>
        <w:t>prejšnji odstavek</w:t>
      </w:r>
      <w:r w:rsidR="00B17DFD">
        <w:rPr>
          <w:rFonts w:ascii="Calibri" w:eastAsia="Calibri" w:hAnsi="Calibri" w:cs="Calibri"/>
        </w:rPr>
        <w:t xml:space="preserve"> imajo š</w:t>
      </w:r>
      <w:r w:rsidR="00B17DFD" w:rsidRPr="1CD05AB6">
        <w:rPr>
          <w:rFonts w:ascii="Calibri" w:eastAsia="Calibri" w:hAnsi="Calibri" w:cs="Calibri"/>
        </w:rPr>
        <w:t>tudentke, ki med študijem rodijo, in študenti, ki med študijem postanejo očetje, pravico do podaljšanja statusa študenta za eno leto za vsakega rojenega otroka.</w:t>
      </w:r>
    </w:p>
    <w:p w14:paraId="07F9A9B8" w14:textId="118CCD6C" w:rsidR="00E71894" w:rsidRDefault="00217325" w:rsidP="00E71894">
      <w:pPr>
        <w:rPr>
          <w:rFonts w:ascii="Calibri" w:eastAsia="Calibri" w:hAnsi="Calibri" w:cs="Calibri"/>
        </w:rPr>
      </w:pPr>
      <w:r w:rsidRPr="00217325">
        <w:rPr>
          <w:rFonts w:ascii="Calibri" w:eastAsia="Calibri" w:hAnsi="Calibri" w:cs="Calibri"/>
        </w:rPr>
        <w:t>(</w:t>
      </w:r>
      <w:r w:rsidR="0050183E">
        <w:rPr>
          <w:rFonts w:ascii="Calibri" w:eastAsia="Calibri" w:hAnsi="Calibri" w:cs="Calibri"/>
        </w:rPr>
        <w:t>9</w:t>
      </w:r>
      <w:r w:rsidRPr="00217325">
        <w:rPr>
          <w:rFonts w:ascii="Calibri" w:eastAsia="Calibri" w:hAnsi="Calibri" w:cs="Calibri"/>
        </w:rPr>
        <w:t xml:space="preserve">) </w:t>
      </w:r>
      <w:r w:rsidR="00E71894" w:rsidRPr="65A0E94B">
        <w:rPr>
          <w:rFonts w:ascii="Calibri" w:eastAsia="Calibri" w:hAnsi="Calibri" w:cs="Calibri"/>
        </w:rPr>
        <w:t>O podaljšanju statusa študenta odloči komisija senata fakultete, pristojna za izobraževanje in študij, na podlagi vloge študenta. Zoper odločitev komisije senata fakultete, pristojne za izobraževanje in študij, je v osmih dneh od vročitve dovoljena pritožba na Univerzitetno komisijo za pritožbe. Odločitev Univerzitetne komisije za pritožbe je dokončna.</w:t>
      </w:r>
    </w:p>
    <w:p w14:paraId="7740D300" w14:textId="61B151E5" w:rsidR="00B17DFD" w:rsidRDefault="00217325" w:rsidP="00B17DFD">
      <w:pPr>
        <w:rPr>
          <w:rFonts w:ascii="Calibri" w:eastAsia="Calibri" w:hAnsi="Calibri" w:cs="Calibri"/>
        </w:rPr>
      </w:pPr>
      <w:r w:rsidRPr="00217325">
        <w:rPr>
          <w:rFonts w:ascii="Calibri" w:eastAsia="Calibri" w:hAnsi="Calibri" w:cs="Calibri"/>
        </w:rPr>
        <w:t>(</w:t>
      </w:r>
      <w:r w:rsidR="0050183E">
        <w:rPr>
          <w:rFonts w:ascii="Calibri" w:eastAsia="Calibri" w:hAnsi="Calibri" w:cs="Calibri"/>
        </w:rPr>
        <w:t>10</w:t>
      </w:r>
      <w:r w:rsidRPr="00217325">
        <w:rPr>
          <w:rFonts w:ascii="Calibri" w:eastAsia="Calibri" w:hAnsi="Calibri" w:cs="Calibri"/>
        </w:rPr>
        <w:t xml:space="preserve">) </w:t>
      </w:r>
      <w:r w:rsidR="00B17DFD" w:rsidRPr="003E97D5">
        <w:rPr>
          <w:rFonts w:ascii="Calibri" w:eastAsia="Calibri" w:hAnsi="Calibri" w:cs="Calibri"/>
        </w:rPr>
        <w:t>Postopek</w:t>
      </w:r>
      <w:r w:rsidR="00B17DFD" w:rsidRPr="6159EF79">
        <w:rPr>
          <w:rFonts w:ascii="Calibri" w:eastAsia="Calibri" w:hAnsi="Calibri" w:cs="Calibri"/>
        </w:rPr>
        <w:t xml:space="preserve"> </w:t>
      </w:r>
      <w:r w:rsidR="00B17DFD" w:rsidRPr="72215899">
        <w:rPr>
          <w:rFonts w:ascii="Calibri" w:eastAsia="Calibri" w:hAnsi="Calibri" w:cs="Calibri"/>
        </w:rPr>
        <w:t xml:space="preserve">podaljšanja </w:t>
      </w:r>
      <w:r w:rsidR="00B17DFD" w:rsidRPr="5A7072EC">
        <w:rPr>
          <w:rFonts w:ascii="Calibri" w:eastAsia="Calibri" w:hAnsi="Calibri" w:cs="Calibri"/>
        </w:rPr>
        <w:t>statusa študenta</w:t>
      </w:r>
      <w:r w:rsidR="00B17DFD" w:rsidRPr="5F0A57C9">
        <w:rPr>
          <w:rFonts w:ascii="Calibri" w:eastAsia="Calibri" w:hAnsi="Calibri" w:cs="Calibri"/>
        </w:rPr>
        <w:t>,</w:t>
      </w:r>
      <w:r w:rsidR="00B17DFD" w:rsidRPr="3FD6ACB7">
        <w:rPr>
          <w:rFonts w:ascii="Calibri" w:eastAsia="Calibri" w:hAnsi="Calibri" w:cs="Calibri"/>
        </w:rPr>
        <w:t xml:space="preserve"> </w:t>
      </w:r>
      <w:r w:rsidR="00B17DFD" w:rsidRPr="00E0AA95">
        <w:rPr>
          <w:rFonts w:ascii="Calibri" w:eastAsia="Calibri" w:hAnsi="Calibri" w:cs="Calibri"/>
        </w:rPr>
        <w:t xml:space="preserve">merila za presojo upravičenih </w:t>
      </w:r>
      <w:r w:rsidR="00B17DFD" w:rsidRPr="57D0B621">
        <w:rPr>
          <w:rFonts w:ascii="Calibri" w:eastAsia="Calibri" w:hAnsi="Calibri" w:cs="Calibri"/>
        </w:rPr>
        <w:t xml:space="preserve">razlogov ter druga </w:t>
      </w:r>
      <w:r w:rsidR="00B17DFD" w:rsidRPr="6FA057C3">
        <w:rPr>
          <w:rFonts w:ascii="Calibri" w:eastAsia="Calibri" w:hAnsi="Calibri" w:cs="Calibri"/>
        </w:rPr>
        <w:t>vprašanja</w:t>
      </w:r>
      <w:r w:rsidR="00B17DFD" w:rsidRPr="57D0B621">
        <w:rPr>
          <w:rFonts w:ascii="Calibri" w:eastAsia="Calibri" w:hAnsi="Calibri" w:cs="Calibri"/>
        </w:rPr>
        <w:t xml:space="preserve"> v </w:t>
      </w:r>
      <w:r w:rsidR="00B17DFD" w:rsidRPr="66AD5EF9">
        <w:rPr>
          <w:rFonts w:ascii="Calibri" w:eastAsia="Calibri" w:hAnsi="Calibri" w:cs="Calibri"/>
        </w:rPr>
        <w:t xml:space="preserve">zvezi s </w:t>
      </w:r>
      <w:r w:rsidR="00B17DFD" w:rsidRPr="1B099219">
        <w:rPr>
          <w:rFonts w:ascii="Calibri" w:eastAsia="Calibri" w:hAnsi="Calibri" w:cs="Calibri"/>
        </w:rPr>
        <w:t xml:space="preserve">podaljšanjem statusa </w:t>
      </w:r>
      <w:r w:rsidR="00B17DFD" w:rsidRPr="5D2B706A">
        <w:rPr>
          <w:rFonts w:ascii="Calibri" w:eastAsia="Calibri" w:hAnsi="Calibri" w:cs="Calibri"/>
        </w:rPr>
        <w:t xml:space="preserve">študenta </w:t>
      </w:r>
      <w:r w:rsidR="008A1037">
        <w:rPr>
          <w:rFonts w:ascii="Calibri" w:eastAsia="Calibri" w:hAnsi="Calibri" w:cs="Calibri"/>
        </w:rPr>
        <w:t xml:space="preserve">se </w:t>
      </w:r>
      <w:r w:rsidR="00B17DFD" w:rsidRPr="475FD7F0">
        <w:rPr>
          <w:rFonts w:ascii="Calibri" w:eastAsia="Calibri" w:hAnsi="Calibri" w:cs="Calibri"/>
        </w:rPr>
        <w:t xml:space="preserve">podrobneje </w:t>
      </w:r>
      <w:r w:rsidR="00F11D70">
        <w:rPr>
          <w:rFonts w:ascii="Calibri" w:eastAsia="Calibri" w:hAnsi="Calibri" w:cs="Calibri"/>
        </w:rPr>
        <w:t>uredijo s</w:t>
      </w:r>
      <w:r w:rsidR="00F11D70" w:rsidRPr="56A39D55">
        <w:rPr>
          <w:rFonts w:ascii="Calibri" w:eastAsia="Calibri" w:hAnsi="Calibri" w:cs="Calibri"/>
        </w:rPr>
        <w:t xml:space="preserve"> </w:t>
      </w:r>
      <w:r w:rsidR="00B17DFD" w:rsidRPr="7A7CC5FA">
        <w:rPr>
          <w:rFonts w:ascii="Calibri" w:eastAsia="Calibri" w:hAnsi="Calibri" w:cs="Calibri"/>
        </w:rPr>
        <w:t>splošni</w:t>
      </w:r>
      <w:r w:rsidR="00F11D70">
        <w:rPr>
          <w:rFonts w:ascii="Calibri" w:eastAsia="Calibri" w:hAnsi="Calibri" w:cs="Calibri"/>
        </w:rPr>
        <w:t>m</w:t>
      </w:r>
      <w:r w:rsidR="00B17DFD" w:rsidRPr="7A7CC5FA">
        <w:rPr>
          <w:rFonts w:ascii="Calibri" w:eastAsia="Calibri" w:hAnsi="Calibri" w:cs="Calibri"/>
        </w:rPr>
        <w:t xml:space="preserve"> akt</w:t>
      </w:r>
      <w:r w:rsidR="00F11D70">
        <w:rPr>
          <w:rFonts w:ascii="Calibri" w:eastAsia="Calibri" w:hAnsi="Calibri" w:cs="Calibri"/>
        </w:rPr>
        <w:t>om</w:t>
      </w:r>
      <w:r w:rsidR="0023108A">
        <w:rPr>
          <w:rFonts w:ascii="Calibri" w:eastAsia="Calibri" w:hAnsi="Calibri" w:cs="Calibri"/>
        </w:rPr>
        <w:t xml:space="preserve"> univerze</w:t>
      </w:r>
      <w:r w:rsidR="00B17DFD" w:rsidRPr="65A0E94B">
        <w:rPr>
          <w:rFonts w:ascii="Calibri" w:eastAsia="Calibri" w:hAnsi="Calibri" w:cs="Calibri"/>
        </w:rPr>
        <w:t>.</w:t>
      </w:r>
    </w:p>
    <w:p w14:paraId="38FBB7EF" w14:textId="3E217816" w:rsidR="00817C02" w:rsidRDefault="00D20A27" w:rsidP="000E4F51">
      <w:pPr>
        <w:pStyle w:val="len"/>
      </w:pPr>
      <w:r>
        <w:t>člen</w:t>
      </w:r>
    </w:p>
    <w:p w14:paraId="481E2031" w14:textId="2508B4D7" w:rsidR="00B17DFD" w:rsidRDefault="00217325" w:rsidP="00B17DFD">
      <w:r w:rsidRPr="00217325">
        <w:rPr>
          <w:rFonts w:ascii="Calibri" w:eastAsia="Calibri" w:hAnsi="Calibri" w:cs="Calibri"/>
        </w:rPr>
        <w:t xml:space="preserve">(1) </w:t>
      </w:r>
      <w:r w:rsidR="00B17DFD" w:rsidRPr="3FBC13B4">
        <w:rPr>
          <w:rFonts w:ascii="Calibri" w:eastAsia="Calibri" w:hAnsi="Calibri" w:cs="Calibri"/>
        </w:rPr>
        <w:t>Študenti lahko med študijem zaprosijo za status študenta s posebnimi potrebami oziroma za status študenta s posebnim statusom. Ti imajo pravico do prilagoditve izvajanja študijskega programa na podlagi individualiziranega načrta prilagoditev, pri čemer lahko napredujejo in dokončajo študij v daljšem času, kot je določeno s študijskim programom, ter pri tem obdržijo druge pravice in ugodnosti študentov, določene z zakonom, ki ureja visoko šolstvo.</w:t>
      </w:r>
    </w:p>
    <w:p w14:paraId="46C5CC78" w14:textId="04716A7D" w:rsidR="00B17DFD" w:rsidRDefault="00217325" w:rsidP="00B17DFD">
      <w:r w:rsidRPr="00217325">
        <w:rPr>
          <w:rFonts w:ascii="Calibri" w:eastAsia="Calibri" w:hAnsi="Calibri" w:cs="Calibri"/>
        </w:rPr>
        <w:t>(</w:t>
      </w:r>
      <w:r w:rsidR="00D20A27">
        <w:rPr>
          <w:rFonts w:ascii="Calibri" w:eastAsia="Calibri" w:hAnsi="Calibri" w:cs="Calibri"/>
        </w:rPr>
        <w:t>2</w:t>
      </w:r>
      <w:r w:rsidRPr="00217325">
        <w:rPr>
          <w:rFonts w:ascii="Calibri" w:eastAsia="Calibri" w:hAnsi="Calibri" w:cs="Calibri"/>
        </w:rPr>
        <w:t xml:space="preserve">) </w:t>
      </w:r>
      <w:r w:rsidR="00B17DFD" w:rsidRPr="3FBC13B4">
        <w:rPr>
          <w:rFonts w:ascii="Calibri" w:eastAsia="Calibri" w:hAnsi="Calibri" w:cs="Calibri"/>
        </w:rPr>
        <w:t xml:space="preserve">Postopek pridobitve statusa študenta s posebnimi potrebami oziroma statusa študenta s posebnim statusom ter pripravo in izvajanje individualiziranega načrta prilagoditev </w:t>
      </w:r>
      <w:r w:rsidR="00546B7D">
        <w:rPr>
          <w:rFonts w:ascii="Calibri" w:eastAsia="Calibri" w:hAnsi="Calibri" w:cs="Calibri"/>
        </w:rPr>
        <w:t xml:space="preserve">se </w:t>
      </w:r>
      <w:r w:rsidR="00B17DFD" w:rsidRPr="3FBC13B4">
        <w:rPr>
          <w:rFonts w:ascii="Calibri" w:eastAsia="Calibri" w:hAnsi="Calibri" w:cs="Calibri"/>
        </w:rPr>
        <w:t xml:space="preserve">podrobneje </w:t>
      </w:r>
      <w:r w:rsidR="00546B7D">
        <w:rPr>
          <w:rFonts w:ascii="Calibri" w:eastAsia="Calibri" w:hAnsi="Calibri" w:cs="Calibri"/>
        </w:rPr>
        <w:t>uredijo s</w:t>
      </w:r>
      <w:r w:rsidR="00546B7D" w:rsidRPr="3FBC13B4">
        <w:rPr>
          <w:rFonts w:ascii="Calibri" w:eastAsia="Calibri" w:hAnsi="Calibri" w:cs="Calibri"/>
        </w:rPr>
        <w:t xml:space="preserve"> </w:t>
      </w:r>
      <w:r w:rsidR="00B17DFD" w:rsidRPr="3FBC13B4">
        <w:rPr>
          <w:rFonts w:ascii="Calibri" w:eastAsia="Calibri" w:hAnsi="Calibri" w:cs="Calibri"/>
        </w:rPr>
        <w:t>splošni</w:t>
      </w:r>
      <w:r w:rsidR="00546B7D">
        <w:rPr>
          <w:rFonts w:ascii="Calibri" w:eastAsia="Calibri" w:hAnsi="Calibri" w:cs="Calibri"/>
        </w:rPr>
        <w:t>m</w:t>
      </w:r>
      <w:r w:rsidR="00B17DFD" w:rsidRPr="3FBC13B4">
        <w:rPr>
          <w:rFonts w:ascii="Calibri" w:eastAsia="Calibri" w:hAnsi="Calibri" w:cs="Calibri"/>
        </w:rPr>
        <w:t xml:space="preserve"> akt</w:t>
      </w:r>
      <w:r w:rsidR="00546B7D">
        <w:rPr>
          <w:rFonts w:ascii="Calibri" w:eastAsia="Calibri" w:hAnsi="Calibri" w:cs="Calibri"/>
        </w:rPr>
        <w:t>om</w:t>
      </w:r>
      <w:r w:rsidR="009F4C29">
        <w:rPr>
          <w:rFonts w:ascii="Calibri" w:eastAsia="Calibri" w:hAnsi="Calibri" w:cs="Calibri"/>
        </w:rPr>
        <w:t xml:space="preserve"> </w:t>
      </w:r>
      <w:r w:rsidR="003E574B" w:rsidRPr="3FBC13B4">
        <w:rPr>
          <w:rFonts w:ascii="Calibri" w:eastAsia="Calibri" w:hAnsi="Calibri" w:cs="Calibri"/>
        </w:rPr>
        <w:t>s področja zagotavljanja pravic za študente s posebnimi potrebami in posebnim statusom</w:t>
      </w:r>
      <w:r w:rsidR="00B17DFD" w:rsidRPr="3FBC13B4">
        <w:rPr>
          <w:rFonts w:ascii="Calibri" w:eastAsia="Calibri" w:hAnsi="Calibri" w:cs="Calibri"/>
        </w:rPr>
        <w:t>.</w:t>
      </w:r>
    </w:p>
    <w:p w14:paraId="2D41FB2D" w14:textId="62930850" w:rsidR="00B17DFD" w:rsidRDefault="00217325" w:rsidP="00B17DFD">
      <w:pPr>
        <w:rPr>
          <w:rFonts w:ascii="Calibri" w:eastAsia="Calibri" w:hAnsi="Calibri" w:cs="Calibri"/>
        </w:rPr>
      </w:pPr>
      <w:r w:rsidRPr="00217325">
        <w:rPr>
          <w:rFonts w:ascii="Calibri" w:eastAsia="Calibri" w:hAnsi="Calibri" w:cs="Calibri"/>
        </w:rPr>
        <w:t>(</w:t>
      </w:r>
      <w:r w:rsidR="00D20A27">
        <w:rPr>
          <w:rFonts w:ascii="Calibri" w:eastAsia="Calibri" w:hAnsi="Calibri" w:cs="Calibri"/>
        </w:rPr>
        <w:t>3</w:t>
      </w:r>
      <w:r w:rsidRPr="00217325">
        <w:rPr>
          <w:rFonts w:ascii="Calibri" w:eastAsia="Calibri" w:hAnsi="Calibri" w:cs="Calibri"/>
        </w:rPr>
        <w:t xml:space="preserve">) </w:t>
      </w:r>
      <w:r w:rsidR="00B17DFD" w:rsidRPr="65A0E94B">
        <w:rPr>
          <w:rFonts w:ascii="Calibri" w:eastAsia="Calibri" w:hAnsi="Calibri" w:cs="Calibri"/>
        </w:rPr>
        <w:t>O pridobitvi statusa študenta s posebnimi potrebami oziroma študenta s posebnim statusom ter individualiziranem načrtu prilagoditev odloči komisija senata fakultete, pristojna za izobraževanje in študij, na podlagi vloge študenta. Zoper odločitev komisije senata fakultete, pristojne za izobraževanje in študij, je dovoljena pritožba na Univerzitetno komisijo za pritožbe. Odločitev Univerzitetne komisije za pritožbe je dokončna.</w:t>
      </w:r>
    </w:p>
    <w:p w14:paraId="5AA559D4" w14:textId="2673F916" w:rsidR="00AB292C" w:rsidRDefault="00AB292C" w:rsidP="000E4F51">
      <w:pPr>
        <w:pStyle w:val="Naslov3"/>
      </w:pPr>
      <w:r>
        <w:t>Osebe brez statusa študenta</w:t>
      </w:r>
    </w:p>
    <w:p w14:paraId="0537F2A7" w14:textId="598B4672" w:rsidR="0043521B" w:rsidRPr="0043521B" w:rsidRDefault="0043521B" w:rsidP="000E4F51">
      <w:pPr>
        <w:pStyle w:val="len"/>
      </w:pPr>
      <w:r>
        <w:t>člen</w:t>
      </w:r>
    </w:p>
    <w:p w14:paraId="10820C32" w14:textId="44EF884B" w:rsidR="0043521B" w:rsidRPr="00533C30" w:rsidRDefault="00217325" w:rsidP="0043521B">
      <w:pPr>
        <w:rPr>
          <w:rFonts w:ascii="Calibri" w:eastAsia="Calibri" w:hAnsi="Calibri" w:cs="Calibri"/>
        </w:rPr>
      </w:pPr>
      <w:r w:rsidRPr="00217325">
        <w:rPr>
          <w:rFonts w:ascii="Calibri" w:eastAsia="Calibri" w:hAnsi="Calibri" w:cs="Calibri"/>
        </w:rPr>
        <w:t xml:space="preserve">(1) </w:t>
      </w:r>
      <w:r w:rsidR="0043521B" w:rsidRPr="00533C30">
        <w:rPr>
          <w:rFonts w:ascii="Calibri" w:eastAsia="Calibri" w:hAnsi="Calibri" w:cs="Calibri"/>
        </w:rPr>
        <w:t>Oseba brez statusa študenta je posameznik, ki mu je status študenta prenehal, vendar še ni opravil vseh</w:t>
      </w:r>
      <w:r w:rsidR="0043521B">
        <w:rPr>
          <w:rFonts w:ascii="Calibri" w:eastAsia="Calibri" w:hAnsi="Calibri" w:cs="Calibri"/>
        </w:rPr>
        <w:t xml:space="preserve"> s študijskim programom predvidenih </w:t>
      </w:r>
      <w:r w:rsidR="0043521B" w:rsidRPr="00533C30">
        <w:rPr>
          <w:rFonts w:ascii="Calibri" w:eastAsia="Calibri" w:hAnsi="Calibri" w:cs="Calibri"/>
        </w:rPr>
        <w:t xml:space="preserve">obveznosti. Univerza mu pod pogoji, določenimi s tem statutom in drugimi splošnimi akti univerze, omogoča opravljanje manjkajočih študijskih obveznosti iz </w:t>
      </w:r>
      <w:r w:rsidR="0043521B">
        <w:rPr>
          <w:rFonts w:ascii="Calibri" w:eastAsia="Calibri" w:hAnsi="Calibri" w:cs="Calibri"/>
        </w:rPr>
        <w:t xml:space="preserve">posameznih </w:t>
      </w:r>
      <w:r w:rsidR="0043521B" w:rsidRPr="00533C30">
        <w:rPr>
          <w:rFonts w:ascii="Calibri" w:eastAsia="Calibri" w:hAnsi="Calibri" w:cs="Calibri"/>
        </w:rPr>
        <w:t>letnikov študijskega programa, v katere</w:t>
      </w:r>
      <w:r w:rsidR="00695C85">
        <w:rPr>
          <w:rFonts w:ascii="Calibri" w:eastAsia="Calibri" w:hAnsi="Calibri" w:cs="Calibri"/>
        </w:rPr>
        <w:t>ga</w:t>
      </w:r>
      <w:r w:rsidR="0043521B" w:rsidRPr="00533C30">
        <w:rPr>
          <w:rFonts w:ascii="Calibri" w:eastAsia="Calibri" w:hAnsi="Calibri" w:cs="Calibri"/>
        </w:rPr>
        <w:t xml:space="preserve"> je bil vpisan.</w:t>
      </w:r>
    </w:p>
    <w:p w14:paraId="681A8446" w14:textId="22E67AEF" w:rsidR="0043521B" w:rsidRPr="00533C30" w:rsidRDefault="00217325" w:rsidP="0043521B">
      <w:pPr>
        <w:rPr>
          <w:rFonts w:ascii="Calibri" w:eastAsia="Calibri" w:hAnsi="Calibri" w:cs="Calibri"/>
        </w:rPr>
      </w:pPr>
      <w:r w:rsidRPr="00217325">
        <w:rPr>
          <w:rFonts w:ascii="Calibri" w:eastAsia="Calibri" w:hAnsi="Calibri" w:cs="Calibri"/>
        </w:rPr>
        <w:t>(</w:t>
      </w:r>
      <w:r>
        <w:rPr>
          <w:rFonts w:ascii="Calibri" w:eastAsia="Calibri" w:hAnsi="Calibri" w:cs="Calibri"/>
        </w:rPr>
        <w:t>2</w:t>
      </w:r>
      <w:r w:rsidRPr="00217325">
        <w:rPr>
          <w:rFonts w:ascii="Calibri" w:eastAsia="Calibri" w:hAnsi="Calibri" w:cs="Calibri"/>
        </w:rPr>
        <w:t xml:space="preserve">) </w:t>
      </w:r>
      <w:r w:rsidR="0043521B" w:rsidRPr="00533C30">
        <w:rPr>
          <w:rFonts w:ascii="Calibri" w:eastAsia="Calibri" w:hAnsi="Calibri" w:cs="Calibri"/>
        </w:rPr>
        <w:t xml:space="preserve">Oseba brez statusa študenta lahko opravlja izpite in druge manjkajoče študijske obveznosti, za katere je v času veljavnega statusa </w:t>
      </w:r>
      <w:r w:rsidR="000F32AD">
        <w:rPr>
          <w:rFonts w:ascii="Calibri" w:eastAsia="Calibri" w:hAnsi="Calibri" w:cs="Calibri"/>
        </w:rPr>
        <w:t xml:space="preserve">študenta </w:t>
      </w:r>
      <w:r w:rsidR="0043521B" w:rsidRPr="00533C30">
        <w:rPr>
          <w:rFonts w:ascii="Calibri" w:eastAsia="Calibri" w:hAnsi="Calibri" w:cs="Calibri"/>
        </w:rPr>
        <w:t xml:space="preserve">izpolnila pogoje za njihovo opravljanje. Opravljanje teh </w:t>
      </w:r>
      <w:r w:rsidR="0043521B" w:rsidRPr="00533C30">
        <w:rPr>
          <w:rFonts w:ascii="Calibri" w:eastAsia="Calibri" w:hAnsi="Calibri" w:cs="Calibri"/>
        </w:rPr>
        <w:lastRenderedPageBreak/>
        <w:t>obveznosti se omogoči v okviru rednega izvajanja študijskega programa in ne ustvarja obveznosti fakultete, da zanjo organizira dodatno ali individualno izvedbo pedagoškega procesa.</w:t>
      </w:r>
    </w:p>
    <w:p w14:paraId="5C514E6A" w14:textId="4F2E2B64" w:rsidR="0043521B" w:rsidRPr="00533C30" w:rsidRDefault="00217325" w:rsidP="0043521B">
      <w:pPr>
        <w:rPr>
          <w:rFonts w:ascii="Calibri" w:eastAsia="Calibri" w:hAnsi="Calibri" w:cs="Calibri"/>
        </w:rPr>
      </w:pPr>
      <w:r w:rsidRPr="00217325">
        <w:rPr>
          <w:rFonts w:ascii="Calibri" w:eastAsia="Calibri" w:hAnsi="Calibri" w:cs="Calibri"/>
        </w:rPr>
        <w:t>(</w:t>
      </w:r>
      <w:r>
        <w:rPr>
          <w:rFonts w:ascii="Calibri" w:eastAsia="Calibri" w:hAnsi="Calibri" w:cs="Calibri"/>
        </w:rPr>
        <w:t>3</w:t>
      </w:r>
      <w:r w:rsidRPr="00217325">
        <w:rPr>
          <w:rFonts w:ascii="Calibri" w:eastAsia="Calibri" w:hAnsi="Calibri" w:cs="Calibri"/>
        </w:rPr>
        <w:t xml:space="preserve">) </w:t>
      </w:r>
      <w:r w:rsidR="0043521B" w:rsidRPr="00533C30">
        <w:rPr>
          <w:rFonts w:ascii="Calibri" w:eastAsia="Calibri" w:hAnsi="Calibri" w:cs="Calibri"/>
        </w:rPr>
        <w:t>Če oseba brez statusa študenta za pristop k izpitu oziroma dokončanje učne enote še nima opravljenih drugih obveznosti, določenih z učnim načrtom, kot so seminarji, vaje</w:t>
      </w:r>
      <w:r w:rsidR="0043521B" w:rsidRPr="65A0E94B">
        <w:rPr>
          <w:rFonts w:ascii="Calibri" w:eastAsia="Calibri" w:hAnsi="Calibri" w:cs="Calibri"/>
        </w:rPr>
        <w:t xml:space="preserve"> in druge organizirane oblike pedagoškega procesa</w:t>
      </w:r>
      <w:r w:rsidR="0043521B" w:rsidRPr="00533C30">
        <w:rPr>
          <w:rFonts w:ascii="Calibri" w:eastAsia="Calibri" w:hAnsi="Calibri" w:cs="Calibri"/>
        </w:rPr>
        <w:t>, ji lahko fakulteta omogoči njihovo opravljanje, če so za to zagotovljeni ustrezni kadrovski, prostorski, materialni, organizacijski in finančni pogoji.</w:t>
      </w:r>
      <w:r w:rsidR="0043521B">
        <w:rPr>
          <w:rFonts w:ascii="Calibri" w:eastAsia="Calibri" w:hAnsi="Calibri" w:cs="Calibri"/>
        </w:rPr>
        <w:t xml:space="preserve"> </w:t>
      </w:r>
      <w:r w:rsidR="0043521B" w:rsidRPr="00151751">
        <w:rPr>
          <w:rFonts w:ascii="Calibri" w:eastAsia="Calibri" w:hAnsi="Calibri" w:cs="Calibri"/>
        </w:rPr>
        <w:t>O opravljanju drugih obveznosti na podlagi prošnje osebe brez statusa študenta odloča komisija senata fakultete, pristojna za izobraževanje in študij. Zoper njeno odločitev je v osmih dneh od vročitve dovoljena pritožba na Univerzitetno komisijo za pritožbe. Odločitev Univerzitetne komisije za pritožbe je dokončna.</w:t>
      </w:r>
      <w:r w:rsidR="00EF54C0">
        <w:rPr>
          <w:rFonts w:ascii="Calibri" w:eastAsia="Calibri" w:hAnsi="Calibri" w:cs="Calibri"/>
        </w:rPr>
        <w:t xml:space="preserve"> </w:t>
      </w:r>
      <w:r w:rsidR="0043521B" w:rsidRPr="00533C30">
        <w:rPr>
          <w:rFonts w:ascii="Calibri" w:eastAsia="Calibri" w:hAnsi="Calibri" w:cs="Calibri"/>
        </w:rPr>
        <w:t>Način vključitve in plačilo stroškov opravljanja</w:t>
      </w:r>
      <w:r w:rsidR="004A28D9">
        <w:rPr>
          <w:rFonts w:ascii="Calibri" w:eastAsia="Calibri" w:hAnsi="Calibri" w:cs="Calibri"/>
        </w:rPr>
        <w:t xml:space="preserve"> drugih obveznosti</w:t>
      </w:r>
      <w:r w:rsidR="0043521B" w:rsidRPr="00533C30">
        <w:rPr>
          <w:rFonts w:ascii="Calibri" w:eastAsia="Calibri" w:hAnsi="Calibri" w:cs="Calibri"/>
        </w:rPr>
        <w:t xml:space="preserve"> se določita v skladu s splošnim </w:t>
      </w:r>
      <w:r w:rsidR="001635EA">
        <w:rPr>
          <w:rFonts w:ascii="Calibri" w:eastAsia="Calibri" w:hAnsi="Calibri" w:cs="Calibri"/>
        </w:rPr>
        <w:t xml:space="preserve">aktom </w:t>
      </w:r>
      <w:r w:rsidR="007A242A" w:rsidRPr="00BA4B2D">
        <w:rPr>
          <w:rFonts w:ascii="Calibri" w:eastAsia="Calibri" w:hAnsi="Calibri" w:cs="Calibri"/>
        </w:rPr>
        <w:t xml:space="preserve">s področja </w:t>
      </w:r>
      <w:r w:rsidR="007A242A">
        <w:t>šolnin, prispevkov in stroškov študija</w:t>
      </w:r>
      <w:r w:rsidR="0043521B" w:rsidRPr="00533C30">
        <w:rPr>
          <w:rFonts w:ascii="Calibri" w:eastAsia="Calibri" w:hAnsi="Calibri" w:cs="Calibri"/>
        </w:rPr>
        <w:t>.</w:t>
      </w:r>
    </w:p>
    <w:p w14:paraId="6AC24230" w14:textId="6F7F1B6C" w:rsidR="008B3F56" w:rsidRPr="008B3F56" w:rsidRDefault="00217325" w:rsidP="0043521B">
      <w:r w:rsidRPr="00217325">
        <w:rPr>
          <w:rFonts w:ascii="Calibri" w:eastAsia="Calibri" w:hAnsi="Calibri" w:cs="Calibri"/>
        </w:rPr>
        <w:t>(</w:t>
      </w:r>
      <w:r>
        <w:rPr>
          <w:rFonts w:ascii="Calibri" w:eastAsia="Calibri" w:hAnsi="Calibri" w:cs="Calibri"/>
        </w:rPr>
        <w:t>4</w:t>
      </w:r>
      <w:r w:rsidRPr="00217325">
        <w:rPr>
          <w:rFonts w:ascii="Calibri" w:eastAsia="Calibri" w:hAnsi="Calibri" w:cs="Calibri"/>
        </w:rPr>
        <w:t>)</w:t>
      </w:r>
      <w:r>
        <w:rPr>
          <w:rFonts w:ascii="Calibri" w:eastAsia="Calibri" w:hAnsi="Calibri" w:cs="Calibri"/>
        </w:rPr>
        <w:t xml:space="preserve"> </w:t>
      </w:r>
      <w:r w:rsidR="006C6EE5">
        <w:rPr>
          <w:rFonts w:ascii="Calibri" w:eastAsia="Calibri" w:hAnsi="Calibri" w:cs="Calibri"/>
        </w:rPr>
        <w:t>Prejšnji odstavek se uporablja</w:t>
      </w:r>
      <w:r w:rsidR="0043521B">
        <w:rPr>
          <w:rFonts w:ascii="Calibri" w:eastAsia="Calibri" w:hAnsi="Calibri" w:cs="Calibri"/>
        </w:rPr>
        <w:t xml:space="preserve"> tudi v primeru </w:t>
      </w:r>
      <w:r w:rsidR="0043521B" w:rsidRPr="000C58CA">
        <w:rPr>
          <w:rFonts w:ascii="Calibri" w:eastAsia="Calibri" w:hAnsi="Calibri" w:cs="Calibri"/>
        </w:rPr>
        <w:t>posameznik</w:t>
      </w:r>
      <w:r w:rsidR="0043521B">
        <w:rPr>
          <w:rFonts w:ascii="Calibri" w:eastAsia="Calibri" w:hAnsi="Calibri" w:cs="Calibri"/>
        </w:rPr>
        <w:t>a</w:t>
      </w:r>
      <w:r w:rsidR="0043521B" w:rsidRPr="000C58CA">
        <w:rPr>
          <w:rFonts w:ascii="Calibri" w:eastAsia="Calibri" w:hAnsi="Calibri" w:cs="Calibri"/>
        </w:rPr>
        <w:t>, ki po prenehanju statusa študenta končuje študij na podlagi pravice do opravljanja izpitov in drugih študijskih obveznosti</w:t>
      </w:r>
      <w:r w:rsidR="0043521B">
        <w:rPr>
          <w:rFonts w:ascii="Calibri" w:eastAsia="Calibri" w:hAnsi="Calibri" w:cs="Calibri"/>
        </w:rPr>
        <w:t xml:space="preserve"> iz </w:t>
      </w:r>
      <w:r w:rsidR="000161CF">
        <w:rPr>
          <w:rFonts w:ascii="Calibri" w:eastAsia="Calibri" w:hAnsi="Calibri" w:cs="Calibri"/>
        </w:rPr>
        <w:t>9</w:t>
      </w:r>
      <w:r w:rsidR="00CE1C7D">
        <w:rPr>
          <w:rFonts w:ascii="Calibri" w:eastAsia="Calibri" w:hAnsi="Calibri" w:cs="Calibri"/>
        </w:rPr>
        <w:t>9</w:t>
      </w:r>
      <w:r w:rsidR="0043521B">
        <w:rPr>
          <w:rFonts w:ascii="Calibri" w:eastAsia="Calibri" w:hAnsi="Calibri" w:cs="Calibri"/>
        </w:rPr>
        <w:t>. člena tega statuta.</w:t>
      </w:r>
      <w:r w:rsidR="00EF54C0">
        <w:rPr>
          <w:rFonts w:ascii="Calibri" w:eastAsia="Calibri" w:hAnsi="Calibri" w:cs="Calibri"/>
        </w:rPr>
        <w:t xml:space="preserve"> </w:t>
      </w:r>
    </w:p>
    <w:p w14:paraId="42004E8E" w14:textId="01B69DF2" w:rsidR="00AB292C" w:rsidRDefault="00AB292C" w:rsidP="000E4F51">
      <w:pPr>
        <w:pStyle w:val="Naslov3"/>
      </w:pPr>
      <w:r>
        <w:t>Nadaljevanje in dokončanje študija po prekinitvi</w:t>
      </w:r>
    </w:p>
    <w:p w14:paraId="22BF0FBE" w14:textId="465BDEDF" w:rsidR="003B0681" w:rsidRPr="003B0681" w:rsidRDefault="003B0681" w:rsidP="000E4F51">
      <w:pPr>
        <w:pStyle w:val="len"/>
      </w:pPr>
      <w:r>
        <w:t>člen</w:t>
      </w:r>
    </w:p>
    <w:p w14:paraId="37E52A8B" w14:textId="0249D00F" w:rsidR="003B0681" w:rsidRPr="000C58CA" w:rsidRDefault="00C02FB0" w:rsidP="003B0681">
      <w:pPr>
        <w:rPr>
          <w:rFonts w:ascii="Calibri" w:eastAsia="Calibri" w:hAnsi="Calibri" w:cs="Calibri"/>
        </w:rPr>
      </w:pPr>
      <w:r w:rsidRPr="00C02FB0">
        <w:rPr>
          <w:rFonts w:ascii="Calibri" w:eastAsia="Calibri" w:hAnsi="Calibri" w:cs="Calibri"/>
        </w:rPr>
        <w:t xml:space="preserve">(1) </w:t>
      </w:r>
      <w:r w:rsidR="003B0681" w:rsidRPr="000C58CA">
        <w:rPr>
          <w:rFonts w:ascii="Calibri" w:eastAsia="Calibri" w:hAnsi="Calibri" w:cs="Calibri"/>
        </w:rPr>
        <w:t>Določbe tega člena se uporabljajo za študente, ki po prekinitvi študija nadaljujejo študij in se v skladu z zakonom, ki ureja visoko šolstvo, ne štejejo za študente, ki redno napredujejo po študijskem programu. Uporabljajo se tudi za posameznike, ki po prenehanju statusa študenta dokončujejo študij na podlagi pravice do opravljanja izpitov in drugih študijskih obveznosti, določene s tem statutom.</w:t>
      </w:r>
    </w:p>
    <w:p w14:paraId="6D9DFB32" w14:textId="3163859D" w:rsidR="003B0681" w:rsidRPr="000C58CA" w:rsidRDefault="00C02FB0" w:rsidP="003B0681">
      <w:pPr>
        <w:rPr>
          <w:rFonts w:ascii="Calibri" w:eastAsia="Calibri" w:hAnsi="Calibri" w:cs="Calibri"/>
        </w:rPr>
      </w:pPr>
      <w:r w:rsidRPr="00C02FB0">
        <w:rPr>
          <w:rFonts w:ascii="Calibri" w:eastAsia="Calibri" w:hAnsi="Calibri" w:cs="Calibri"/>
        </w:rPr>
        <w:t>(</w:t>
      </w:r>
      <w:r>
        <w:rPr>
          <w:rFonts w:ascii="Calibri" w:eastAsia="Calibri" w:hAnsi="Calibri" w:cs="Calibri"/>
        </w:rPr>
        <w:t>2</w:t>
      </w:r>
      <w:r w:rsidRPr="00C02FB0">
        <w:rPr>
          <w:rFonts w:ascii="Calibri" w:eastAsia="Calibri" w:hAnsi="Calibri" w:cs="Calibri"/>
        </w:rPr>
        <w:t xml:space="preserve">) </w:t>
      </w:r>
      <w:r w:rsidR="003B0681" w:rsidRPr="000C58CA">
        <w:rPr>
          <w:rFonts w:ascii="Calibri" w:eastAsia="Calibri" w:hAnsi="Calibri" w:cs="Calibri"/>
        </w:rPr>
        <w:t>Študent nadaljuje oziroma dokonča študij po študijskem programu in pod pogoji, ki veljajo za generacijo študentov, ki je ob nadaljevanju oziroma dokončanju študija vključena v isti letnik oziroma ustrezno fazo študija.</w:t>
      </w:r>
    </w:p>
    <w:p w14:paraId="60BAB229" w14:textId="52884B07" w:rsidR="003B0681" w:rsidRDefault="00C02FB0" w:rsidP="003B0681">
      <w:pPr>
        <w:rPr>
          <w:rFonts w:ascii="Calibri" w:eastAsia="Calibri" w:hAnsi="Calibri" w:cs="Calibri"/>
        </w:rPr>
      </w:pPr>
      <w:r w:rsidRPr="00C02FB0">
        <w:rPr>
          <w:rFonts w:ascii="Calibri" w:eastAsia="Calibri" w:hAnsi="Calibri" w:cs="Calibri"/>
        </w:rPr>
        <w:t>(</w:t>
      </w:r>
      <w:r>
        <w:rPr>
          <w:rFonts w:ascii="Calibri" w:eastAsia="Calibri" w:hAnsi="Calibri" w:cs="Calibri"/>
        </w:rPr>
        <w:t>3</w:t>
      </w:r>
      <w:r w:rsidRPr="00C02FB0">
        <w:rPr>
          <w:rFonts w:ascii="Calibri" w:eastAsia="Calibri" w:hAnsi="Calibri" w:cs="Calibri"/>
        </w:rPr>
        <w:t xml:space="preserve">) </w:t>
      </w:r>
      <w:r w:rsidR="003B0681" w:rsidRPr="000C58CA">
        <w:rPr>
          <w:rFonts w:ascii="Calibri" w:eastAsia="Calibri" w:hAnsi="Calibri" w:cs="Calibri"/>
        </w:rPr>
        <w:t xml:space="preserve">Pred odločitvijo o nadaljevanju študija </w:t>
      </w:r>
      <w:r w:rsidR="003B0681">
        <w:rPr>
          <w:rFonts w:ascii="Calibri" w:eastAsia="Calibri" w:hAnsi="Calibri" w:cs="Calibri"/>
        </w:rPr>
        <w:t xml:space="preserve">fakulteta </w:t>
      </w:r>
      <w:r w:rsidR="003B0681" w:rsidRPr="000C58CA">
        <w:rPr>
          <w:rFonts w:ascii="Calibri" w:eastAsia="Calibri" w:hAnsi="Calibri" w:cs="Calibri"/>
        </w:rPr>
        <w:t>preveri, ali se je študijski program v času prekinitve študija spremenil. Če se je študijski program spremenil, se študentu priznajo opravljene študijske obveznosti, katerih učni izidi ustrezajo učnim izidom veljavnega študijskega programa, hkrati pa se mu določijo dodatne študijske obveznosti, potrebne za doseganje učnih izidov veljavnega študijskega programa. Pri določitvi dodatnih študijskih obveznosti se upoštevata načelo sorazmernosti ter narava in obseg sprememb študijskega programa, tako da se študentu določijo tiste dodatne študijske obveznosti, ki so nujne za doseganje učnih izidov in kompetenc veljavnega študijskega programa. Nepriznane študijske obveznosti se v evidenci študenta evidentirajo kot dodatne.</w:t>
      </w:r>
    </w:p>
    <w:p w14:paraId="5B246A8D" w14:textId="1984BF92" w:rsidR="003B0681" w:rsidRPr="000C58CA" w:rsidRDefault="00C02FB0" w:rsidP="003B0681">
      <w:pPr>
        <w:rPr>
          <w:rFonts w:ascii="Calibri" w:eastAsia="Calibri" w:hAnsi="Calibri" w:cs="Calibri"/>
        </w:rPr>
      </w:pPr>
      <w:r w:rsidRPr="00C02FB0">
        <w:rPr>
          <w:rFonts w:ascii="Calibri" w:eastAsia="Calibri" w:hAnsi="Calibri" w:cs="Calibri"/>
        </w:rPr>
        <w:t>(</w:t>
      </w:r>
      <w:r w:rsidR="00A653F4">
        <w:rPr>
          <w:rFonts w:ascii="Calibri" w:eastAsia="Calibri" w:hAnsi="Calibri" w:cs="Calibri"/>
        </w:rPr>
        <w:t>4</w:t>
      </w:r>
      <w:r w:rsidRPr="00C02FB0">
        <w:rPr>
          <w:rFonts w:ascii="Calibri" w:eastAsia="Calibri" w:hAnsi="Calibri" w:cs="Calibri"/>
        </w:rPr>
        <w:t xml:space="preserve">) </w:t>
      </w:r>
      <w:r w:rsidR="003B0681" w:rsidRPr="000C58CA">
        <w:rPr>
          <w:rFonts w:ascii="Calibri" w:eastAsia="Calibri" w:hAnsi="Calibri" w:cs="Calibri"/>
        </w:rPr>
        <w:t xml:space="preserve">Posameznik, ki mu je po </w:t>
      </w:r>
      <w:r w:rsidR="003B0681">
        <w:rPr>
          <w:rFonts w:ascii="Calibri" w:eastAsia="Calibri" w:hAnsi="Calibri" w:cs="Calibri"/>
        </w:rPr>
        <w:t xml:space="preserve">zaključenem </w:t>
      </w:r>
      <w:r w:rsidR="003B0681" w:rsidRPr="000C58CA">
        <w:rPr>
          <w:rFonts w:ascii="Calibri" w:eastAsia="Calibri" w:hAnsi="Calibri" w:cs="Calibri"/>
        </w:rPr>
        <w:t xml:space="preserve">zadnjem letniku </w:t>
      </w:r>
      <w:r w:rsidR="00CD4F84">
        <w:rPr>
          <w:rFonts w:ascii="Calibri" w:eastAsia="Calibri" w:hAnsi="Calibri" w:cs="Calibri"/>
        </w:rPr>
        <w:t>študijskega programa</w:t>
      </w:r>
      <w:r w:rsidR="003B0681" w:rsidRPr="000C58CA">
        <w:rPr>
          <w:rFonts w:ascii="Calibri" w:eastAsia="Calibri" w:hAnsi="Calibri" w:cs="Calibri"/>
        </w:rPr>
        <w:t xml:space="preserve"> prenehal status študenta in se iz študijskega programa ni izpisal, obdrži pravico do opravljanja izpitov in drugih študijskih obveznosti še dve leti po zadnjem vpisu v zadnji letnik.</w:t>
      </w:r>
      <w:r w:rsidR="003B0681">
        <w:rPr>
          <w:rFonts w:ascii="Calibri" w:eastAsia="Calibri" w:hAnsi="Calibri" w:cs="Calibri"/>
        </w:rPr>
        <w:t xml:space="preserve"> Če študija </w:t>
      </w:r>
      <w:r w:rsidR="00DB2039">
        <w:rPr>
          <w:rFonts w:ascii="Calibri" w:eastAsia="Calibri" w:hAnsi="Calibri" w:cs="Calibri"/>
        </w:rPr>
        <w:t>v roku iz prejšnjega stavka</w:t>
      </w:r>
      <w:r w:rsidR="003B0681">
        <w:rPr>
          <w:rFonts w:ascii="Calibri" w:eastAsia="Calibri" w:hAnsi="Calibri" w:cs="Calibri"/>
        </w:rPr>
        <w:t xml:space="preserve"> ne zaključi,</w:t>
      </w:r>
      <w:r w:rsidR="003B0681" w:rsidRPr="000C58CA">
        <w:rPr>
          <w:rFonts w:ascii="Calibri" w:eastAsia="Calibri" w:hAnsi="Calibri" w:cs="Calibri"/>
        </w:rPr>
        <w:t xml:space="preserve"> se za dokončanje študija smiselno uporabljajo drugi</w:t>
      </w:r>
      <w:r w:rsidR="008F3E26">
        <w:rPr>
          <w:rFonts w:ascii="Calibri" w:eastAsia="Calibri" w:hAnsi="Calibri" w:cs="Calibri"/>
        </w:rPr>
        <w:t xml:space="preserve"> in</w:t>
      </w:r>
      <w:r w:rsidR="003B0681" w:rsidRPr="000C58CA">
        <w:rPr>
          <w:rFonts w:ascii="Calibri" w:eastAsia="Calibri" w:hAnsi="Calibri" w:cs="Calibri"/>
        </w:rPr>
        <w:t xml:space="preserve"> tretji odstavek tega člena.</w:t>
      </w:r>
    </w:p>
    <w:p w14:paraId="1F188575" w14:textId="33658D18" w:rsidR="003B0681" w:rsidRPr="000C58CA" w:rsidRDefault="00C02FB0" w:rsidP="003B0681">
      <w:pPr>
        <w:rPr>
          <w:rFonts w:ascii="Calibri" w:eastAsia="Calibri" w:hAnsi="Calibri" w:cs="Calibri"/>
        </w:rPr>
      </w:pPr>
      <w:r w:rsidRPr="00C02FB0">
        <w:rPr>
          <w:rFonts w:ascii="Calibri" w:eastAsia="Calibri" w:hAnsi="Calibri" w:cs="Calibri"/>
        </w:rPr>
        <w:t>(</w:t>
      </w:r>
      <w:r w:rsidR="00A653F4">
        <w:rPr>
          <w:rFonts w:ascii="Calibri" w:eastAsia="Calibri" w:hAnsi="Calibri" w:cs="Calibri"/>
        </w:rPr>
        <w:t>5</w:t>
      </w:r>
      <w:r w:rsidRPr="00C02FB0">
        <w:rPr>
          <w:rFonts w:ascii="Calibri" w:eastAsia="Calibri" w:hAnsi="Calibri" w:cs="Calibri"/>
        </w:rPr>
        <w:t xml:space="preserve">) </w:t>
      </w:r>
      <w:r w:rsidR="003B0681" w:rsidRPr="000C58CA">
        <w:rPr>
          <w:rFonts w:ascii="Calibri" w:eastAsia="Calibri" w:hAnsi="Calibri" w:cs="Calibri"/>
        </w:rPr>
        <w:t xml:space="preserve">O nadaljevanju študija po prekinitvi, priznanju študijskih obveznosti in določitvi dodatnih študijskih obveznosti na podlagi prošnje študenta odloča komisija senata </w:t>
      </w:r>
      <w:r w:rsidR="003B0681">
        <w:rPr>
          <w:rFonts w:ascii="Calibri" w:eastAsia="Calibri" w:hAnsi="Calibri" w:cs="Calibri"/>
        </w:rPr>
        <w:t>fakultete, pristojna za izobraževanje in študij</w:t>
      </w:r>
      <w:r w:rsidR="003B0681" w:rsidRPr="000C58CA">
        <w:rPr>
          <w:rFonts w:ascii="Calibri" w:eastAsia="Calibri" w:hAnsi="Calibri" w:cs="Calibri"/>
        </w:rPr>
        <w:t xml:space="preserve">. Zoper </w:t>
      </w:r>
      <w:r w:rsidR="003B0681">
        <w:rPr>
          <w:rFonts w:ascii="Calibri" w:eastAsia="Calibri" w:hAnsi="Calibri" w:cs="Calibri"/>
        </w:rPr>
        <w:t>njeno</w:t>
      </w:r>
      <w:r w:rsidR="003B0681" w:rsidRPr="000C58CA">
        <w:rPr>
          <w:rFonts w:ascii="Calibri" w:eastAsia="Calibri" w:hAnsi="Calibri" w:cs="Calibri"/>
        </w:rPr>
        <w:t xml:space="preserve"> odločitev je v osmih dneh od vročitve dovoljena pritožba na Univerzitetno komisijo za pritožbe. Odločitev Univerzitetne komisije za pritožbe je dokončna.</w:t>
      </w:r>
    </w:p>
    <w:p w14:paraId="0DEDED1A" w14:textId="0613EC96" w:rsidR="00AB292C" w:rsidRDefault="00AB292C" w:rsidP="000E4F51">
      <w:pPr>
        <w:pStyle w:val="Naslov3"/>
      </w:pPr>
      <w:r>
        <w:lastRenderedPageBreak/>
        <w:t>Drugi udeleženci študijskih programov za pridobitev izobrazbe</w:t>
      </w:r>
    </w:p>
    <w:p w14:paraId="1C49FD76" w14:textId="25A318E0" w:rsidR="001F4A12" w:rsidRPr="001F4A12" w:rsidRDefault="001F4A12" w:rsidP="000E4F51">
      <w:pPr>
        <w:pStyle w:val="len"/>
      </w:pPr>
      <w:r>
        <w:t>člen</w:t>
      </w:r>
    </w:p>
    <w:p w14:paraId="5C4A5989" w14:textId="560380CA" w:rsidR="001F4A12" w:rsidRDefault="00C02FB0" w:rsidP="001F4A12">
      <w:r w:rsidRPr="00C02FB0">
        <w:rPr>
          <w:rFonts w:ascii="Calibri" w:eastAsia="Calibri" w:hAnsi="Calibri" w:cs="Calibri"/>
        </w:rPr>
        <w:t xml:space="preserve">(1) </w:t>
      </w:r>
      <w:r w:rsidR="001F4A12" w:rsidRPr="4BC3930F">
        <w:rPr>
          <w:rFonts w:ascii="Calibri" w:eastAsia="Calibri" w:hAnsi="Calibri" w:cs="Calibri"/>
        </w:rPr>
        <w:t xml:space="preserve">Drugi udeleženec je oseba, ki se brez statusa študenta vključuje v izvajanje posamezne učne enote študijskega programa </w:t>
      </w:r>
      <w:r w:rsidR="001F4A12" w:rsidRPr="738C1F08">
        <w:rPr>
          <w:rFonts w:ascii="Calibri" w:eastAsia="Calibri" w:hAnsi="Calibri" w:cs="Calibri"/>
        </w:rPr>
        <w:t xml:space="preserve">prve ali druge </w:t>
      </w:r>
      <w:r w:rsidR="001F4A12" w:rsidRPr="74B300CF">
        <w:rPr>
          <w:rFonts w:ascii="Calibri" w:eastAsia="Calibri" w:hAnsi="Calibri" w:cs="Calibri"/>
        </w:rPr>
        <w:t xml:space="preserve">stopnje </w:t>
      </w:r>
      <w:r w:rsidR="001F4A12" w:rsidRPr="738C1F08">
        <w:rPr>
          <w:rFonts w:ascii="Calibri" w:eastAsia="Calibri" w:hAnsi="Calibri" w:cs="Calibri"/>
        </w:rPr>
        <w:t>za</w:t>
      </w:r>
      <w:r w:rsidR="001F4A12" w:rsidRPr="4BC3930F">
        <w:rPr>
          <w:rFonts w:ascii="Calibri" w:eastAsia="Calibri" w:hAnsi="Calibri" w:cs="Calibri"/>
        </w:rPr>
        <w:t xml:space="preserve"> pridobitev izobrazbe.</w:t>
      </w:r>
    </w:p>
    <w:p w14:paraId="2B59B1E4" w14:textId="78BFEB0D" w:rsidR="001F4A12" w:rsidRDefault="00C02FB0" w:rsidP="001F4A12">
      <w:r w:rsidRPr="00C02FB0">
        <w:rPr>
          <w:rFonts w:ascii="Calibri" w:eastAsia="Calibri" w:hAnsi="Calibri" w:cs="Calibri"/>
        </w:rPr>
        <w:t>(</w:t>
      </w:r>
      <w:r>
        <w:rPr>
          <w:rFonts w:ascii="Calibri" w:eastAsia="Calibri" w:hAnsi="Calibri" w:cs="Calibri"/>
        </w:rPr>
        <w:t>2</w:t>
      </w:r>
      <w:r w:rsidRPr="00C02FB0">
        <w:rPr>
          <w:rFonts w:ascii="Calibri" w:eastAsia="Calibri" w:hAnsi="Calibri" w:cs="Calibri"/>
        </w:rPr>
        <w:t xml:space="preserve">) </w:t>
      </w:r>
      <w:r w:rsidR="001F4A12" w:rsidRPr="7F1549FD">
        <w:rPr>
          <w:rFonts w:ascii="Calibri" w:eastAsia="Calibri" w:hAnsi="Calibri" w:cs="Calibri"/>
        </w:rPr>
        <w:t xml:space="preserve">Kot drugi udeleženec se lahko vključi oseba, ki </w:t>
      </w:r>
      <w:r w:rsidR="001F4A12" w:rsidRPr="085FB7E3">
        <w:rPr>
          <w:rFonts w:ascii="Calibri" w:eastAsia="Calibri" w:hAnsi="Calibri" w:cs="Calibri"/>
        </w:rPr>
        <w:t xml:space="preserve">še </w:t>
      </w:r>
      <w:r w:rsidR="001F4A12" w:rsidRPr="441F3EC8">
        <w:rPr>
          <w:rFonts w:ascii="Calibri" w:eastAsia="Calibri" w:hAnsi="Calibri" w:cs="Calibri"/>
        </w:rPr>
        <w:t xml:space="preserve">ni bila </w:t>
      </w:r>
      <w:r w:rsidR="001F4A12" w:rsidRPr="184EFC38">
        <w:rPr>
          <w:rFonts w:ascii="Calibri" w:eastAsia="Calibri" w:hAnsi="Calibri" w:cs="Calibri"/>
        </w:rPr>
        <w:t>vpisana v</w:t>
      </w:r>
      <w:r w:rsidR="001F4A12" w:rsidRPr="7F1549FD">
        <w:rPr>
          <w:rFonts w:ascii="Calibri" w:eastAsia="Calibri" w:hAnsi="Calibri" w:cs="Calibri"/>
        </w:rPr>
        <w:t xml:space="preserve"> študijski program, katerega del je učna enota, ali se je iz njega izpisala, če </w:t>
      </w:r>
      <w:r w:rsidR="001F4A12" w:rsidRPr="7EEA0206">
        <w:rPr>
          <w:rFonts w:ascii="Calibri" w:eastAsia="Calibri" w:hAnsi="Calibri" w:cs="Calibri"/>
        </w:rPr>
        <w:t>fakulteta</w:t>
      </w:r>
      <w:r w:rsidR="001F4A12" w:rsidRPr="7F1549FD">
        <w:rPr>
          <w:rFonts w:ascii="Calibri" w:eastAsia="Calibri" w:hAnsi="Calibri" w:cs="Calibri"/>
        </w:rPr>
        <w:t xml:space="preserve"> razpolaga z ustreznimi kadrovskimi, prostorskimi, materialnimi in drugimi pogoji za izvedbo učne enote.</w:t>
      </w:r>
      <w:r w:rsidR="001F4A12">
        <w:rPr>
          <w:rFonts w:ascii="Calibri" w:eastAsia="Calibri" w:hAnsi="Calibri" w:cs="Calibri"/>
        </w:rPr>
        <w:t xml:space="preserve"> Drugi udeleženec se priključi izvedbi generacije študentov, ki v posameznem študijskem letu poslušajo učno enoto po njegovi izbiri.</w:t>
      </w:r>
    </w:p>
    <w:p w14:paraId="2B0A387E" w14:textId="5066E6A1" w:rsidR="001F4A12" w:rsidRDefault="00C02FB0" w:rsidP="001F4A12">
      <w:r w:rsidRPr="00C02FB0">
        <w:rPr>
          <w:rFonts w:ascii="Calibri" w:eastAsia="Calibri" w:hAnsi="Calibri" w:cs="Calibri"/>
        </w:rPr>
        <w:t>(</w:t>
      </w:r>
      <w:r>
        <w:rPr>
          <w:rFonts w:ascii="Calibri" w:eastAsia="Calibri" w:hAnsi="Calibri" w:cs="Calibri"/>
        </w:rPr>
        <w:t>3</w:t>
      </w:r>
      <w:r w:rsidRPr="00C02FB0">
        <w:rPr>
          <w:rFonts w:ascii="Calibri" w:eastAsia="Calibri" w:hAnsi="Calibri" w:cs="Calibri"/>
        </w:rPr>
        <w:t xml:space="preserve">) </w:t>
      </w:r>
      <w:r w:rsidR="001F4A12" w:rsidRPr="20F5831C">
        <w:rPr>
          <w:rFonts w:ascii="Calibri" w:eastAsia="Calibri" w:hAnsi="Calibri" w:cs="Calibri"/>
        </w:rPr>
        <w:t xml:space="preserve">O vključitvi drugega udeleženca </w:t>
      </w:r>
      <w:r w:rsidR="001F4A12" w:rsidRPr="6AEBDE5D">
        <w:rPr>
          <w:rFonts w:ascii="Calibri" w:eastAsia="Calibri" w:hAnsi="Calibri" w:cs="Calibri"/>
        </w:rPr>
        <w:t xml:space="preserve">na podlagi </w:t>
      </w:r>
      <w:r w:rsidR="001F4A12" w:rsidRPr="338DF1A4">
        <w:rPr>
          <w:rFonts w:ascii="Calibri" w:eastAsia="Calibri" w:hAnsi="Calibri" w:cs="Calibri"/>
        </w:rPr>
        <w:t>njegove prošnje</w:t>
      </w:r>
      <w:r w:rsidR="001F4A12" w:rsidRPr="23880A1A">
        <w:rPr>
          <w:rFonts w:ascii="Calibri" w:eastAsia="Calibri" w:hAnsi="Calibri" w:cs="Calibri"/>
        </w:rPr>
        <w:t xml:space="preserve"> </w:t>
      </w:r>
      <w:r w:rsidR="001F4A12" w:rsidRPr="20F5831C">
        <w:rPr>
          <w:rFonts w:ascii="Calibri" w:eastAsia="Calibri" w:hAnsi="Calibri" w:cs="Calibri"/>
        </w:rPr>
        <w:t xml:space="preserve">odloči komisija senata </w:t>
      </w:r>
      <w:r w:rsidR="001F4A12" w:rsidRPr="6C077EA9">
        <w:rPr>
          <w:rFonts w:ascii="Calibri" w:eastAsia="Calibri" w:hAnsi="Calibri" w:cs="Calibri"/>
        </w:rPr>
        <w:t>fakultete</w:t>
      </w:r>
      <w:r w:rsidR="001F4A12">
        <w:rPr>
          <w:rFonts w:ascii="Calibri" w:eastAsia="Calibri" w:hAnsi="Calibri" w:cs="Calibri"/>
        </w:rPr>
        <w:t>, pristojna za izobraževanje in študij</w:t>
      </w:r>
      <w:r w:rsidR="001F4A12" w:rsidRPr="20F5831C">
        <w:rPr>
          <w:rFonts w:ascii="Calibri" w:eastAsia="Calibri" w:hAnsi="Calibri" w:cs="Calibri"/>
        </w:rPr>
        <w:t>.</w:t>
      </w:r>
    </w:p>
    <w:p w14:paraId="42260A3F" w14:textId="035C7E4F" w:rsidR="001F4A12" w:rsidRDefault="00C02FB0" w:rsidP="001F4A12">
      <w:r w:rsidRPr="00C02FB0">
        <w:rPr>
          <w:rFonts w:ascii="Calibri" w:eastAsia="Calibri" w:hAnsi="Calibri" w:cs="Calibri"/>
        </w:rPr>
        <w:t>(</w:t>
      </w:r>
      <w:r>
        <w:rPr>
          <w:rFonts w:ascii="Calibri" w:eastAsia="Calibri" w:hAnsi="Calibri" w:cs="Calibri"/>
        </w:rPr>
        <w:t>4</w:t>
      </w:r>
      <w:r w:rsidRPr="00C02FB0">
        <w:rPr>
          <w:rFonts w:ascii="Calibri" w:eastAsia="Calibri" w:hAnsi="Calibri" w:cs="Calibri"/>
        </w:rPr>
        <w:t xml:space="preserve">) </w:t>
      </w:r>
      <w:r w:rsidR="001F4A12" w:rsidRPr="1EC7E17F">
        <w:rPr>
          <w:rFonts w:ascii="Calibri" w:eastAsia="Calibri" w:hAnsi="Calibri" w:cs="Calibri"/>
        </w:rPr>
        <w:t>Drugi udeleženec mora opraviti vse študijske obveznosti, določene z učnim načrtom učne enote, pod enakimi pogoji kot študenti, vpisani v študijski program.</w:t>
      </w:r>
    </w:p>
    <w:p w14:paraId="4863EFDF" w14:textId="784E602D" w:rsidR="001F4A12" w:rsidRDefault="00C02FB0" w:rsidP="001F4A12">
      <w:r w:rsidRPr="00C02FB0">
        <w:rPr>
          <w:rFonts w:ascii="Calibri" w:eastAsia="Calibri" w:hAnsi="Calibri" w:cs="Calibri"/>
        </w:rPr>
        <w:t>(</w:t>
      </w:r>
      <w:r>
        <w:rPr>
          <w:rFonts w:ascii="Calibri" w:eastAsia="Calibri" w:hAnsi="Calibri" w:cs="Calibri"/>
        </w:rPr>
        <w:t>5</w:t>
      </w:r>
      <w:r w:rsidRPr="00C02FB0">
        <w:rPr>
          <w:rFonts w:ascii="Calibri" w:eastAsia="Calibri" w:hAnsi="Calibri" w:cs="Calibri"/>
        </w:rPr>
        <w:t xml:space="preserve">) </w:t>
      </w:r>
      <w:r w:rsidR="001F4A12" w:rsidRPr="44E50509">
        <w:rPr>
          <w:rFonts w:ascii="Calibri" w:eastAsia="Calibri" w:hAnsi="Calibri" w:cs="Calibri"/>
        </w:rPr>
        <w:t xml:space="preserve">Po uspešno opravljenih </w:t>
      </w:r>
      <w:r w:rsidR="001F4A12" w:rsidRPr="21DE962D">
        <w:rPr>
          <w:rFonts w:ascii="Calibri" w:eastAsia="Calibri" w:hAnsi="Calibri" w:cs="Calibri"/>
        </w:rPr>
        <w:t>študijskih obveznostih</w:t>
      </w:r>
      <w:r w:rsidR="001F4A12" w:rsidRPr="44E50509">
        <w:rPr>
          <w:rFonts w:ascii="Calibri" w:eastAsia="Calibri" w:hAnsi="Calibri" w:cs="Calibri"/>
        </w:rPr>
        <w:t xml:space="preserve"> se drugemu udeležencu izda potrdilo</w:t>
      </w:r>
      <w:r w:rsidR="001F4A12" w:rsidRPr="069CA941">
        <w:rPr>
          <w:rFonts w:ascii="Calibri" w:eastAsia="Calibri" w:hAnsi="Calibri" w:cs="Calibri"/>
        </w:rPr>
        <w:t xml:space="preserve"> </w:t>
      </w:r>
      <w:r w:rsidR="001F4A12" w:rsidRPr="02A345CB">
        <w:rPr>
          <w:rFonts w:ascii="Calibri" w:eastAsia="Calibri" w:hAnsi="Calibri" w:cs="Calibri"/>
        </w:rPr>
        <w:t>o opravljenih študijskih obveznostih.</w:t>
      </w:r>
      <w:r w:rsidR="001F4A12" w:rsidRPr="44E50509">
        <w:rPr>
          <w:rFonts w:ascii="Calibri" w:eastAsia="Calibri" w:hAnsi="Calibri" w:cs="Calibri"/>
        </w:rPr>
        <w:t xml:space="preserve"> Opravljene </w:t>
      </w:r>
      <w:r w:rsidR="001F4A12" w:rsidRPr="37D62EE0">
        <w:rPr>
          <w:rFonts w:ascii="Calibri" w:eastAsia="Calibri" w:hAnsi="Calibri" w:cs="Calibri"/>
        </w:rPr>
        <w:t>študijske obveznosti</w:t>
      </w:r>
      <w:r w:rsidR="001F4A12" w:rsidRPr="44E50509">
        <w:rPr>
          <w:rFonts w:ascii="Calibri" w:eastAsia="Calibri" w:hAnsi="Calibri" w:cs="Calibri"/>
        </w:rPr>
        <w:t xml:space="preserve"> se evidentirajo v evidencah univerze</w:t>
      </w:r>
      <w:r w:rsidR="00E426C8">
        <w:rPr>
          <w:rFonts w:ascii="Calibri" w:eastAsia="Calibri" w:hAnsi="Calibri" w:cs="Calibri"/>
        </w:rPr>
        <w:t>.</w:t>
      </w:r>
    </w:p>
    <w:p w14:paraId="3CF627D0" w14:textId="2BBD8AFD" w:rsidR="001F4A12" w:rsidRDefault="00C02FB0" w:rsidP="001F4A12">
      <w:r w:rsidRPr="00C02FB0">
        <w:rPr>
          <w:rFonts w:ascii="Calibri" w:eastAsia="Calibri" w:hAnsi="Calibri" w:cs="Calibri"/>
        </w:rPr>
        <w:t>(</w:t>
      </w:r>
      <w:r>
        <w:rPr>
          <w:rFonts w:ascii="Calibri" w:eastAsia="Calibri" w:hAnsi="Calibri" w:cs="Calibri"/>
        </w:rPr>
        <w:t>6</w:t>
      </w:r>
      <w:r w:rsidRPr="00C02FB0">
        <w:rPr>
          <w:rFonts w:ascii="Calibri" w:eastAsia="Calibri" w:hAnsi="Calibri" w:cs="Calibri"/>
        </w:rPr>
        <w:t xml:space="preserve">) </w:t>
      </w:r>
      <w:r w:rsidR="001F4A12" w:rsidRPr="1AD30468">
        <w:rPr>
          <w:rFonts w:ascii="Calibri" w:eastAsia="Calibri" w:hAnsi="Calibri" w:cs="Calibri"/>
        </w:rPr>
        <w:t xml:space="preserve">Drugi udeleženec nima statusa študenta in ne pridobi pravic, ki izhajajo iz </w:t>
      </w:r>
      <w:r w:rsidR="001F4A12" w:rsidRPr="2FC74890">
        <w:rPr>
          <w:rFonts w:ascii="Calibri" w:eastAsia="Calibri" w:hAnsi="Calibri" w:cs="Calibri"/>
        </w:rPr>
        <w:t>tega</w:t>
      </w:r>
      <w:r w:rsidR="001F4A12" w:rsidRPr="1AD30468">
        <w:rPr>
          <w:rFonts w:ascii="Calibri" w:eastAsia="Calibri" w:hAnsi="Calibri" w:cs="Calibri"/>
        </w:rPr>
        <w:t xml:space="preserve"> </w:t>
      </w:r>
      <w:r w:rsidR="001F4A12" w:rsidRPr="2C21AF85">
        <w:rPr>
          <w:rFonts w:ascii="Calibri" w:eastAsia="Calibri" w:hAnsi="Calibri" w:cs="Calibri"/>
        </w:rPr>
        <w:t>statusa</w:t>
      </w:r>
      <w:r w:rsidR="001F4A12" w:rsidRPr="1AD30468">
        <w:rPr>
          <w:rFonts w:ascii="Calibri" w:eastAsia="Calibri" w:hAnsi="Calibri" w:cs="Calibri"/>
        </w:rPr>
        <w:t xml:space="preserve">. </w:t>
      </w:r>
    </w:p>
    <w:p w14:paraId="4A621C52" w14:textId="44DEFB2C" w:rsidR="001F4A12" w:rsidRDefault="00C02FB0" w:rsidP="001F4A12">
      <w:r w:rsidRPr="00C02FB0">
        <w:rPr>
          <w:rFonts w:ascii="Calibri" w:eastAsia="Calibri" w:hAnsi="Calibri" w:cs="Calibri"/>
        </w:rPr>
        <w:t>(</w:t>
      </w:r>
      <w:r>
        <w:rPr>
          <w:rFonts w:ascii="Calibri" w:eastAsia="Calibri" w:hAnsi="Calibri" w:cs="Calibri"/>
        </w:rPr>
        <w:t>7</w:t>
      </w:r>
      <w:r w:rsidRPr="00C02FB0">
        <w:rPr>
          <w:rFonts w:ascii="Calibri" w:eastAsia="Calibri" w:hAnsi="Calibri" w:cs="Calibri"/>
        </w:rPr>
        <w:t xml:space="preserve">) </w:t>
      </w:r>
      <w:r w:rsidR="001F4A12" w:rsidRPr="68492FBB">
        <w:rPr>
          <w:rFonts w:ascii="Calibri" w:eastAsia="Calibri" w:hAnsi="Calibri" w:cs="Calibri"/>
        </w:rPr>
        <w:t xml:space="preserve">Z vključitvijo </w:t>
      </w:r>
      <w:r w:rsidR="001F4A12">
        <w:rPr>
          <w:rFonts w:ascii="Calibri" w:eastAsia="Calibri" w:hAnsi="Calibri" w:cs="Calibri"/>
        </w:rPr>
        <w:t xml:space="preserve">v študijski proces </w:t>
      </w:r>
      <w:r w:rsidR="001F4A12" w:rsidRPr="68492FBB">
        <w:rPr>
          <w:rFonts w:ascii="Calibri" w:eastAsia="Calibri" w:hAnsi="Calibri" w:cs="Calibri"/>
        </w:rPr>
        <w:t xml:space="preserve">kot drugi udeleženec ni mogoče </w:t>
      </w:r>
      <w:r w:rsidR="001F4A12">
        <w:rPr>
          <w:rFonts w:ascii="Calibri" w:eastAsia="Calibri" w:hAnsi="Calibri" w:cs="Calibri"/>
        </w:rPr>
        <w:t xml:space="preserve">zaključiti </w:t>
      </w:r>
      <w:r w:rsidR="001F4A12" w:rsidRPr="68492FBB">
        <w:rPr>
          <w:rFonts w:ascii="Calibri" w:eastAsia="Calibri" w:hAnsi="Calibri" w:cs="Calibri"/>
        </w:rPr>
        <w:t xml:space="preserve">študijskega programa </w:t>
      </w:r>
      <w:r w:rsidR="001F4A12">
        <w:rPr>
          <w:rFonts w:ascii="Calibri" w:eastAsia="Calibri" w:hAnsi="Calibri" w:cs="Calibri"/>
        </w:rPr>
        <w:t xml:space="preserve">in </w:t>
      </w:r>
      <w:r w:rsidR="001F4A12" w:rsidRPr="68492FBB">
        <w:rPr>
          <w:rFonts w:ascii="Calibri" w:eastAsia="Calibri" w:hAnsi="Calibri" w:cs="Calibri"/>
        </w:rPr>
        <w:t xml:space="preserve">pridobiti </w:t>
      </w:r>
      <w:r w:rsidR="001F4A12" w:rsidRPr="442C2468">
        <w:rPr>
          <w:rFonts w:ascii="Calibri" w:eastAsia="Calibri" w:hAnsi="Calibri" w:cs="Calibri"/>
        </w:rPr>
        <w:t>strokovnega</w:t>
      </w:r>
      <w:r w:rsidR="001F4A12" w:rsidRPr="68492FBB">
        <w:rPr>
          <w:rFonts w:ascii="Calibri" w:eastAsia="Calibri" w:hAnsi="Calibri" w:cs="Calibri"/>
        </w:rPr>
        <w:t xml:space="preserve"> naslova. Opravljene </w:t>
      </w:r>
      <w:r w:rsidR="001F4A12" w:rsidRPr="66C23973">
        <w:rPr>
          <w:rFonts w:ascii="Calibri" w:eastAsia="Calibri" w:hAnsi="Calibri" w:cs="Calibri"/>
        </w:rPr>
        <w:t>študijske obveznosti</w:t>
      </w:r>
      <w:r w:rsidR="001F4A12" w:rsidRPr="68492FBB">
        <w:rPr>
          <w:rFonts w:ascii="Calibri" w:eastAsia="Calibri" w:hAnsi="Calibri" w:cs="Calibri"/>
        </w:rPr>
        <w:t xml:space="preserve"> drugemu udeležencu </w:t>
      </w:r>
      <w:r w:rsidR="001F4A12">
        <w:rPr>
          <w:rFonts w:ascii="Calibri" w:eastAsia="Calibri" w:hAnsi="Calibri" w:cs="Calibri"/>
        </w:rPr>
        <w:t xml:space="preserve">tudi </w:t>
      </w:r>
      <w:r w:rsidR="001F4A12" w:rsidRPr="68492FBB">
        <w:rPr>
          <w:rFonts w:ascii="Calibri" w:eastAsia="Calibri" w:hAnsi="Calibri" w:cs="Calibri"/>
        </w:rPr>
        <w:t>ne zagotavljajo vpisa v študijski program</w:t>
      </w:r>
      <w:r w:rsidR="001F4A12">
        <w:rPr>
          <w:rFonts w:ascii="Calibri" w:eastAsia="Calibri" w:hAnsi="Calibri" w:cs="Calibri"/>
        </w:rPr>
        <w:t xml:space="preserve"> in avtomatičnega priznavanja študijskih obveznosti v primeru formalnega vpisa v študijski program. V takem primeru</w:t>
      </w:r>
      <w:r w:rsidR="001F4A12" w:rsidRPr="2BD44B0E">
        <w:rPr>
          <w:rFonts w:ascii="Calibri" w:eastAsia="Calibri" w:hAnsi="Calibri" w:cs="Calibri"/>
        </w:rPr>
        <w:t xml:space="preserve"> se priznavanje znanj, spretnosti in študijskih obveznosti, opravljenih kot drugi udeleženec, izvede v skladu s splošnim aktom univerze, ki ureja priznavanje znanj</w:t>
      </w:r>
      <w:r w:rsidR="001F4A12">
        <w:rPr>
          <w:rFonts w:ascii="Calibri" w:eastAsia="Calibri" w:hAnsi="Calibri" w:cs="Calibri"/>
        </w:rPr>
        <w:t xml:space="preserve"> in </w:t>
      </w:r>
      <w:r w:rsidR="001F4A12" w:rsidRPr="2BD44B0E">
        <w:rPr>
          <w:rFonts w:ascii="Calibri" w:eastAsia="Calibri" w:hAnsi="Calibri" w:cs="Calibri"/>
        </w:rPr>
        <w:t>spretnosti.</w:t>
      </w:r>
    </w:p>
    <w:p w14:paraId="30E553C0" w14:textId="52709FF0" w:rsidR="001F4A12" w:rsidRDefault="00C02FB0" w:rsidP="001F4A12">
      <w:r w:rsidRPr="00C02FB0">
        <w:rPr>
          <w:rFonts w:ascii="Calibri" w:eastAsia="Calibri" w:hAnsi="Calibri" w:cs="Calibri"/>
        </w:rPr>
        <w:t>(</w:t>
      </w:r>
      <w:r>
        <w:rPr>
          <w:rFonts w:ascii="Calibri" w:eastAsia="Calibri" w:hAnsi="Calibri" w:cs="Calibri"/>
        </w:rPr>
        <w:t>8</w:t>
      </w:r>
      <w:r w:rsidRPr="00C02FB0">
        <w:rPr>
          <w:rFonts w:ascii="Calibri" w:eastAsia="Calibri" w:hAnsi="Calibri" w:cs="Calibri"/>
        </w:rPr>
        <w:t xml:space="preserve">) </w:t>
      </w:r>
      <w:r w:rsidR="001F4A12" w:rsidRPr="2BD44B0E">
        <w:rPr>
          <w:rFonts w:ascii="Calibri" w:eastAsia="Calibri" w:hAnsi="Calibri" w:cs="Calibri"/>
        </w:rPr>
        <w:t xml:space="preserve">Za vključitev in opravljanje </w:t>
      </w:r>
      <w:r w:rsidR="001F4A12" w:rsidRPr="10D8C8C1">
        <w:rPr>
          <w:rFonts w:ascii="Calibri" w:eastAsia="Calibri" w:hAnsi="Calibri" w:cs="Calibri"/>
        </w:rPr>
        <w:t>študijskih obveznosti</w:t>
      </w:r>
      <w:r w:rsidR="001F4A12" w:rsidRPr="2BD44B0E">
        <w:rPr>
          <w:rFonts w:ascii="Calibri" w:eastAsia="Calibri" w:hAnsi="Calibri" w:cs="Calibri"/>
        </w:rPr>
        <w:t xml:space="preserve"> kot drugi udeleženec se zaračunajo stroški v skladu s cenikom univerze.</w:t>
      </w:r>
    </w:p>
    <w:p w14:paraId="4064CB4C" w14:textId="2CF0FEF0" w:rsidR="00AB292C" w:rsidRDefault="00AB292C" w:rsidP="000E4F51">
      <w:pPr>
        <w:pStyle w:val="Naslov3"/>
      </w:pPr>
      <w:r>
        <w:t>Pravice in dolžnosti študentov</w:t>
      </w:r>
    </w:p>
    <w:p w14:paraId="274D3552" w14:textId="3A5EB434" w:rsidR="00FD3BEC" w:rsidRPr="00FD3BEC" w:rsidRDefault="00FD3BEC" w:rsidP="000E4F51">
      <w:pPr>
        <w:pStyle w:val="len"/>
      </w:pPr>
      <w:r>
        <w:t>člen</w:t>
      </w:r>
    </w:p>
    <w:p w14:paraId="5E43AE47" w14:textId="37B5D963" w:rsidR="00C02FB0" w:rsidRDefault="00C02FB0" w:rsidP="00C02FB0">
      <w:r>
        <w:t xml:space="preserve">(1) Študenti imajo pravico do vpisa in izobraževanja pod enakimi, z zakonom, tem statutom in študijskimi programi določenimi pogoji. </w:t>
      </w:r>
    </w:p>
    <w:p w14:paraId="6581B0A2" w14:textId="77777777" w:rsidR="00C02FB0" w:rsidRDefault="00C02FB0" w:rsidP="00C02FB0">
      <w:r>
        <w:t xml:space="preserve">(2) Pri tem imajo pravico oziroma dolžnost, da: </w:t>
      </w:r>
    </w:p>
    <w:p w14:paraId="3B6224B2" w14:textId="344C7C2A" w:rsidR="00C02FB0" w:rsidRDefault="00C02FB0" w:rsidP="000E4F51">
      <w:pPr>
        <w:pStyle w:val="Odstavekseznama"/>
        <w:numPr>
          <w:ilvl w:val="0"/>
          <w:numId w:val="92"/>
        </w:numPr>
      </w:pPr>
      <w:r>
        <w:t xml:space="preserve">obiskujejo predavanja, vaje, seminarje in </w:t>
      </w:r>
      <w:r w:rsidR="00B85327">
        <w:t>druge orga</w:t>
      </w:r>
      <w:r w:rsidR="00EB6CDE">
        <w:t xml:space="preserve">nizirane oblike pedagoškega procesa ter </w:t>
      </w:r>
      <w:r>
        <w:t xml:space="preserve">sodelujejo </w:t>
      </w:r>
      <w:r w:rsidR="00EB6CDE">
        <w:t xml:space="preserve">pri </w:t>
      </w:r>
      <w:r>
        <w:t>raziskovalne</w:t>
      </w:r>
      <w:r w:rsidR="00EB6CDE">
        <w:t>m</w:t>
      </w:r>
      <w:r>
        <w:t xml:space="preserve"> oziroma umetniške</w:t>
      </w:r>
      <w:r w:rsidR="00EB6CDE">
        <w:t>m</w:t>
      </w:r>
      <w:r>
        <w:t xml:space="preserve"> del</w:t>
      </w:r>
      <w:r w:rsidR="00EB6CDE">
        <w:t>u</w:t>
      </w:r>
      <w:r>
        <w:t>,</w:t>
      </w:r>
      <w:r w:rsidR="00EB6CDE">
        <w:t xml:space="preserve"> kadar je to določeno s študijskim programom;</w:t>
      </w:r>
      <w:r>
        <w:t xml:space="preserve"> </w:t>
      </w:r>
    </w:p>
    <w:p w14:paraId="3F26A571" w14:textId="264ACF58" w:rsidR="00C02FB0" w:rsidRDefault="00C02FB0" w:rsidP="000E4F51">
      <w:pPr>
        <w:pStyle w:val="Odstavekseznama"/>
        <w:numPr>
          <w:ilvl w:val="0"/>
          <w:numId w:val="92"/>
        </w:numPr>
      </w:pPr>
      <w:r>
        <w:t xml:space="preserve">se ob rednem napredovanju izobražujejo in dokončajo študij pod pogoji, ki so veljali ob </w:t>
      </w:r>
      <w:r w:rsidR="000E77B6">
        <w:t xml:space="preserve">njihovem </w:t>
      </w:r>
      <w:r>
        <w:t>vpisu</w:t>
      </w:r>
      <w:r w:rsidR="000E77B6">
        <w:t xml:space="preserve"> v študijski program;</w:t>
      </w:r>
      <w:r>
        <w:t xml:space="preserve"> </w:t>
      </w:r>
    </w:p>
    <w:p w14:paraId="48A5C5A7" w14:textId="08DB2C2D" w:rsidR="00C02FB0" w:rsidRDefault="00C02FB0" w:rsidP="000E4F51">
      <w:pPr>
        <w:pStyle w:val="Odstavekseznama"/>
        <w:numPr>
          <w:ilvl w:val="0"/>
          <w:numId w:val="92"/>
        </w:numPr>
      </w:pPr>
      <w:r>
        <w:t xml:space="preserve">se lahko izobražujejo hkrati po </w:t>
      </w:r>
      <w:r w:rsidR="005956A6">
        <w:t>dveh (</w:t>
      </w:r>
      <w:r w:rsidR="006B68DD">
        <w:t>oziroma</w:t>
      </w:r>
      <w:r w:rsidR="005956A6">
        <w:t xml:space="preserve"> </w:t>
      </w:r>
      <w:r>
        <w:t>več</w:t>
      </w:r>
      <w:r w:rsidR="005956A6">
        <w:t>)</w:t>
      </w:r>
      <w:r>
        <w:t xml:space="preserve"> študijskih programih</w:t>
      </w:r>
      <w:r w:rsidR="005956A6">
        <w:t>;</w:t>
      </w:r>
      <w:r>
        <w:t xml:space="preserve"> </w:t>
      </w:r>
    </w:p>
    <w:p w14:paraId="1A9C7D33" w14:textId="198A2D80" w:rsidR="00C02FB0" w:rsidRDefault="00C02FB0" w:rsidP="000E4F51">
      <w:pPr>
        <w:pStyle w:val="Odstavekseznama"/>
        <w:numPr>
          <w:ilvl w:val="0"/>
          <w:numId w:val="92"/>
        </w:numPr>
      </w:pPr>
      <w:r>
        <w:t xml:space="preserve">redno </w:t>
      </w:r>
      <w:r w:rsidR="005956A6">
        <w:t xml:space="preserve">izpolnjujejo študijske obveznosti, določene </w:t>
      </w:r>
      <w:r>
        <w:t xml:space="preserve">s študijskim programom, </w:t>
      </w:r>
      <w:r w:rsidR="005956A6">
        <w:t xml:space="preserve">ter opravljajo </w:t>
      </w:r>
      <w:r w:rsidR="00FF6569">
        <w:t>izpite in druge oblike preverjanj</w:t>
      </w:r>
      <w:r w:rsidR="00BC44FD">
        <w:t>a</w:t>
      </w:r>
      <w:r w:rsidR="00FF6569">
        <w:t xml:space="preserve"> in ocenjevanja znanja ter </w:t>
      </w:r>
      <w:r>
        <w:t xml:space="preserve">izdelajo </w:t>
      </w:r>
      <w:r w:rsidR="00FF6569">
        <w:t xml:space="preserve">zaključno </w:t>
      </w:r>
      <w:r>
        <w:t>delo,</w:t>
      </w:r>
      <w:r w:rsidR="00FF6569">
        <w:t xml:space="preserve"> kadar ga študijski program predvideva;</w:t>
      </w:r>
      <w:r>
        <w:t xml:space="preserve"> </w:t>
      </w:r>
    </w:p>
    <w:p w14:paraId="275D2CE4" w14:textId="52C45104" w:rsidR="00C02FB0" w:rsidRDefault="00514964" w:rsidP="000E4F51">
      <w:pPr>
        <w:pStyle w:val="Odstavekseznama"/>
        <w:numPr>
          <w:ilvl w:val="0"/>
          <w:numId w:val="92"/>
        </w:numPr>
      </w:pPr>
      <w:r>
        <w:lastRenderedPageBreak/>
        <w:t xml:space="preserve">ponovno opravljajo </w:t>
      </w:r>
      <w:r w:rsidR="00C02FB0">
        <w:t xml:space="preserve">izpite </w:t>
      </w:r>
      <w:r>
        <w:t xml:space="preserve">in druge oblike preverjanja in ocenjevanja znanja </w:t>
      </w:r>
      <w:r w:rsidR="00C02FB0">
        <w:t>pod pogoji in na način, določen v splošnih aktih univerze</w:t>
      </w:r>
      <w:r w:rsidR="008922B7">
        <w:t>;</w:t>
      </w:r>
      <w:r w:rsidR="00C02FB0">
        <w:t xml:space="preserve"> </w:t>
      </w:r>
    </w:p>
    <w:p w14:paraId="76FB90E4" w14:textId="15235459" w:rsidR="00C02FB0" w:rsidRDefault="00C02FB0" w:rsidP="000E4F51">
      <w:pPr>
        <w:pStyle w:val="Odstavekseznama"/>
        <w:numPr>
          <w:ilvl w:val="0"/>
          <w:numId w:val="92"/>
        </w:numPr>
      </w:pPr>
      <w:r>
        <w:t>se lahko skladno z določbami tega statuta in odločitvijo komisije senata fakultete ponovno vpišejo v študijski program oziroma smer, iz katere so se izpisali na lastno željo</w:t>
      </w:r>
      <w:r w:rsidR="00A00DFE">
        <w:t>;</w:t>
      </w:r>
    </w:p>
    <w:p w14:paraId="2BF283F3" w14:textId="2AD8492E" w:rsidR="00C02FB0" w:rsidRDefault="00C02FB0" w:rsidP="000E4F51">
      <w:pPr>
        <w:pStyle w:val="Odstavekseznama"/>
        <w:numPr>
          <w:ilvl w:val="0"/>
          <w:numId w:val="92"/>
        </w:numPr>
      </w:pPr>
      <w:r>
        <w:t>lahko napredujejo in dokončajo študij v krajšem času, kot je predvideno s študijskim programom</w:t>
      </w:r>
      <w:r w:rsidR="00747E4A">
        <w:t>;</w:t>
      </w:r>
      <w:r>
        <w:t xml:space="preserve"> </w:t>
      </w:r>
    </w:p>
    <w:p w14:paraId="1832067B" w14:textId="0DA333B3" w:rsidR="00C02FB0" w:rsidRDefault="00483108" w:rsidP="000E4F51">
      <w:pPr>
        <w:pStyle w:val="Odstavekseznama"/>
        <w:numPr>
          <w:ilvl w:val="0"/>
          <w:numId w:val="92"/>
        </w:numPr>
      </w:pPr>
      <w:r w:rsidRPr="00483108">
        <w:t>uporabljajo knjižnice, informacijske sisteme, študijsko gradivo, opremo in druge vire univerze, namenjene študiju, raziskovalnemu oziroma umetniškemu delu, v skladu s pravili njihove uporabe;</w:t>
      </w:r>
    </w:p>
    <w:p w14:paraId="11C506E3" w14:textId="02A4FD8A" w:rsidR="00C02FB0" w:rsidRDefault="00C02FB0" w:rsidP="000E4F51">
      <w:pPr>
        <w:pStyle w:val="Odstavekseznama"/>
        <w:numPr>
          <w:ilvl w:val="0"/>
          <w:numId w:val="92"/>
        </w:numPr>
      </w:pPr>
      <w:r>
        <w:t xml:space="preserve">so </w:t>
      </w:r>
      <w:r w:rsidR="00483108">
        <w:t xml:space="preserve">pravočasno in ustrezno </w:t>
      </w:r>
      <w:r>
        <w:t xml:space="preserve">obveščeni o vprašanjih, </w:t>
      </w:r>
      <w:r w:rsidR="00A50868">
        <w:t>pomembnih za izvajanje študijskega procesa ter za uveljavljanje njihovih pravic in izpolnjevanje obveznosti;</w:t>
      </w:r>
      <w:r>
        <w:t xml:space="preserve"> </w:t>
      </w:r>
    </w:p>
    <w:p w14:paraId="4EA5FEAB" w14:textId="39E4E1A0" w:rsidR="00C02FB0" w:rsidRDefault="00C02FB0" w:rsidP="000E4F51">
      <w:pPr>
        <w:pStyle w:val="Odstavekseznama"/>
        <w:numPr>
          <w:ilvl w:val="0"/>
          <w:numId w:val="92"/>
        </w:numPr>
      </w:pPr>
      <w:r>
        <w:t>sodelujejo v kulturnih, športnih</w:t>
      </w:r>
      <w:r w:rsidR="00DF1E1F">
        <w:t>, prostovoljskih</w:t>
      </w:r>
      <w:r>
        <w:t xml:space="preserve"> in drugih obštudijskih dejavnostih</w:t>
      </w:r>
      <w:r w:rsidR="00DF1E1F">
        <w:t xml:space="preserve"> univerze </w:t>
      </w:r>
      <w:r w:rsidR="006B68DD">
        <w:t>oziroma</w:t>
      </w:r>
      <w:r w:rsidR="00DF1E1F">
        <w:t xml:space="preserve"> njenih</w:t>
      </w:r>
      <w:r w:rsidR="004127F1">
        <w:t xml:space="preserve"> članic;</w:t>
      </w:r>
      <w:r>
        <w:t xml:space="preserve"> </w:t>
      </w:r>
    </w:p>
    <w:p w14:paraId="0D116439" w14:textId="1D82D00C" w:rsidR="00C02FB0" w:rsidRDefault="00E0072A" w:rsidP="000E4F51">
      <w:pPr>
        <w:pStyle w:val="Odstavekseznama"/>
        <w:numPr>
          <w:ilvl w:val="0"/>
          <w:numId w:val="92"/>
        </w:numPr>
      </w:pPr>
      <w:r>
        <w:t xml:space="preserve">uveljavljajo pravice in ugodnosti, ki izhajajo iz statusa študenta, </w:t>
      </w:r>
      <w:r w:rsidR="00E63A3B">
        <w:t>ter pravice s področja zdravstvenega in socialnega varstva ter druge pravice in ugodnosti pod pogoji</w:t>
      </w:r>
      <w:r w:rsidR="00EA6E7A">
        <w:t>, določenimi z zakonom in drugimi predpisi;</w:t>
      </w:r>
    </w:p>
    <w:p w14:paraId="6F3E9F5E" w14:textId="06C6C873" w:rsidR="00C02FB0" w:rsidRDefault="00C02FB0" w:rsidP="000E4F51">
      <w:pPr>
        <w:pStyle w:val="Odstavekseznama"/>
        <w:numPr>
          <w:ilvl w:val="0"/>
          <w:numId w:val="92"/>
        </w:numPr>
      </w:pPr>
      <w:r>
        <w:t xml:space="preserve">varujejo ugled univerze in njenih članic ter </w:t>
      </w:r>
      <w:r w:rsidR="00D163D9">
        <w:t>spoštujejo dostojanstvo vseh članov akademske skupnosti;</w:t>
      </w:r>
      <w:r>
        <w:t xml:space="preserve"> </w:t>
      </w:r>
    </w:p>
    <w:p w14:paraId="5074CFFC" w14:textId="0F080005" w:rsidR="00C02FB0" w:rsidRDefault="00C02FB0" w:rsidP="000E4F51">
      <w:pPr>
        <w:pStyle w:val="Odstavekseznama"/>
        <w:numPr>
          <w:ilvl w:val="0"/>
          <w:numId w:val="92"/>
        </w:numPr>
      </w:pPr>
      <w:r>
        <w:t xml:space="preserve">ravnajo </w:t>
      </w:r>
      <w:r w:rsidR="00C73749">
        <w:t>v skladu z zakonom, tem statutom, drugimi splošnimi akti univerze ter odločitvami pristojnih organov univerze ter njenih članic;</w:t>
      </w:r>
      <w:r>
        <w:t xml:space="preserve"> </w:t>
      </w:r>
    </w:p>
    <w:p w14:paraId="2C5BD3AF" w14:textId="25F577A8" w:rsidR="00C02FB0" w:rsidRDefault="00AA7540" w:rsidP="000E4F51">
      <w:pPr>
        <w:pStyle w:val="Odstavekseznama"/>
        <w:numPr>
          <w:ilvl w:val="0"/>
          <w:numId w:val="92"/>
        </w:numPr>
      </w:pPr>
      <w:r>
        <w:t>spoštujejo načela akademske integritete</w:t>
      </w:r>
      <w:r w:rsidR="00EC2A29">
        <w:t>, medsebojnega spoštovanja in odgovornega ravnanja ter prispevajo k vključujočemu in varnemu akademskemu okolju;</w:t>
      </w:r>
      <w:r w:rsidR="00C02FB0">
        <w:t xml:space="preserve"> </w:t>
      </w:r>
    </w:p>
    <w:p w14:paraId="59D4B1F2" w14:textId="56B5ED9F" w:rsidR="00C02FB0" w:rsidRDefault="002F7C79" w:rsidP="000E4F51">
      <w:pPr>
        <w:pStyle w:val="Odstavekseznama"/>
        <w:numPr>
          <w:ilvl w:val="0"/>
          <w:numId w:val="92"/>
        </w:numPr>
      </w:pPr>
      <w:r>
        <w:t>skrbno ravnajo s premoženjem, opremo in drugimi sredstvi univerze in njenih članic;</w:t>
      </w:r>
      <w:r w:rsidR="00C02FB0">
        <w:t xml:space="preserve"> </w:t>
      </w:r>
    </w:p>
    <w:p w14:paraId="4FBB74CB" w14:textId="0F6EE6EA" w:rsidR="00C02FB0" w:rsidRDefault="0024208E" w:rsidP="000E4F51">
      <w:pPr>
        <w:pStyle w:val="Odstavekseznama"/>
        <w:numPr>
          <w:ilvl w:val="0"/>
          <w:numId w:val="92"/>
        </w:numPr>
      </w:pPr>
      <w:r>
        <w:t>povrnejo škodo, ki jo povzročijo namenoma ali iz hude malomarnosti, in sicer v skladu s predpisi in splošnimi akti univerze;</w:t>
      </w:r>
      <w:r w:rsidR="00C02FB0">
        <w:t xml:space="preserve"> </w:t>
      </w:r>
    </w:p>
    <w:p w14:paraId="657C6E74" w14:textId="2D0FF296" w:rsidR="00C02FB0" w:rsidRDefault="00C02FB0" w:rsidP="000E4F51">
      <w:pPr>
        <w:pStyle w:val="Odstavekseznama"/>
        <w:numPr>
          <w:ilvl w:val="0"/>
          <w:numId w:val="92"/>
        </w:numPr>
      </w:pPr>
      <w:r>
        <w:t xml:space="preserve">sodelujejo pri upravljanju univerze in </w:t>
      </w:r>
      <w:r w:rsidR="00D427AD">
        <w:t>njenih članic prek svojih predstavnikov</w:t>
      </w:r>
      <w:r>
        <w:t xml:space="preserve"> v skladu z zakonom in tem </w:t>
      </w:r>
      <w:r w:rsidR="004F58D2">
        <w:t>s</w:t>
      </w:r>
      <w:r>
        <w:t>tatutom</w:t>
      </w:r>
      <w:r w:rsidR="00D427AD">
        <w:t>;</w:t>
      </w:r>
      <w:r>
        <w:t xml:space="preserve"> </w:t>
      </w:r>
    </w:p>
    <w:p w14:paraId="71A648C1" w14:textId="7A9098A8" w:rsidR="00C02FB0" w:rsidRDefault="00C02FB0" w:rsidP="000E4F51">
      <w:pPr>
        <w:pStyle w:val="Odstavekseznama"/>
        <w:numPr>
          <w:ilvl w:val="0"/>
          <w:numId w:val="92"/>
        </w:numPr>
      </w:pPr>
      <w:r>
        <w:t>uveljavljajo svoje pravice v postopk</w:t>
      </w:r>
      <w:r w:rsidR="00DC69A1">
        <w:t>ih</w:t>
      </w:r>
      <w:r>
        <w:t xml:space="preserve"> in na način, določen</w:t>
      </w:r>
      <w:r w:rsidR="00DC69A1">
        <w:t xml:space="preserve"> z zakonom,</w:t>
      </w:r>
      <w:r>
        <w:t xml:space="preserve"> tem </w:t>
      </w:r>
      <w:r w:rsidR="004F58D2">
        <w:t>s</w:t>
      </w:r>
      <w:r>
        <w:t>tatut</w:t>
      </w:r>
      <w:r w:rsidR="00DC69A1">
        <w:t>om in drugimi splošnimi akti univerze;</w:t>
      </w:r>
      <w:r>
        <w:t xml:space="preserve"> </w:t>
      </w:r>
    </w:p>
    <w:p w14:paraId="1342148B" w14:textId="074A55FF" w:rsidR="00C02FB0" w:rsidRDefault="00C02FB0" w:rsidP="000E4F51">
      <w:pPr>
        <w:pStyle w:val="Odstavekseznama"/>
        <w:numPr>
          <w:ilvl w:val="0"/>
          <w:numId w:val="92"/>
        </w:numPr>
      </w:pPr>
      <w:r>
        <w:t xml:space="preserve">kot predstavniki študentov odgovorno </w:t>
      </w:r>
      <w:r w:rsidR="00413EF1">
        <w:t xml:space="preserve">aktivno </w:t>
      </w:r>
      <w:r>
        <w:t xml:space="preserve">izpolnjujejo svoje </w:t>
      </w:r>
      <w:r w:rsidR="00C076C6">
        <w:t xml:space="preserve">naloge in </w:t>
      </w:r>
      <w:r>
        <w:t>obveznosti v organih univerze in</w:t>
      </w:r>
      <w:r w:rsidR="00C076C6">
        <w:t xml:space="preserve"> njenih članic;</w:t>
      </w:r>
      <w:r>
        <w:t xml:space="preserve"> </w:t>
      </w:r>
    </w:p>
    <w:p w14:paraId="45FE4AE3" w14:textId="7354157A" w:rsidR="00C02FB0" w:rsidRDefault="00C02FB0" w:rsidP="000E4F51">
      <w:pPr>
        <w:pStyle w:val="Odstavekseznama"/>
        <w:numPr>
          <w:ilvl w:val="0"/>
          <w:numId w:val="92"/>
        </w:numPr>
      </w:pPr>
      <w:r>
        <w:t xml:space="preserve">neposredno </w:t>
      </w:r>
      <w:r w:rsidR="0072408D">
        <w:t xml:space="preserve">sodelujejo pri spremljanju in </w:t>
      </w:r>
      <w:r w:rsidR="009B09CA">
        <w:t>izboljševanju</w:t>
      </w:r>
      <w:r w:rsidR="0072408D">
        <w:t xml:space="preserve"> kakovosti </w:t>
      </w:r>
      <w:r>
        <w:t xml:space="preserve">študija z vestnim in objektivnim </w:t>
      </w:r>
      <w:r w:rsidR="00AF1292">
        <w:t xml:space="preserve">sodelovanjem v anketah, vezanih na mnenje študentov, ter drugih postopkih zagotavljanja </w:t>
      </w:r>
      <w:r w:rsidR="00E70452">
        <w:t>in</w:t>
      </w:r>
      <w:r w:rsidR="00DD3608">
        <w:t xml:space="preserve"> izboljševanja kakovosti.</w:t>
      </w:r>
    </w:p>
    <w:p w14:paraId="6E629DAF" w14:textId="1363DED1" w:rsidR="00AB292C" w:rsidRDefault="00AB292C" w:rsidP="000E4F51">
      <w:pPr>
        <w:pStyle w:val="Naslov3"/>
      </w:pPr>
      <w:r>
        <w:t>Doktorski študij in promocija doktorjev znanosti</w:t>
      </w:r>
    </w:p>
    <w:p w14:paraId="69E66052" w14:textId="2B1F5EB5" w:rsidR="006545EC" w:rsidRPr="006545EC" w:rsidRDefault="006545EC" w:rsidP="000E4F51">
      <w:pPr>
        <w:pStyle w:val="len"/>
      </w:pPr>
      <w:r>
        <w:t>člen</w:t>
      </w:r>
    </w:p>
    <w:p w14:paraId="45A54C2C" w14:textId="0FE50898" w:rsidR="004D5A75" w:rsidRDefault="004F58D2" w:rsidP="006545EC">
      <w:pPr>
        <w:rPr>
          <w:rFonts w:ascii="Calibri" w:eastAsia="Calibri" w:hAnsi="Calibri" w:cs="Calibri"/>
          <w:lang w:eastAsia="sl-SI"/>
        </w:rPr>
      </w:pPr>
      <w:r w:rsidRPr="4B417C3B">
        <w:rPr>
          <w:rFonts w:ascii="Calibri" w:eastAsia="Calibri" w:hAnsi="Calibri" w:cs="Calibri"/>
          <w:lang w:eastAsia="sl-SI"/>
        </w:rPr>
        <w:t xml:space="preserve">(1) </w:t>
      </w:r>
      <w:r w:rsidR="004D5A75" w:rsidRPr="004D5A75">
        <w:rPr>
          <w:rFonts w:ascii="Calibri" w:eastAsia="Calibri" w:hAnsi="Calibri" w:cs="Calibri"/>
          <w:lang w:eastAsia="sl-SI"/>
        </w:rPr>
        <w:t>Doktorska šola UM je skupno ime za vse doktorske študijske programe, ki jih izvajajo</w:t>
      </w:r>
      <w:r w:rsidR="004D5A75">
        <w:rPr>
          <w:rFonts w:ascii="Calibri" w:eastAsia="Calibri" w:hAnsi="Calibri" w:cs="Calibri"/>
          <w:lang w:eastAsia="sl-SI"/>
        </w:rPr>
        <w:t xml:space="preserve"> fakultete</w:t>
      </w:r>
      <w:r w:rsidR="004D5A75" w:rsidRPr="004D5A75">
        <w:rPr>
          <w:rFonts w:ascii="Calibri" w:eastAsia="Calibri" w:hAnsi="Calibri" w:cs="Calibri"/>
          <w:lang w:eastAsia="sl-SI"/>
        </w:rPr>
        <w:t xml:space="preserve"> U</w:t>
      </w:r>
      <w:r w:rsidR="004D5A75">
        <w:rPr>
          <w:rFonts w:ascii="Calibri" w:eastAsia="Calibri" w:hAnsi="Calibri" w:cs="Calibri"/>
          <w:lang w:eastAsia="sl-SI"/>
        </w:rPr>
        <w:t xml:space="preserve">niverze v </w:t>
      </w:r>
      <w:r w:rsidR="004D5A75" w:rsidRPr="004D5A75">
        <w:rPr>
          <w:rFonts w:ascii="Calibri" w:eastAsia="Calibri" w:hAnsi="Calibri" w:cs="Calibri"/>
          <w:lang w:eastAsia="sl-SI"/>
        </w:rPr>
        <w:t>M</w:t>
      </w:r>
      <w:r w:rsidR="004D5A75">
        <w:rPr>
          <w:rFonts w:ascii="Calibri" w:eastAsia="Calibri" w:hAnsi="Calibri" w:cs="Calibri"/>
          <w:lang w:eastAsia="sl-SI"/>
        </w:rPr>
        <w:t>ariboru</w:t>
      </w:r>
      <w:r w:rsidR="004D5A75" w:rsidRPr="004D5A75">
        <w:rPr>
          <w:rFonts w:ascii="Calibri" w:eastAsia="Calibri" w:hAnsi="Calibri" w:cs="Calibri"/>
          <w:lang w:eastAsia="sl-SI"/>
        </w:rPr>
        <w:t xml:space="preserve"> po minimalnih standardih odličnosti, ki jih določa</w:t>
      </w:r>
      <w:r w:rsidR="00DC2C95">
        <w:rPr>
          <w:rFonts w:ascii="Calibri" w:eastAsia="Calibri" w:hAnsi="Calibri" w:cs="Calibri"/>
          <w:lang w:eastAsia="sl-SI"/>
        </w:rPr>
        <w:t xml:space="preserve"> splošni akt s področja doktorskega študija</w:t>
      </w:r>
      <w:r w:rsidR="004D5A75" w:rsidRPr="004D5A75">
        <w:rPr>
          <w:rFonts w:ascii="Calibri" w:eastAsia="Calibri" w:hAnsi="Calibri" w:cs="Calibri"/>
          <w:lang w:eastAsia="sl-SI"/>
        </w:rPr>
        <w:t>.</w:t>
      </w:r>
    </w:p>
    <w:p w14:paraId="375029C0" w14:textId="05E71E2A" w:rsidR="006545EC" w:rsidRDefault="004D5A75" w:rsidP="006545EC">
      <w:r>
        <w:rPr>
          <w:rFonts w:ascii="Calibri" w:eastAsia="Calibri" w:hAnsi="Calibri" w:cs="Calibri"/>
          <w:lang w:eastAsia="sl-SI"/>
        </w:rPr>
        <w:t xml:space="preserve">(2) </w:t>
      </w:r>
      <w:r w:rsidR="006545EC" w:rsidRPr="4B417C3B">
        <w:rPr>
          <w:rFonts w:ascii="Calibri" w:eastAsia="Calibri" w:hAnsi="Calibri" w:cs="Calibri"/>
          <w:lang w:eastAsia="sl-SI"/>
        </w:rPr>
        <w:t>Izvajanje doktorskega študija, postopek pridobitve doktorata znanosti, promocije doktorjev znanosti, posebna pravila Doktorske šole Univerze v Mariboru ter druga vprašanja v zvezi z doktorskim študijem na Univerzi v Mariboru se podrobneje uredijo s splošnim aktom</w:t>
      </w:r>
      <w:r w:rsidR="00871D1D" w:rsidRPr="4B417C3B">
        <w:rPr>
          <w:rFonts w:ascii="Calibri" w:eastAsia="Calibri" w:hAnsi="Calibri" w:cs="Calibri"/>
          <w:lang w:eastAsia="sl-SI"/>
        </w:rPr>
        <w:t xml:space="preserve"> </w:t>
      </w:r>
      <w:r w:rsidR="009849BC" w:rsidRPr="4B417C3B">
        <w:rPr>
          <w:rFonts w:ascii="Calibri" w:eastAsia="Calibri" w:hAnsi="Calibri" w:cs="Calibri"/>
          <w:lang w:eastAsia="sl-SI"/>
        </w:rPr>
        <w:t>s področja doktorskega študija</w:t>
      </w:r>
      <w:r w:rsidR="006545EC" w:rsidRPr="4B417C3B">
        <w:rPr>
          <w:rFonts w:ascii="Calibri" w:eastAsia="Calibri" w:hAnsi="Calibri" w:cs="Calibri"/>
          <w:lang w:eastAsia="sl-SI"/>
        </w:rPr>
        <w:t>.</w:t>
      </w:r>
    </w:p>
    <w:p w14:paraId="195E6B31" w14:textId="53BD1805" w:rsidR="006545EC" w:rsidRDefault="004F58D2" w:rsidP="006545EC">
      <w:r w:rsidRPr="004F58D2">
        <w:rPr>
          <w:rFonts w:ascii="Calibri" w:eastAsia="Calibri" w:hAnsi="Calibri" w:cs="Calibri"/>
        </w:rPr>
        <w:lastRenderedPageBreak/>
        <w:t>(</w:t>
      </w:r>
      <w:r w:rsidR="00951C39">
        <w:rPr>
          <w:rFonts w:ascii="Calibri" w:eastAsia="Calibri" w:hAnsi="Calibri" w:cs="Calibri"/>
        </w:rPr>
        <w:t>3</w:t>
      </w:r>
      <w:r w:rsidRPr="004F58D2">
        <w:rPr>
          <w:rFonts w:ascii="Calibri" w:eastAsia="Calibri" w:hAnsi="Calibri" w:cs="Calibri"/>
        </w:rPr>
        <w:t xml:space="preserve">) </w:t>
      </w:r>
      <w:r w:rsidR="006545EC" w:rsidRPr="3E064781">
        <w:rPr>
          <w:rFonts w:ascii="Calibri" w:eastAsia="Calibri" w:hAnsi="Calibri" w:cs="Calibri"/>
        </w:rPr>
        <w:t xml:space="preserve">Promocija doktorjev znanosti je javna in slovesna podelitev doktorata znanosti, ki se </w:t>
      </w:r>
      <w:r w:rsidR="006545EC">
        <w:rPr>
          <w:rFonts w:ascii="Calibri" w:eastAsia="Calibri" w:hAnsi="Calibri" w:cs="Calibri"/>
        </w:rPr>
        <w:t xml:space="preserve">na Univerzi v Mariboru </w:t>
      </w:r>
      <w:r w:rsidR="006545EC" w:rsidRPr="3E064781">
        <w:rPr>
          <w:rFonts w:ascii="Calibri" w:eastAsia="Calibri" w:hAnsi="Calibri" w:cs="Calibri"/>
        </w:rPr>
        <w:t>praviloma izvede dvakrat letno</w:t>
      </w:r>
      <w:r w:rsidR="006545EC">
        <w:rPr>
          <w:rFonts w:ascii="Calibri" w:eastAsia="Calibri" w:hAnsi="Calibri" w:cs="Calibri"/>
        </w:rPr>
        <w:t>, v spomladanskem in jesenskem roku</w:t>
      </w:r>
      <w:r w:rsidR="006545EC" w:rsidRPr="3E064781">
        <w:rPr>
          <w:rFonts w:ascii="Calibri" w:eastAsia="Calibri" w:hAnsi="Calibri" w:cs="Calibri"/>
        </w:rPr>
        <w:t>. Dan, čas in kraj promocije določi rektor.</w:t>
      </w:r>
    </w:p>
    <w:p w14:paraId="1AB40E3F" w14:textId="5AAB3905" w:rsidR="00AB292C" w:rsidRDefault="007A2801" w:rsidP="000E4F51">
      <w:pPr>
        <w:pStyle w:val="Naslov2"/>
      </w:pPr>
      <w:r>
        <w:t xml:space="preserve">Dokončanje študija, listine in </w:t>
      </w:r>
      <w:r w:rsidR="00A578B6">
        <w:t xml:space="preserve">strokovni, znanstveni </w:t>
      </w:r>
      <w:r w:rsidR="006B68DD">
        <w:t>oziroma</w:t>
      </w:r>
      <w:r w:rsidR="00A578B6">
        <w:t xml:space="preserve"> umetniški </w:t>
      </w:r>
      <w:r>
        <w:t>naslovi</w:t>
      </w:r>
    </w:p>
    <w:p w14:paraId="0346F916" w14:textId="59420E53" w:rsidR="007A2801" w:rsidRDefault="007A2801" w:rsidP="000E4F51">
      <w:pPr>
        <w:pStyle w:val="Naslov3"/>
      </w:pPr>
      <w:r>
        <w:t>Listine o zaključenem izobraževanju</w:t>
      </w:r>
    </w:p>
    <w:p w14:paraId="2E0D764C" w14:textId="2CD1D657" w:rsidR="00A07B5D" w:rsidRPr="00A07B5D" w:rsidRDefault="00A07B5D" w:rsidP="000E4F51">
      <w:pPr>
        <w:pStyle w:val="len"/>
      </w:pPr>
      <w:r>
        <w:t>člen</w:t>
      </w:r>
    </w:p>
    <w:p w14:paraId="6DF90442" w14:textId="31208458" w:rsidR="0015421F" w:rsidRDefault="004F58D2" w:rsidP="00A07B5D">
      <w:pPr>
        <w:rPr>
          <w:rFonts w:ascii="Calibri" w:eastAsia="Calibri" w:hAnsi="Calibri" w:cs="Calibri"/>
        </w:rPr>
      </w:pPr>
      <w:r w:rsidRPr="004F58D2">
        <w:rPr>
          <w:rFonts w:ascii="Calibri" w:eastAsia="Calibri" w:hAnsi="Calibri" w:cs="Calibri"/>
        </w:rPr>
        <w:t xml:space="preserve">(1) </w:t>
      </w:r>
      <w:r w:rsidR="0015421F" w:rsidRPr="2F11A63B">
        <w:rPr>
          <w:rFonts w:ascii="Calibri" w:eastAsia="Calibri" w:hAnsi="Calibri" w:cs="Calibri"/>
        </w:rPr>
        <w:t>Po uspešno zaključenem študijskem programu za pridobitev izobrazbe univerza izda diplomantu diplomo</w:t>
      </w:r>
      <w:r w:rsidR="0015421F">
        <w:rPr>
          <w:rFonts w:ascii="Calibri" w:eastAsia="Calibri" w:hAnsi="Calibri" w:cs="Calibri"/>
        </w:rPr>
        <w:t xml:space="preserve"> o zaključenem izobraževanju, na podlagi katerega pridobi strokovni, znanstveni </w:t>
      </w:r>
      <w:r w:rsidR="006B68DD">
        <w:rPr>
          <w:rFonts w:ascii="Calibri" w:eastAsia="Calibri" w:hAnsi="Calibri" w:cs="Calibri"/>
        </w:rPr>
        <w:t>oziroma</w:t>
      </w:r>
      <w:r w:rsidR="0015421F">
        <w:rPr>
          <w:rFonts w:ascii="Calibri" w:eastAsia="Calibri" w:hAnsi="Calibri" w:cs="Calibri"/>
        </w:rPr>
        <w:t xml:space="preserve"> umetniški naslov ter vse s tem naslovom združene pravice. </w:t>
      </w:r>
    </w:p>
    <w:p w14:paraId="052559AE" w14:textId="0EBC230E" w:rsidR="00A07B5D" w:rsidRDefault="004F58D2" w:rsidP="00A07B5D">
      <w:pPr>
        <w:rPr>
          <w:rFonts w:ascii="Calibri" w:eastAsia="Calibri" w:hAnsi="Calibri" w:cs="Calibri"/>
        </w:rPr>
      </w:pPr>
      <w:r w:rsidRPr="004F58D2">
        <w:rPr>
          <w:rFonts w:ascii="Calibri" w:eastAsia="Calibri" w:hAnsi="Calibri" w:cs="Calibri"/>
        </w:rPr>
        <w:t>(</w:t>
      </w:r>
      <w:r>
        <w:rPr>
          <w:rFonts w:ascii="Calibri" w:eastAsia="Calibri" w:hAnsi="Calibri" w:cs="Calibri"/>
        </w:rPr>
        <w:t>2</w:t>
      </w:r>
      <w:r w:rsidRPr="004F58D2">
        <w:rPr>
          <w:rFonts w:ascii="Calibri" w:eastAsia="Calibri" w:hAnsi="Calibri" w:cs="Calibri"/>
        </w:rPr>
        <w:t xml:space="preserve">) </w:t>
      </w:r>
      <w:r w:rsidR="00A07B5D" w:rsidRPr="75933186">
        <w:rPr>
          <w:rFonts w:ascii="Calibri" w:eastAsia="Calibri" w:hAnsi="Calibri" w:cs="Calibri"/>
        </w:rPr>
        <w:t xml:space="preserve">Kdor opravi vse obveznosti po skupnem </w:t>
      </w:r>
      <w:r w:rsidR="00A07B5D" w:rsidRPr="794E72E8">
        <w:rPr>
          <w:rFonts w:ascii="Calibri" w:eastAsia="Calibri" w:hAnsi="Calibri" w:cs="Calibri"/>
        </w:rPr>
        <w:t xml:space="preserve">oziroma </w:t>
      </w:r>
      <w:r w:rsidR="00A07B5D" w:rsidRPr="07C40CFF">
        <w:rPr>
          <w:rFonts w:ascii="Calibri" w:eastAsia="Calibri" w:hAnsi="Calibri" w:cs="Calibri"/>
        </w:rPr>
        <w:t>medfakultetnem študijskem</w:t>
      </w:r>
      <w:r w:rsidR="00A07B5D" w:rsidRPr="75933186">
        <w:rPr>
          <w:rFonts w:ascii="Calibri" w:eastAsia="Calibri" w:hAnsi="Calibri" w:cs="Calibri"/>
        </w:rPr>
        <w:t xml:space="preserve"> programu za pridobitev izobrazbe, dobi skupno diplomo, v kateri so navedeni vsi </w:t>
      </w:r>
      <w:r w:rsidR="00A07B5D" w:rsidRPr="469F38B4">
        <w:rPr>
          <w:rFonts w:ascii="Calibri" w:eastAsia="Calibri" w:hAnsi="Calibri" w:cs="Calibri"/>
        </w:rPr>
        <w:t xml:space="preserve">visokošolski </w:t>
      </w:r>
      <w:r w:rsidR="00A07B5D" w:rsidRPr="781E2903">
        <w:rPr>
          <w:rFonts w:ascii="Calibri" w:eastAsia="Calibri" w:hAnsi="Calibri" w:cs="Calibri"/>
        </w:rPr>
        <w:t xml:space="preserve">zavodi </w:t>
      </w:r>
      <w:r w:rsidR="00A07B5D" w:rsidRPr="456C9B07">
        <w:rPr>
          <w:rFonts w:ascii="Calibri" w:eastAsia="Calibri" w:hAnsi="Calibri" w:cs="Calibri"/>
        </w:rPr>
        <w:t>oziroma fakultete</w:t>
      </w:r>
      <w:r w:rsidR="00A07B5D" w:rsidRPr="75933186">
        <w:rPr>
          <w:rFonts w:ascii="Calibri" w:eastAsia="Calibri" w:hAnsi="Calibri" w:cs="Calibri"/>
        </w:rPr>
        <w:t xml:space="preserve">, ki so </w:t>
      </w:r>
      <w:r w:rsidR="00A07B5D" w:rsidRPr="6B9A1D49">
        <w:rPr>
          <w:rFonts w:ascii="Calibri" w:eastAsia="Calibri" w:hAnsi="Calibri" w:cs="Calibri"/>
        </w:rPr>
        <w:t>sodelovale</w:t>
      </w:r>
      <w:r w:rsidR="00A07B5D" w:rsidRPr="75933186">
        <w:rPr>
          <w:rFonts w:ascii="Calibri" w:eastAsia="Calibri" w:hAnsi="Calibri" w:cs="Calibri"/>
        </w:rPr>
        <w:t xml:space="preserve"> pri izvedbi študijskega programa.</w:t>
      </w:r>
    </w:p>
    <w:p w14:paraId="044BF79A" w14:textId="274AADD8" w:rsidR="00221D0E" w:rsidRDefault="004F58D2" w:rsidP="00A07B5D">
      <w:pPr>
        <w:rPr>
          <w:rFonts w:ascii="Calibri" w:eastAsia="Calibri" w:hAnsi="Calibri" w:cs="Calibri"/>
        </w:rPr>
      </w:pPr>
      <w:r w:rsidRPr="004F58D2">
        <w:rPr>
          <w:rFonts w:ascii="Calibri" w:eastAsia="Calibri" w:hAnsi="Calibri" w:cs="Calibri"/>
        </w:rPr>
        <w:t>(</w:t>
      </w:r>
      <w:r>
        <w:rPr>
          <w:rFonts w:ascii="Calibri" w:eastAsia="Calibri" w:hAnsi="Calibri" w:cs="Calibri"/>
        </w:rPr>
        <w:t>3</w:t>
      </w:r>
      <w:r w:rsidRPr="004F58D2">
        <w:rPr>
          <w:rFonts w:ascii="Calibri" w:eastAsia="Calibri" w:hAnsi="Calibri" w:cs="Calibri"/>
        </w:rPr>
        <w:t xml:space="preserve">) </w:t>
      </w:r>
      <w:r w:rsidR="00A07B5D" w:rsidRPr="00824C1F">
        <w:rPr>
          <w:rFonts w:ascii="Calibri" w:eastAsia="Calibri" w:hAnsi="Calibri" w:cs="Calibri"/>
        </w:rPr>
        <w:t>Skupno diplomo lahko prejme tudi diplomant študijskega programa tretje stopnje, ki je doktorski študij opravljal v sodelovanju s tujim visokošolskim zavodom na podlagi sporazuma o skupnem mentorstvu (co-tutelle), če je izdaja skupne diplome določena s tem sporazumom.</w:t>
      </w:r>
      <w:r w:rsidR="00A07B5D">
        <w:rPr>
          <w:rFonts w:ascii="Calibri" w:eastAsia="Calibri" w:hAnsi="Calibri" w:cs="Calibri"/>
        </w:rPr>
        <w:t xml:space="preserve"> </w:t>
      </w:r>
    </w:p>
    <w:p w14:paraId="04EE2BE0" w14:textId="7307165D" w:rsidR="00A07B5D" w:rsidRDefault="004F58D2" w:rsidP="00A07B5D">
      <w:r w:rsidRPr="004F58D2">
        <w:rPr>
          <w:rFonts w:ascii="Calibri" w:eastAsia="Calibri" w:hAnsi="Calibri" w:cs="Calibri"/>
        </w:rPr>
        <w:t>(</w:t>
      </w:r>
      <w:r>
        <w:rPr>
          <w:rFonts w:ascii="Calibri" w:eastAsia="Calibri" w:hAnsi="Calibri" w:cs="Calibri"/>
        </w:rPr>
        <w:t>4</w:t>
      </w:r>
      <w:r w:rsidRPr="004F58D2">
        <w:rPr>
          <w:rFonts w:ascii="Calibri" w:eastAsia="Calibri" w:hAnsi="Calibri" w:cs="Calibri"/>
        </w:rPr>
        <w:t xml:space="preserve">) </w:t>
      </w:r>
      <w:r w:rsidR="00A07B5D" w:rsidRPr="03869059">
        <w:rPr>
          <w:rFonts w:ascii="Calibri" w:eastAsia="Calibri" w:hAnsi="Calibri" w:cs="Calibri"/>
        </w:rPr>
        <w:t xml:space="preserve">Sestavni del diplome je priloga k diplomi, ki jo univerza izda v slovenskem in angleškem jeziku v skladu s </w:t>
      </w:r>
      <w:r w:rsidR="00A07B5D">
        <w:rPr>
          <w:rFonts w:ascii="Calibri" w:eastAsia="Calibri" w:hAnsi="Calibri" w:cs="Calibri"/>
        </w:rPr>
        <w:t>podzakonskim aktom</w:t>
      </w:r>
      <w:r w:rsidR="00A07B5D" w:rsidRPr="03869059">
        <w:rPr>
          <w:rFonts w:ascii="Calibri" w:eastAsia="Calibri" w:hAnsi="Calibri" w:cs="Calibri"/>
        </w:rPr>
        <w:t>, ki ureja prilogo k diplomi.</w:t>
      </w:r>
    </w:p>
    <w:p w14:paraId="4015E4AD" w14:textId="7141EF2C" w:rsidR="00A07B5D" w:rsidRDefault="004F58D2" w:rsidP="00A07B5D">
      <w:r w:rsidRPr="004F58D2">
        <w:rPr>
          <w:rFonts w:ascii="Calibri" w:eastAsia="Calibri" w:hAnsi="Calibri" w:cs="Calibri"/>
        </w:rPr>
        <w:t>(</w:t>
      </w:r>
      <w:r>
        <w:rPr>
          <w:rFonts w:ascii="Calibri" w:eastAsia="Calibri" w:hAnsi="Calibri" w:cs="Calibri"/>
        </w:rPr>
        <w:t>5</w:t>
      </w:r>
      <w:r w:rsidRPr="004F58D2">
        <w:rPr>
          <w:rFonts w:ascii="Calibri" w:eastAsia="Calibri" w:hAnsi="Calibri" w:cs="Calibri"/>
        </w:rPr>
        <w:t xml:space="preserve">) </w:t>
      </w:r>
      <w:r w:rsidR="00A07B5D" w:rsidRPr="52ECDE33">
        <w:rPr>
          <w:rFonts w:ascii="Calibri" w:eastAsia="Calibri" w:hAnsi="Calibri" w:cs="Calibri"/>
        </w:rPr>
        <w:t>Po</w:t>
      </w:r>
      <w:r w:rsidR="00A07B5D" w:rsidRPr="3CDA1124">
        <w:rPr>
          <w:rFonts w:ascii="Calibri" w:eastAsia="Calibri" w:hAnsi="Calibri" w:cs="Calibri"/>
        </w:rPr>
        <w:t xml:space="preserve"> uspešno zaključenem programu za izpopolnjevanje univerza udeležencu izda potrdilo</w:t>
      </w:r>
      <w:r w:rsidR="00A918CC">
        <w:rPr>
          <w:rFonts w:ascii="Calibri" w:eastAsia="Calibri" w:hAnsi="Calibri" w:cs="Calibri"/>
        </w:rPr>
        <w:t>.</w:t>
      </w:r>
      <w:r w:rsidR="00A07B5D" w:rsidRPr="3CDA1124">
        <w:rPr>
          <w:rFonts w:ascii="Calibri" w:eastAsia="Calibri" w:hAnsi="Calibri" w:cs="Calibri"/>
        </w:rPr>
        <w:t xml:space="preserve"> </w:t>
      </w:r>
    </w:p>
    <w:p w14:paraId="22F29272" w14:textId="098155B0" w:rsidR="00A07B5D" w:rsidRDefault="004F58D2" w:rsidP="00A07B5D">
      <w:r w:rsidRPr="004F58D2">
        <w:rPr>
          <w:rFonts w:ascii="Calibri" w:eastAsia="Calibri" w:hAnsi="Calibri" w:cs="Calibri"/>
        </w:rPr>
        <w:t>(</w:t>
      </w:r>
      <w:r>
        <w:rPr>
          <w:rFonts w:ascii="Calibri" w:eastAsia="Calibri" w:hAnsi="Calibri" w:cs="Calibri"/>
        </w:rPr>
        <w:t>6</w:t>
      </w:r>
      <w:r w:rsidRPr="004F58D2">
        <w:rPr>
          <w:rFonts w:ascii="Calibri" w:eastAsia="Calibri" w:hAnsi="Calibri" w:cs="Calibri"/>
        </w:rPr>
        <w:t xml:space="preserve">) </w:t>
      </w:r>
      <w:r w:rsidR="00A07B5D" w:rsidRPr="6060C8B6">
        <w:rPr>
          <w:rFonts w:ascii="Calibri" w:eastAsia="Calibri" w:hAnsi="Calibri" w:cs="Calibri"/>
        </w:rPr>
        <w:t xml:space="preserve">Po uspešno zaključenem krajšem izobraževanju </w:t>
      </w:r>
      <w:r w:rsidR="00A07B5D">
        <w:rPr>
          <w:rFonts w:ascii="Calibri" w:eastAsia="Calibri" w:hAnsi="Calibri" w:cs="Calibri"/>
        </w:rPr>
        <w:t xml:space="preserve">in usposabljanju </w:t>
      </w:r>
      <w:r w:rsidR="00A07B5D" w:rsidRPr="6060C8B6">
        <w:rPr>
          <w:rFonts w:ascii="Calibri" w:eastAsia="Calibri" w:hAnsi="Calibri" w:cs="Calibri"/>
        </w:rPr>
        <w:t>za pridobitev mikrodokazila univerza udeležencu izda mikrodokazilo</w:t>
      </w:r>
      <w:r w:rsidR="00A918CC">
        <w:rPr>
          <w:rFonts w:ascii="Calibri" w:eastAsia="Calibri" w:hAnsi="Calibri" w:cs="Calibri"/>
        </w:rPr>
        <w:t>.</w:t>
      </w:r>
    </w:p>
    <w:p w14:paraId="4EE8F1D6" w14:textId="0D9B94B7" w:rsidR="00A07B5D" w:rsidRDefault="004F58D2" w:rsidP="00A07B5D">
      <w:r w:rsidRPr="004F58D2">
        <w:rPr>
          <w:rFonts w:ascii="Calibri" w:eastAsia="Calibri" w:hAnsi="Calibri" w:cs="Calibri"/>
        </w:rPr>
        <w:t>(</w:t>
      </w:r>
      <w:r>
        <w:rPr>
          <w:rFonts w:ascii="Calibri" w:eastAsia="Calibri" w:hAnsi="Calibri" w:cs="Calibri"/>
        </w:rPr>
        <w:t>7</w:t>
      </w:r>
      <w:r w:rsidRPr="004F58D2">
        <w:rPr>
          <w:rFonts w:ascii="Calibri" w:eastAsia="Calibri" w:hAnsi="Calibri" w:cs="Calibri"/>
        </w:rPr>
        <w:t xml:space="preserve">) </w:t>
      </w:r>
      <w:r w:rsidR="00A07B5D" w:rsidRPr="4ED9DE8F">
        <w:rPr>
          <w:rFonts w:ascii="Calibri" w:eastAsia="Calibri" w:hAnsi="Calibri" w:cs="Calibri"/>
        </w:rPr>
        <w:t>Diploma, priloga k diplomi, potrdilo in mikrodokazilo so javne listine.</w:t>
      </w:r>
    </w:p>
    <w:p w14:paraId="62094ABB" w14:textId="5FD20704" w:rsidR="00A07B5D" w:rsidRDefault="004F58D2" w:rsidP="00A07B5D">
      <w:pPr>
        <w:rPr>
          <w:rFonts w:ascii="Calibri" w:eastAsia="Calibri" w:hAnsi="Calibri" w:cs="Calibri"/>
        </w:rPr>
      </w:pPr>
      <w:r w:rsidRPr="004F58D2">
        <w:rPr>
          <w:rFonts w:ascii="Calibri" w:eastAsia="Calibri" w:hAnsi="Calibri" w:cs="Calibri"/>
        </w:rPr>
        <w:t>(</w:t>
      </w:r>
      <w:r>
        <w:rPr>
          <w:rFonts w:ascii="Calibri" w:eastAsia="Calibri" w:hAnsi="Calibri" w:cs="Calibri"/>
        </w:rPr>
        <w:t>8</w:t>
      </w:r>
      <w:r w:rsidRPr="004F58D2">
        <w:rPr>
          <w:rFonts w:ascii="Calibri" w:eastAsia="Calibri" w:hAnsi="Calibri" w:cs="Calibri"/>
        </w:rPr>
        <w:t xml:space="preserve">) </w:t>
      </w:r>
      <w:r w:rsidR="00A07B5D" w:rsidRPr="0A005BA5">
        <w:rPr>
          <w:rFonts w:ascii="Calibri" w:eastAsia="Calibri" w:hAnsi="Calibri" w:cs="Calibri"/>
        </w:rPr>
        <w:t>Za</w:t>
      </w:r>
      <w:r w:rsidR="00A07B5D" w:rsidRPr="4ED9DE8F">
        <w:rPr>
          <w:rFonts w:ascii="Calibri" w:eastAsia="Calibri" w:hAnsi="Calibri" w:cs="Calibri"/>
        </w:rPr>
        <w:t xml:space="preserve"> druge oblike izobraževanja, za katere zakon</w:t>
      </w:r>
      <w:r w:rsidR="00A07B5D">
        <w:rPr>
          <w:rFonts w:ascii="Calibri" w:eastAsia="Calibri" w:hAnsi="Calibri" w:cs="Calibri"/>
        </w:rPr>
        <w:t>, ki ureja visoko šolstvo,</w:t>
      </w:r>
      <w:r w:rsidR="00A07B5D" w:rsidRPr="4ED9DE8F">
        <w:rPr>
          <w:rFonts w:ascii="Calibri" w:eastAsia="Calibri" w:hAnsi="Calibri" w:cs="Calibri"/>
        </w:rPr>
        <w:t xml:space="preserve"> ali ta statut ne določata izdaje javne listine, lahko univerza oziroma fakulteta na podlagi uradnih evidenc izda potrdilo o opravljenem izobraževanju oziroma opravljenih obveznostih</w:t>
      </w:r>
      <w:r w:rsidR="00A07B5D">
        <w:rPr>
          <w:rFonts w:ascii="Calibri" w:eastAsia="Calibri" w:hAnsi="Calibri" w:cs="Calibri"/>
        </w:rPr>
        <w:t xml:space="preserve"> v okviru posameznega izobraževanja</w:t>
      </w:r>
      <w:r w:rsidR="00A07B5D" w:rsidRPr="4ED9DE8F">
        <w:rPr>
          <w:rFonts w:ascii="Calibri" w:eastAsia="Calibri" w:hAnsi="Calibri" w:cs="Calibri"/>
        </w:rPr>
        <w:t>.</w:t>
      </w:r>
    </w:p>
    <w:p w14:paraId="1984DDCC" w14:textId="5DB5E70D" w:rsidR="00A07B5D" w:rsidRDefault="004F58D2" w:rsidP="00A07B5D">
      <w:r w:rsidRPr="004F58D2">
        <w:rPr>
          <w:rFonts w:ascii="Calibri" w:eastAsia="Calibri" w:hAnsi="Calibri" w:cs="Calibri"/>
        </w:rPr>
        <w:t>(</w:t>
      </w:r>
      <w:r>
        <w:rPr>
          <w:rFonts w:ascii="Calibri" w:eastAsia="Calibri" w:hAnsi="Calibri" w:cs="Calibri"/>
        </w:rPr>
        <w:t>9</w:t>
      </w:r>
      <w:r w:rsidRPr="004F58D2">
        <w:rPr>
          <w:rFonts w:ascii="Calibri" w:eastAsia="Calibri" w:hAnsi="Calibri" w:cs="Calibri"/>
        </w:rPr>
        <w:t xml:space="preserve">) </w:t>
      </w:r>
      <w:r w:rsidR="00A07B5D" w:rsidRPr="398DC148">
        <w:rPr>
          <w:rFonts w:ascii="Calibri" w:eastAsia="Calibri" w:hAnsi="Calibri" w:cs="Calibri"/>
        </w:rPr>
        <w:t>Oblika, vsebina, način izdaje in druga vprašanja v zvezi z listinami iz tega člena se podrobneje uredijo s splošnim aktom univerze</w:t>
      </w:r>
      <w:r w:rsidR="00F31BF0">
        <w:rPr>
          <w:rFonts w:ascii="Calibri" w:eastAsia="Calibri" w:hAnsi="Calibri" w:cs="Calibri"/>
        </w:rPr>
        <w:t>, ki ga sprejme Senat Univerze v Mariboru</w:t>
      </w:r>
      <w:r w:rsidR="002955F9">
        <w:rPr>
          <w:rFonts w:ascii="Calibri" w:eastAsia="Calibri" w:hAnsi="Calibri" w:cs="Calibri"/>
        </w:rPr>
        <w:t xml:space="preserve"> in </w:t>
      </w:r>
      <w:r w:rsidR="00A07B5D" w:rsidRPr="0AAF6751">
        <w:rPr>
          <w:rFonts w:ascii="Calibri" w:eastAsia="Calibri" w:hAnsi="Calibri" w:cs="Calibri"/>
        </w:rPr>
        <w:t>se</w:t>
      </w:r>
      <w:r w:rsidR="00A07B5D" w:rsidRPr="398DC148">
        <w:rPr>
          <w:rFonts w:ascii="Calibri" w:eastAsia="Calibri" w:hAnsi="Calibri" w:cs="Calibri"/>
        </w:rPr>
        <w:t xml:space="preserve"> objavi v Uradnem listu Republike Slovenije. </w:t>
      </w:r>
    </w:p>
    <w:p w14:paraId="0087F825" w14:textId="5CF62227" w:rsidR="007A2801" w:rsidRDefault="007A2801" w:rsidP="000E4F51">
      <w:pPr>
        <w:pStyle w:val="Naslov3"/>
      </w:pPr>
      <w:r>
        <w:t>Odvzem strokovnega, znanstvenega oziroma umetniškega naslova</w:t>
      </w:r>
    </w:p>
    <w:p w14:paraId="6A02E49B" w14:textId="434C9DB0" w:rsidR="00F01C72" w:rsidRPr="00F01C72" w:rsidRDefault="00F01C72" w:rsidP="000E4F51">
      <w:pPr>
        <w:pStyle w:val="len"/>
      </w:pPr>
      <w:r>
        <w:t>člen</w:t>
      </w:r>
    </w:p>
    <w:p w14:paraId="6D304487" w14:textId="058135D9" w:rsidR="00F01C72" w:rsidRPr="00533C30" w:rsidRDefault="004F58D2" w:rsidP="00F01C72">
      <w:pPr>
        <w:rPr>
          <w:rFonts w:ascii="Calibri" w:eastAsia="Calibri" w:hAnsi="Calibri" w:cs="Calibri"/>
        </w:rPr>
      </w:pPr>
      <w:r w:rsidRPr="004F58D2">
        <w:rPr>
          <w:rFonts w:ascii="Calibri" w:eastAsia="Calibri" w:hAnsi="Calibri" w:cs="Calibri"/>
        </w:rPr>
        <w:t xml:space="preserve">(1) </w:t>
      </w:r>
      <w:r w:rsidR="00F01C72" w:rsidRPr="00533C30">
        <w:rPr>
          <w:rFonts w:ascii="Calibri" w:eastAsia="Calibri" w:hAnsi="Calibri" w:cs="Calibri"/>
        </w:rPr>
        <w:t>Strokovni, znanstveni oziroma umetniški naslov se diplomantu odvzame, če se po njegovi pridobitvi ugotovi, da:</w:t>
      </w:r>
    </w:p>
    <w:p w14:paraId="6FC1EA39" w14:textId="669603EF" w:rsidR="00F01C72" w:rsidRPr="00533C30" w:rsidRDefault="00F01C72" w:rsidP="000E4F51">
      <w:pPr>
        <w:pStyle w:val="Odstavekseznama"/>
        <w:numPr>
          <w:ilvl w:val="0"/>
          <w:numId w:val="16"/>
        </w:numPr>
        <w:tabs>
          <w:tab w:val="clear" w:pos="284"/>
        </w:tabs>
        <w:spacing w:before="160" w:after="160" w:line="240" w:lineRule="auto"/>
        <w:rPr>
          <w:rFonts w:ascii="Calibri" w:eastAsia="Calibri" w:hAnsi="Calibri" w:cs="Calibri"/>
        </w:rPr>
      </w:pPr>
      <w:r w:rsidRPr="00533C30">
        <w:rPr>
          <w:rFonts w:ascii="Calibri" w:eastAsia="Calibri" w:hAnsi="Calibri" w:cs="Calibri"/>
        </w:rPr>
        <w:t>je s prevaro izkazal izpolnjevanje pogojev za vpis v študijski program, brez katerih vpis ne bi bil mogoč;</w:t>
      </w:r>
    </w:p>
    <w:p w14:paraId="7D437E38" w14:textId="77777777" w:rsidR="00F01C72" w:rsidRPr="00533C30" w:rsidRDefault="00F01C72" w:rsidP="000E4F51">
      <w:pPr>
        <w:pStyle w:val="Odstavekseznama"/>
        <w:numPr>
          <w:ilvl w:val="0"/>
          <w:numId w:val="16"/>
        </w:numPr>
        <w:tabs>
          <w:tab w:val="clear" w:pos="284"/>
        </w:tabs>
        <w:spacing w:before="160" w:after="160" w:line="240" w:lineRule="auto"/>
        <w:rPr>
          <w:rFonts w:ascii="Calibri" w:eastAsia="Calibri" w:hAnsi="Calibri" w:cs="Calibri"/>
        </w:rPr>
      </w:pPr>
      <w:r w:rsidRPr="00533C30">
        <w:rPr>
          <w:rFonts w:ascii="Calibri" w:eastAsia="Calibri" w:hAnsi="Calibri" w:cs="Calibri"/>
        </w:rPr>
        <w:lastRenderedPageBreak/>
        <w:t>ni opravil vseh študijskih obveznosti, ki so bile po študijskem programu pogoj za dokončanje študija in pridobitev naslova;</w:t>
      </w:r>
    </w:p>
    <w:p w14:paraId="214E31BE" w14:textId="2421C9AF" w:rsidR="00F01C72" w:rsidRPr="00533C30" w:rsidRDefault="00F01C72" w:rsidP="000E4F51">
      <w:pPr>
        <w:pStyle w:val="Odstavekseznama"/>
        <w:numPr>
          <w:ilvl w:val="0"/>
          <w:numId w:val="16"/>
        </w:numPr>
        <w:tabs>
          <w:tab w:val="clear" w:pos="284"/>
        </w:tabs>
        <w:spacing w:before="160" w:after="160" w:line="240" w:lineRule="auto"/>
        <w:rPr>
          <w:rFonts w:ascii="Calibri" w:eastAsia="Calibri" w:hAnsi="Calibri" w:cs="Calibri"/>
        </w:rPr>
      </w:pPr>
      <w:r w:rsidRPr="00533C30">
        <w:rPr>
          <w:rFonts w:ascii="Calibri" w:eastAsia="Calibri" w:hAnsi="Calibri" w:cs="Calibri"/>
        </w:rPr>
        <w:t>je s prevaro izkazal opravljene študijske obveznosti, ki jih dejansko ni opravil;</w:t>
      </w:r>
    </w:p>
    <w:p w14:paraId="4FD70231" w14:textId="77777777" w:rsidR="00F01C72" w:rsidRPr="00533C30" w:rsidRDefault="00F01C72" w:rsidP="000E4F51">
      <w:pPr>
        <w:pStyle w:val="Odstavekseznama"/>
        <w:numPr>
          <w:ilvl w:val="0"/>
          <w:numId w:val="16"/>
        </w:numPr>
        <w:tabs>
          <w:tab w:val="clear" w:pos="284"/>
        </w:tabs>
        <w:spacing w:before="160" w:after="160" w:line="240" w:lineRule="auto"/>
        <w:rPr>
          <w:rFonts w:ascii="Calibri" w:eastAsia="Calibri" w:hAnsi="Calibri" w:cs="Calibri"/>
        </w:rPr>
      </w:pPr>
      <w:r w:rsidRPr="00533C30">
        <w:rPr>
          <w:rFonts w:ascii="Calibri" w:eastAsia="Calibri" w:hAnsi="Calibri" w:cs="Calibri"/>
        </w:rPr>
        <w:t>je pri zaključnem delu, ki je določeno s študijskim programom, avtorska dela drugih avtorjev v nasprotju z uveljavljenimi načini citiranja v pomembnem delu prikazal kot svoje lastno delo</w:t>
      </w:r>
      <w:r>
        <w:rPr>
          <w:rFonts w:ascii="Calibri" w:eastAsia="Calibri" w:hAnsi="Calibri" w:cs="Calibri"/>
        </w:rPr>
        <w:t xml:space="preserve"> (enako velja za primere uporabe generativnih orodij umetne inteligence)</w:t>
      </w:r>
      <w:r w:rsidRPr="00533C30">
        <w:rPr>
          <w:rFonts w:ascii="Calibri" w:eastAsia="Calibri" w:hAnsi="Calibri" w:cs="Calibri"/>
        </w:rPr>
        <w:t xml:space="preserve">; </w:t>
      </w:r>
    </w:p>
    <w:p w14:paraId="067BE62D" w14:textId="77777777" w:rsidR="00F01C72" w:rsidRPr="00533C30" w:rsidRDefault="00F01C72" w:rsidP="000E4F51">
      <w:pPr>
        <w:pStyle w:val="Odstavekseznama"/>
        <w:numPr>
          <w:ilvl w:val="0"/>
          <w:numId w:val="16"/>
        </w:numPr>
        <w:tabs>
          <w:tab w:val="clear" w:pos="284"/>
        </w:tabs>
        <w:spacing w:before="160" w:after="160" w:line="240" w:lineRule="auto"/>
        <w:rPr>
          <w:rFonts w:ascii="Calibri" w:eastAsia="Calibri" w:hAnsi="Calibri" w:cs="Calibri"/>
        </w:rPr>
      </w:pPr>
      <w:r w:rsidRPr="00533C30">
        <w:rPr>
          <w:rFonts w:ascii="Calibri" w:eastAsia="Calibri" w:hAnsi="Calibri" w:cs="Calibri"/>
        </w:rPr>
        <w:t>zaključno delo, ki je določeno s študijskim programom, v pomembnem delu ni rezultat diplomantovega lastnega dela, ustvarjalnosti in dosežkov.</w:t>
      </w:r>
    </w:p>
    <w:p w14:paraId="5A39EDB1" w14:textId="73F4C200" w:rsidR="00F01C72" w:rsidRPr="00533C30" w:rsidRDefault="004F58D2" w:rsidP="00F01C72">
      <w:pPr>
        <w:rPr>
          <w:rFonts w:ascii="Calibri" w:eastAsia="Calibri" w:hAnsi="Calibri" w:cs="Calibri"/>
        </w:rPr>
      </w:pPr>
      <w:r w:rsidRPr="004F58D2">
        <w:rPr>
          <w:rFonts w:ascii="Calibri" w:eastAsia="Calibri" w:hAnsi="Calibri" w:cs="Calibri"/>
        </w:rPr>
        <w:t>(</w:t>
      </w:r>
      <w:r>
        <w:rPr>
          <w:rFonts w:ascii="Calibri" w:eastAsia="Calibri" w:hAnsi="Calibri" w:cs="Calibri"/>
        </w:rPr>
        <w:t>2</w:t>
      </w:r>
      <w:r w:rsidRPr="004F58D2">
        <w:rPr>
          <w:rFonts w:ascii="Calibri" w:eastAsia="Calibri" w:hAnsi="Calibri" w:cs="Calibri"/>
        </w:rPr>
        <w:t xml:space="preserve">) </w:t>
      </w:r>
      <w:r w:rsidR="00F01C72" w:rsidRPr="00533C30">
        <w:rPr>
          <w:rFonts w:ascii="Calibri" w:eastAsia="Calibri" w:hAnsi="Calibri" w:cs="Calibri"/>
        </w:rPr>
        <w:t xml:space="preserve">Postopek za odvzem strokovnega, znanstvenega oziroma umetniškega naslova se uvede po uradni dolžnosti. Pobudo za uvedbo postopka lahko poda fizična ali pravna oseba. O uvedbi postopka in odvzemu naslova odloča senat fakultete, na kateri je diplomant pridobil </w:t>
      </w:r>
      <w:r w:rsidR="00F01C72">
        <w:rPr>
          <w:rFonts w:ascii="Calibri" w:eastAsia="Calibri" w:hAnsi="Calibri" w:cs="Calibri"/>
        </w:rPr>
        <w:t xml:space="preserve">strokovni, znanstveni </w:t>
      </w:r>
      <w:r w:rsidR="00F01C72" w:rsidRPr="359AB3EF">
        <w:rPr>
          <w:rFonts w:ascii="Calibri" w:eastAsia="Calibri" w:hAnsi="Calibri" w:cs="Calibri"/>
        </w:rPr>
        <w:t>oziroma</w:t>
      </w:r>
      <w:r w:rsidR="00F01C72">
        <w:rPr>
          <w:rFonts w:ascii="Calibri" w:eastAsia="Calibri" w:hAnsi="Calibri" w:cs="Calibri"/>
        </w:rPr>
        <w:t xml:space="preserve"> umetniški </w:t>
      </w:r>
      <w:r w:rsidR="00F01C72" w:rsidRPr="00533C30">
        <w:rPr>
          <w:rFonts w:ascii="Calibri" w:eastAsia="Calibri" w:hAnsi="Calibri" w:cs="Calibri"/>
        </w:rPr>
        <w:t>naslov.</w:t>
      </w:r>
    </w:p>
    <w:p w14:paraId="7B60729E" w14:textId="16CDC236" w:rsidR="00F01C72" w:rsidRPr="00533C30" w:rsidRDefault="004F58D2" w:rsidP="00F01C72">
      <w:pPr>
        <w:rPr>
          <w:rFonts w:ascii="Calibri" w:eastAsia="Calibri" w:hAnsi="Calibri" w:cs="Calibri"/>
        </w:rPr>
      </w:pPr>
      <w:r w:rsidRPr="004F58D2">
        <w:rPr>
          <w:rFonts w:ascii="Calibri" w:eastAsia="Calibri" w:hAnsi="Calibri" w:cs="Calibri"/>
        </w:rPr>
        <w:t>(</w:t>
      </w:r>
      <w:r>
        <w:rPr>
          <w:rFonts w:ascii="Calibri" w:eastAsia="Calibri" w:hAnsi="Calibri" w:cs="Calibri"/>
        </w:rPr>
        <w:t>3</w:t>
      </w:r>
      <w:r w:rsidRPr="004F58D2">
        <w:rPr>
          <w:rFonts w:ascii="Calibri" w:eastAsia="Calibri" w:hAnsi="Calibri" w:cs="Calibri"/>
        </w:rPr>
        <w:t xml:space="preserve">) </w:t>
      </w:r>
      <w:r w:rsidR="00F01C72" w:rsidRPr="00533C30">
        <w:rPr>
          <w:rFonts w:ascii="Calibri" w:eastAsia="Calibri" w:hAnsi="Calibri" w:cs="Calibri"/>
        </w:rPr>
        <w:t>Diplomantu mora biti v postopku zagotovljena možnost, da se izjavi o dejstvih in okoliščinah, pomembnih za odločitev, ter da predlaga dokaze v svojo korist. V postopku se smiselno uporabljajo določbe zakona, ki ureja splošni upravni postopek, če s tem statutom ali splošnim aktom univerze ni določeno drugače.</w:t>
      </w:r>
    </w:p>
    <w:p w14:paraId="3E1A1700" w14:textId="19A2C645" w:rsidR="00F01C72" w:rsidRPr="00533C30" w:rsidRDefault="004F58D2" w:rsidP="00F01C72">
      <w:pPr>
        <w:rPr>
          <w:rFonts w:ascii="Calibri" w:eastAsia="Calibri" w:hAnsi="Calibri" w:cs="Calibri"/>
        </w:rPr>
      </w:pPr>
      <w:r w:rsidRPr="004F58D2">
        <w:rPr>
          <w:rFonts w:ascii="Calibri" w:eastAsia="Calibri" w:hAnsi="Calibri" w:cs="Calibri"/>
        </w:rPr>
        <w:t>(</w:t>
      </w:r>
      <w:r>
        <w:rPr>
          <w:rFonts w:ascii="Calibri" w:eastAsia="Calibri" w:hAnsi="Calibri" w:cs="Calibri"/>
        </w:rPr>
        <w:t>4</w:t>
      </w:r>
      <w:r w:rsidRPr="004F58D2">
        <w:rPr>
          <w:rFonts w:ascii="Calibri" w:eastAsia="Calibri" w:hAnsi="Calibri" w:cs="Calibri"/>
        </w:rPr>
        <w:t xml:space="preserve">) </w:t>
      </w:r>
      <w:r w:rsidR="00F01C72" w:rsidRPr="00533C30">
        <w:rPr>
          <w:rFonts w:ascii="Calibri" w:eastAsia="Calibri" w:hAnsi="Calibri" w:cs="Calibri"/>
        </w:rPr>
        <w:t xml:space="preserve">Zoper odločitev senata fakultete o odvzemu strokovnega, znanstvenega oziroma umetniškega naslova je dovoljena pritožba na Senat </w:t>
      </w:r>
      <w:r w:rsidR="007F5F81">
        <w:rPr>
          <w:rFonts w:ascii="Calibri" w:eastAsia="Calibri" w:hAnsi="Calibri" w:cs="Calibri"/>
        </w:rPr>
        <w:t>Univerze v Mariboru</w:t>
      </w:r>
      <w:r w:rsidR="00F01C72" w:rsidRPr="00533C30">
        <w:rPr>
          <w:rFonts w:ascii="Calibri" w:eastAsia="Calibri" w:hAnsi="Calibri" w:cs="Calibri"/>
        </w:rPr>
        <w:t xml:space="preserve">. Odločitev Senata </w:t>
      </w:r>
      <w:r w:rsidR="007F5F81">
        <w:rPr>
          <w:rFonts w:ascii="Calibri" w:eastAsia="Calibri" w:hAnsi="Calibri" w:cs="Calibri"/>
        </w:rPr>
        <w:t>Univerze v Mariboru</w:t>
      </w:r>
      <w:r w:rsidR="007F5F81" w:rsidRPr="00533C30">
        <w:rPr>
          <w:rFonts w:ascii="Calibri" w:eastAsia="Calibri" w:hAnsi="Calibri" w:cs="Calibri"/>
        </w:rPr>
        <w:t xml:space="preserve"> </w:t>
      </w:r>
      <w:r w:rsidR="00F01C72" w:rsidRPr="00533C30">
        <w:rPr>
          <w:rFonts w:ascii="Calibri" w:eastAsia="Calibri" w:hAnsi="Calibri" w:cs="Calibri"/>
        </w:rPr>
        <w:t>je dokončna.</w:t>
      </w:r>
    </w:p>
    <w:p w14:paraId="09F141BB" w14:textId="79E4170E" w:rsidR="00F01C72" w:rsidRPr="00533C30" w:rsidRDefault="004F58D2" w:rsidP="00F01C72">
      <w:pPr>
        <w:rPr>
          <w:rFonts w:ascii="Calibri" w:eastAsia="Calibri" w:hAnsi="Calibri" w:cs="Calibri"/>
        </w:rPr>
      </w:pPr>
      <w:r w:rsidRPr="004F58D2">
        <w:rPr>
          <w:rFonts w:ascii="Calibri" w:eastAsia="Calibri" w:hAnsi="Calibri" w:cs="Calibri"/>
        </w:rPr>
        <w:t>(</w:t>
      </w:r>
      <w:r>
        <w:rPr>
          <w:rFonts w:ascii="Calibri" w:eastAsia="Calibri" w:hAnsi="Calibri" w:cs="Calibri"/>
        </w:rPr>
        <w:t>5</w:t>
      </w:r>
      <w:r w:rsidRPr="004F58D2">
        <w:rPr>
          <w:rFonts w:ascii="Calibri" w:eastAsia="Calibri" w:hAnsi="Calibri" w:cs="Calibri"/>
        </w:rPr>
        <w:t xml:space="preserve">) </w:t>
      </w:r>
      <w:r w:rsidR="00F01C72" w:rsidRPr="00533C30">
        <w:rPr>
          <w:rFonts w:ascii="Calibri" w:eastAsia="Calibri" w:hAnsi="Calibri" w:cs="Calibri"/>
        </w:rPr>
        <w:t xml:space="preserve">Z dnem pravnomočnosti odločbe o odvzemu strokovnega, znanstvenega oziroma umetniškega naslova preneha pravica diplomanta do uporabe odvzetega naslova. Po pravnomočnosti odločbe rektor prekliče diplomo in odredi ustrezne spremembe v evidencah univerze. </w:t>
      </w:r>
      <w:r w:rsidR="00F01C72" w:rsidRPr="6EF0A3F4">
        <w:rPr>
          <w:rFonts w:ascii="Calibri" w:eastAsia="Calibri" w:hAnsi="Calibri" w:cs="Calibri"/>
        </w:rPr>
        <w:t xml:space="preserve">Sklep o preklicu diplome se objavi </w:t>
      </w:r>
      <w:r w:rsidR="00F01C72" w:rsidRPr="00533C30">
        <w:rPr>
          <w:rFonts w:ascii="Calibri" w:eastAsia="Calibri" w:hAnsi="Calibri" w:cs="Calibri"/>
        </w:rPr>
        <w:t>na spletnih straneh univerze.</w:t>
      </w:r>
    </w:p>
    <w:p w14:paraId="07735789" w14:textId="52D03863" w:rsidR="00F01C72" w:rsidRPr="00533C30" w:rsidRDefault="004F58D2" w:rsidP="00F01C72">
      <w:pPr>
        <w:rPr>
          <w:rFonts w:ascii="Calibri" w:eastAsia="Calibri" w:hAnsi="Calibri" w:cs="Calibri"/>
        </w:rPr>
      </w:pPr>
      <w:r w:rsidRPr="004F58D2">
        <w:rPr>
          <w:rFonts w:ascii="Calibri" w:eastAsia="Calibri" w:hAnsi="Calibri" w:cs="Calibri"/>
        </w:rPr>
        <w:t>(</w:t>
      </w:r>
      <w:r>
        <w:rPr>
          <w:rFonts w:ascii="Calibri" w:eastAsia="Calibri" w:hAnsi="Calibri" w:cs="Calibri"/>
        </w:rPr>
        <w:t>6</w:t>
      </w:r>
      <w:r w:rsidRPr="004F58D2">
        <w:rPr>
          <w:rFonts w:ascii="Calibri" w:eastAsia="Calibri" w:hAnsi="Calibri" w:cs="Calibri"/>
        </w:rPr>
        <w:t xml:space="preserve">) </w:t>
      </w:r>
      <w:r w:rsidR="00F01C72" w:rsidRPr="00533C30">
        <w:rPr>
          <w:rFonts w:ascii="Calibri" w:eastAsia="Calibri" w:hAnsi="Calibri" w:cs="Calibri"/>
        </w:rPr>
        <w:t xml:space="preserve">Postopek odvzema strokovnega, znanstvenega oziroma umetniškega naslova ter druga vprašanja v zvezi z odvzemom naslova se podrobneje uredijo s splošnim aktom </w:t>
      </w:r>
      <w:r w:rsidR="006B4F92">
        <w:rPr>
          <w:rFonts w:ascii="Calibri" w:eastAsia="Calibri" w:hAnsi="Calibri" w:cs="Calibri"/>
        </w:rPr>
        <w:t>s področja odvzema strokovnega</w:t>
      </w:r>
      <w:r w:rsidR="005E5730">
        <w:rPr>
          <w:rFonts w:ascii="Calibri" w:eastAsia="Calibri" w:hAnsi="Calibri" w:cs="Calibri"/>
        </w:rPr>
        <w:t xml:space="preserve">, znanstvenega </w:t>
      </w:r>
      <w:r w:rsidR="006B68DD">
        <w:rPr>
          <w:rFonts w:ascii="Calibri" w:eastAsia="Calibri" w:hAnsi="Calibri" w:cs="Calibri"/>
        </w:rPr>
        <w:t>oziroma</w:t>
      </w:r>
      <w:r w:rsidR="005E5730">
        <w:rPr>
          <w:rFonts w:ascii="Calibri" w:eastAsia="Calibri" w:hAnsi="Calibri" w:cs="Calibri"/>
        </w:rPr>
        <w:t xml:space="preserve"> umetniškega naslova</w:t>
      </w:r>
      <w:r w:rsidR="00F01C72" w:rsidRPr="00533C30">
        <w:rPr>
          <w:rFonts w:ascii="Calibri" w:eastAsia="Calibri" w:hAnsi="Calibri" w:cs="Calibri"/>
        </w:rPr>
        <w:t>.</w:t>
      </w:r>
    </w:p>
    <w:p w14:paraId="7CA2984C" w14:textId="41F42AE1" w:rsidR="00ED04EF" w:rsidRDefault="00ED04EF" w:rsidP="000E4F51">
      <w:pPr>
        <w:pStyle w:val="Naslov2"/>
      </w:pPr>
      <w:r>
        <w:t>Pravno varstvo in disciplinska odgovornost</w:t>
      </w:r>
    </w:p>
    <w:p w14:paraId="4054A281" w14:textId="121BEF3C" w:rsidR="00406A7D" w:rsidRDefault="00ED04EF" w:rsidP="000E4F51">
      <w:pPr>
        <w:pStyle w:val="Naslov3"/>
      </w:pPr>
      <w:r>
        <w:t xml:space="preserve">Pravno varstvo </w:t>
      </w:r>
      <w:r w:rsidR="00E472BA">
        <w:t>kandidatov za vpis</w:t>
      </w:r>
      <w:r w:rsidR="00094FC9">
        <w:t>,</w:t>
      </w:r>
      <w:r w:rsidR="00E472BA">
        <w:t xml:space="preserve"> študentov in udeležencev drugih oblik izobraževanja</w:t>
      </w:r>
    </w:p>
    <w:p w14:paraId="691AC657" w14:textId="28F22956" w:rsidR="00C84C47" w:rsidRPr="00C84C47" w:rsidRDefault="00C84C47" w:rsidP="000E4F51">
      <w:pPr>
        <w:pStyle w:val="len"/>
      </w:pPr>
      <w:r>
        <w:t>člen</w:t>
      </w:r>
    </w:p>
    <w:p w14:paraId="792FAB45" w14:textId="6BAE4835" w:rsidR="00C84C47" w:rsidRDefault="004F58D2" w:rsidP="009F0E64">
      <w:r w:rsidRPr="004F58D2">
        <w:t xml:space="preserve">(1) </w:t>
      </w:r>
      <w:r w:rsidR="00C84C47" w:rsidRPr="5B2E1D7F">
        <w:t>Univerza ima Univerzitetno komisijo za pritožbe</w:t>
      </w:r>
      <w:r w:rsidR="00C84C47" w:rsidRPr="5538D94F">
        <w:t>,</w:t>
      </w:r>
      <w:r w:rsidR="00C84C47" w:rsidRPr="5B2E1D7F">
        <w:t xml:space="preserve"> ki je drugostopenjski organ univerze za odločanje o pritožbah zoper odločitve organov univerze in organov </w:t>
      </w:r>
      <w:r w:rsidR="00C84C47" w:rsidRPr="10CE87CD">
        <w:t>fakultet</w:t>
      </w:r>
      <w:r w:rsidR="00C84C47" w:rsidRPr="5B2E1D7F">
        <w:t>, izdane na prvi stopnji</w:t>
      </w:r>
      <w:r w:rsidR="00C84C47">
        <w:t xml:space="preserve">, </w:t>
      </w:r>
      <w:r w:rsidR="00C84C47" w:rsidRPr="69B9A6CF">
        <w:t xml:space="preserve">o pravicah in </w:t>
      </w:r>
      <w:r w:rsidR="00C84C47" w:rsidRPr="5E39C802">
        <w:t>obveznostih kandidatov</w:t>
      </w:r>
      <w:r w:rsidR="00C84C47" w:rsidRPr="0929644E">
        <w:t xml:space="preserve"> </w:t>
      </w:r>
      <w:r w:rsidR="00C84C47" w:rsidRPr="0CFF010A">
        <w:t xml:space="preserve">za vpis, </w:t>
      </w:r>
      <w:r w:rsidR="00C84C47" w:rsidRPr="34DDAD9F">
        <w:t xml:space="preserve">študentov ter </w:t>
      </w:r>
      <w:r w:rsidR="00C84C47" w:rsidRPr="6FF41DDB">
        <w:t xml:space="preserve">udeležencev </w:t>
      </w:r>
      <w:r w:rsidR="00C84C47" w:rsidRPr="4B74152C">
        <w:t xml:space="preserve">drugih oblik </w:t>
      </w:r>
      <w:r w:rsidR="00C84C47" w:rsidRPr="3E5872AC">
        <w:t>izobraževanja</w:t>
      </w:r>
      <w:r w:rsidR="00C84C47" w:rsidRPr="5B2E1D7F">
        <w:t xml:space="preserve">, če </w:t>
      </w:r>
      <w:r w:rsidR="00C84C47" w:rsidRPr="359AB3EF">
        <w:t>zakon</w:t>
      </w:r>
      <w:r w:rsidR="00C84C47" w:rsidRPr="00533C30">
        <w:t xml:space="preserve">, </w:t>
      </w:r>
      <w:r w:rsidR="00C84C47" w:rsidRPr="359AB3EF">
        <w:t>ta</w:t>
      </w:r>
      <w:r w:rsidR="00C84C47" w:rsidRPr="5B2E1D7F">
        <w:t xml:space="preserve"> statut </w:t>
      </w:r>
      <w:r w:rsidR="00C84C47" w:rsidRPr="359AB3EF">
        <w:t xml:space="preserve">ali na njegovi podlagi sprejet splošni akt </w:t>
      </w:r>
      <w:r w:rsidR="00C84C47" w:rsidRPr="5B2E1D7F">
        <w:t xml:space="preserve">za posamezno zadevo ne </w:t>
      </w:r>
      <w:r w:rsidR="00C84C47" w:rsidRPr="359AB3EF">
        <w:t>določa</w:t>
      </w:r>
      <w:r w:rsidR="00C84C47" w:rsidRPr="5B2E1D7F">
        <w:t xml:space="preserve"> </w:t>
      </w:r>
      <w:r w:rsidR="00870FC9">
        <w:t>drugače</w:t>
      </w:r>
      <w:r w:rsidR="00C84C47" w:rsidRPr="5B2E1D7F">
        <w:t>.</w:t>
      </w:r>
      <w:r w:rsidR="00C84C47">
        <w:t xml:space="preserve"> </w:t>
      </w:r>
    </w:p>
    <w:p w14:paraId="34CA670F" w14:textId="796AD2AF" w:rsidR="00C84C47" w:rsidRDefault="004F58D2" w:rsidP="000F0CE0">
      <w:r w:rsidRPr="004F58D2">
        <w:t>(</w:t>
      </w:r>
      <w:r>
        <w:t>2</w:t>
      </w:r>
      <w:r w:rsidRPr="004F58D2">
        <w:t xml:space="preserve">) </w:t>
      </w:r>
      <w:r w:rsidR="00C84C47" w:rsidRPr="5B2E1D7F">
        <w:t>Komisijo sestavljajo predsednik in štirje člani. Predsednik in člani imajo namestnike</w:t>
      </w:r>
      <w:r w:rsidR="008F1C77">
        <w:t xml:space="preserve">. </w:t>
      </w:r>
      <w:r w:rsidR="00C84C47" w:rsidRPr="655745DE">
        <w:t xml:space="preserve">Komisijo </w:t>
      </w:r>
      <w:r w:rsidR="00C84C47" w:rsidRPr="6DB0F034">
        <w:t>sestavljajo</w:t>
      </w:r>
      <w:r w:rsidR="00C84C47">
        <w:t xml:space="preserve"> prorektor</w:t>
      </w:r>
      <w:r w:rsidR="002014AB">
        <w:t>, pristojen</w:t>
      </w:r>
      <w:r w:rsidR="00C84C47">
        <w:t xml:space="preserve"> za področje izobraževanja in študija</w:t>
      </w:r>
      <w:r w:rsidR="002014AB">
        <w:t>,</w:t>
      </w:r>
      <w:r w:rsidR="00C84C47">
        <w:t xml:space="preserve"> po funkciji, član iz vrst visokošolskih učiteljev oz</w:t>
      </w:r>
      <w:r w:rsidR="00DE00FD">
        <w:t>iroma</w:t>
      </w:r>
      <w:r w:rsidR="00C84C47">
        <w:t xml:space="preserve"> </w:t>
      </w:r>
      <w:r w:rsidR="00FB412B">
        <w:t xml:space="preserve">visokošolskih </w:t>
      </w:r>
      <w:r w:rsidR="00C84C47">
        <w:t xml:space="preserve">sodelavcev, </w:t>
      </w:r>
      <w:r w:rsidR="00C84C47" w:rsidRPr="00B831EF">
        <w:t>strokovni sodelavec</w:t>
      </w:r>
      <w:r w:rsidR="00C84C47">
        <w:t xml:space="preserve"> s področja izobraževanja in študija ter</w:t>
      </w:r>
      <w:r w:rsidR="00C84C47" w:rsidRPr="13499077">
        <w:t xml:space="preserve"> </w:t>
      </w:r>
      <w:r w:rsidR="00C84C47" w:rsidRPr="736BA0E2">
        <w:t xml:space="preserve">dva </w:t>
      </w:r>
      <w:r w:rsidR="00C84C47" w:rsidRPr="73A94051">
        <w:t xml:space="preserve">študenta. </w:t>
      </w:r>
      <w:r w:rsidR="00C84C47" w:rsidRPr="736BA0E2">
        <w:t>Predsednik</w:t>
      </w:r>
      <w:r w:rsidR="00C84C47" w:rsidRPr="5B2E1D7F">
        <w:t xml:space="preserve"> komisije je prorektor, pristojen za področje izobraževanja in študija.</w:t>
      </w:r>
    </w:p>
    <w:p w14:paraId="53E080FE" w14:textId="475C2ADE" w:rsidR="00C84C47" w:rsidRDefault="004F58D2" w:rsidP="000F0CE0">
      <w:r w:rsidRPr="004F58D2">
        <w:lastRenderedPageBreak/>
        <w:t>(</w:t>
      </w:r>
      <w:r>
        <w:t>3</w:t>
      </w:r>
      <w:r w:rsidRPr="004F58D2">
        <w:t xml:space="preserve">) </w:t>
      </w:r>
      <w:r w:rsidR="00C84C47">
        <w:t>Č</w:t>
      </w:r>
      <w:r w:rsidR="00C84C47" w:rsidRPr="5B2E1D7F">
        <w:t xml:space="preserve">lane komisije in njihove namestnike imenuje in razrešuje </w:t>
      </w:r>
      <w:r w:rsidR="00C84C47">
        <w:t>rektor</w:t>
      </w:r>
      <w:r w:rsidR="00C84C47" w:rsidRPr="5B2E1D7F">
        <w:t xml:space="preserve">. </w:t>
      </w:r>
      <w:r w:rsidR="00C84C47">
        <w:t xml:space="preserve">Člana komisije iz vrst visokošolskih učiteljev </w:t>
      </w:r>
      <w:r w:rsidR="00AD50A5">
        <w:t xml:space="preserve">oziroma </w:t>
      </w:r>
      <w:r w:rsidR="007F7D28">
        <w:t xml:space="preserve">visokošolskih </w:t>
      </w:r>
      <w:r w:rsidR="00C84C47">
        <w:t xml:space="preserve">sodelavcev </w:t>
      </w:r>
      <w:r w:rsidR="00AD50A5">
        <w:t>in</w:t>
      </w:r>
      <w:r w:rsidR="00C84C47">
        <w:t xml:space="preserve"> </w:t>
      </w:r>
      <w:r w:rsidR="00C84C47" w:rsidRPr="00B831EF">
        <w:t>strokovnih sodelavcev</w:t>
      </w:r>
      <w:r w:rsidR="00C84C47">
        <w:t xml:space="preserve"> ter njuna namestnika rektor imenuje na predlog prorektorja</w:t>
      </w:r>
      <w:r w:rsidR="008F1C77">
        <w:t>, pristojnega</w:t>
      </w:r>
      <w:r w:rsidR="00C84C47">
        <w:t xml:space="preserve"> za </w:t>
      </w:r>
      <w:r w:rsidR="008F1C77">
        <w:t>področje</w:t>
      </w:r>
      <w:r w:rsidR="00C84C47">
        <w:t xml:space="preserve"> </w:t>
      </w:r>
      <w:r w:rsidR="008F1C77">
        <w:t>izobraževanja</w:t>
      </w:r>
      <w:r w:rsidR="00C84C47">
        <w:t xml:space="preserve"> in študij</w:t>
      </w:r>
      <w:r w:rsidR="008F1C77">
        <w:t>a, za dobo štirih let</w:t>
      </w:r>
      <w:r w:rsidR="00C84C47">
        <w:t xml:space="preserve">. </w:t>
      </w:r>
      <w:r w:rsidR="00C84C47" w:rsidRPr="5B2E1D7F">
        <w:t>Člana komisije</w:t>
      </w:r>
      <w:r w:rsidR="00C84C47">
        <w:t xml:space="preserve"> iz vrst </w:t>
      </w:r>
      <w:r w:rsidR="00C84C47" w:rsidRPr="5B2E1D7F">
        <w:t>študent</w:t>
      </w:r>
      <w:r w:rsidR="00C84C47">
        <w:t>ov</w:t>
      </w:r>
      <w:r w:rsidR="00C84C47" w:rsidRPr="5B2E1D7F">
        <w:t xml:space="preserve"> in njuna namestnika </w:t>
      </w:r>
      <w:r w:rsidR="00C84C47">
        <w:t xml:space="preserve">rektor </w:t>
      </w:r>
      <w:r w:rsidR="00C84C47" w:rsidRPr="5B2E1D7F">
        <w:t xml:space="preserve">imenuje na predlog Študentskega sveta </w:t>
      </w:r>
      <w:r w:rsidR="000E7C3E">
        <w:t>Univerze v Mariboru</w:t>
      </w:r>
      <w:r w:rsidR="000E7C3E" w:rsidRPr="5B2E1D7F">
        <w:t xml:space="preserve"> </w:t>
      </w:r>
      <w:r w:rsidR="00C84C47" w:rsidRPr="5B2E1D7F">
        <w:t>za dobo dveh let.</w:t>
      </w:r>
      <w:r w:rsidR="00C84C47">
        <w:t xml:space="preserve"> Mandat študentov je vezan na veljaven status študenta.</w:t>
      </w:r>
      <w:r w:rsidR="00C84C47" w:rsidRPr="5B2E1D7F">
        <w:t xml:space="preserve"> Po poteku mandata so lahko</w:t>
      </w:r>
      <w:r w:rsidR="00C84C47">
        <w:t xml:space="preserve"> </w:t>
      </w:r>
      <w:r w:rsidR="00C84C47" w:rsidRPr="5B2E1D7F">
        <w:t>člani in njihovi namestniki ponovno imenovani.</w:t>
      </w:r>
    </w:p>
    <w:p w14:paraId="66C1623E" w14:textId="5B41EF9D" w:rsidR="00C84C47" w:rsidRDefault="004F58D2" w:rsidP="000F0CE0">
      <w:r w:rsidRPr="004F58D2">
        <w:t>(</w:t>
      </w:r>
      <w:r>
        <w:t>4</w:t>
      </w:r>
      <w:r w:rsidRPr="004F58D2">
        <w:t xml:space="preserve">) </w:t>
      </w:r>
      <w:r w:rsidR="00C84C47" w:rsidRPr="5B2E1D7F">
        <w:t xml:space="preserve">Komisija veljavno odloča, če je na seji navzoča večina članov oziroma njihovih namestnikov. Odločitev je sprejeta, če zanjo glasujejo najmanj trije člani </w:t>
      </w:r>
      <w:r w:rsidR="00C84C47" w:rsidRPr="008F1C77">
        <w:t>oziroma njihovi namestniki</w:t>
      </w:r>
      <w:r w:rsidR="00C84C47" w:rsidRPr="5B2E1D7F">
        <w:t>.</w:t>
      </w:r>
    </w:p>
    <w:p w14:paraId="23E2D9CA" w14:textId="72540A3A" w:rsidR="00C84C47" w:rsidRDefault="004F58D2" w:rsidP="00D86D10">
      <w:r w:rsidRPr="004F58D2">
        <w:t>(</w:t>
      </w:r>
      <w:r>
        <w:t>5</w:t>
      </w:r>
      <w:r w:rsidRPr="004F58D2">
        <w:t xml:space="preserve">) </w:t>
      </w:r>
      <w:r w:rsidR="00C84C47" w:rsidRPr="4EAF4475">
        <w:t>Če zakon, ta statut ali na njegovi podlagi sprejet splošni akt univerze za posamezni postopek ne določa drugače, se pritožba vloži v osmih dneh od vročitve odloč</w:t>
      </w:r>
      <w:r w:rsidR="008F1C77">
        <w:t>itve</w:t>
      </w:r>
      <w:r w:rsidR="00C84C47" w:rsidRPr="4EAF4475">
        <w:t>.</w:t>
      </w:r>
    </w:p>
    <w:p w14:paraId="50C9D81F" w14:textId="0C509251" w:rsidR="00C84C47" w:rsidRDefault="004F58D2" w:rsidP="00D86D10">
      <w:r w:rsidRPr="004F58D2">
        <w:t>(</w:t>
      </w:r>
      <w:r>
        <w:t>6</w:t>
      </w:r>
      <w:r w:rsidRPr="004F58D2">
        <w:t xml:space="preserve">) </w:t>
      </w:r>
      <w:r w:rsidR="00C84C47" w:rsidRPr="007E3F47">
        <w:t>Pritožba zoper sklep o rezultatu izbirnega postopka v skupnih prijavnih rokih, ki se izvajajo v okviru razpisa za vpis</w:t>
      </w:r>
      <w:r w:rsidR="00C84C47" w:rsidRPr="359AB3EF">
        <w:t xml:space="preserve"> v dodiplomske in enovite magistrske študijske programe</w:t>
      </w:r>
      <w:r w:rsidR="00C84C47" w:rsidRPr="007E3F47">
        <w:t xml:space="preserve">, se vloži v </w:t>
      </w:r>
      <w:r w:rsidR="00C84C47" w:rsidRPr="359AB3EF">
        <w:t>roku, ki je določen v sklepu o rezultatu izbirnega postopka</w:t>
      </w:r>
      <w:r w:rsidR="00C84C47" w:rsidRPr="007E3F47">
        <w:t>.</w:t>
      </w:r>
      <w:r w:rsidR="00C84C47">
        <w:t xml:space="preserve"> P</w:t>
      </w:r>
      <w:r w:rsidR="00C84C47" w:rsidRPr="007E3F47">
        <w:t xml:space="preserve">ritožba zoper sklep o rezultatu izbirnega postopka v vseh drugih prijavnih rokih oziroma postopkih vpisa, ki jih </w:t>
      </w:r>
      <w:r w:rsidR="00C84C47" w:rsidRPr="359AB3EF">
        <w:t>izvajajo fakultete oziroma univerza</w:t>
      </w:r>
      <w:r w:rsidR="00896FBA">
        <w:t>,</w:t>
      </w:r>
      <w:r w:rsidR="00C84C47" w:rsidRPr="007E3F47">
        <w:t xml:space="preserve"> se vloži v osmih dneh od vročitve sklepa.</w:t>
      </w:r>
      <w:r w:rsidR="00C84C47">
        <w:t xml:space="preserve"> </w:t>
      </w:r>
      <w:r w:rsidR="00C84C47" w:rsidRPr="5B2E1D7F">
        <w:t>V postopku odločanja o pritožbi se smiselno uporabljajo določbe zakona, ki ureja splošni upravni postopek.</w:t>
      </w:r>
    </w:p>
    <w:p w14:paraId="6A7510E0" w14:textId="55188083" w:rsidR="00C84C47" w:rsidRDefault="004F58D2" w:rsidP="00D86D10">
      <w:r w:rsidRPr="004F58D2">
        <w:t>(</w:t>
      </w:r>
      <w:r>
        <w:t>7</w:t>
      </w:r>
      <w:r w:rsidRPr="004F58D2">
        <w:t xml:space="preserve">) </w:t>
      </w:r>
      <w:r w:rsidR="00C84C47" w:rsidRPr="5B2E1D7F">
        <w:t>Odločitev komisije je dokončna.</w:t>
      </w:r>
      <w:r w:rsidR="00C84C47" w:rsidRPr="3749291E">
        <w:t xml:space="preserve"> </w:t>
      </w:r>
      <w:r w:rsidR="00C84C47" w:rsidRPr="6973A623">
        <w:t xml:space="preserve">Zoper dokončno odločitev komisije </w:t>
      </w:r>
      <w:r w:rsidR="00C84C47" w:rsidRPr="2BF2FE93">
        <w:t>se lahko skladno z določili zakona</w:t>
      </w:r>
      <w:r w:rsidR="00C84C47" w:rsidRPr="1664EC5B">
        <w:t xml:space="preserve">, ki ureja </w:t>
      </w:r>
      <w:r w:rsidR="00C84C47" w:rsidRPr="1BA08166">
        <w:t>visoko šolstvo, sproži upravni spor</w:t>
      </w:r>
      <w:r w:rsidR="00C84C47" w:rsidRPr="5B0094BE">
        <w:t>.</w:t>
      </w:r>
    </w:p>
    <w:p w14:paraId="1CA981BD" w14:textId="71B38581" w:rsidR="00ED04EF" w:rsidRDefault="00E875F0" w:rsidP="000E4F51">
      <w:pPr>
        <w:pStyle w:val="Naslov3"/>
      </w:pPr>
      <w:r>
        <w:t>Disciplinska odgo</w:t>
      </w:r>
      <w:r w:rsidR="00BC14A9">
        <w:t>vornost študentov</w:t>
      </w:r>
    </w:p>
    <w:p w14:paraId="4EE84D4E" w14:textId="6438809D" w:rsidR="00EC69DE" w:rsidRDefault="00086DC1" w:rsidP="000E4F51">
      <w:pPr>
        <w:pStyle w:val="len"/>
      </w:pPr>
      <w:r>
        <w:t>člen</w:t>
      </w:r>
    </w:p>
    <w:p w14:paraId="1E6C414D" w14:textId="2D446159" w:rsidR="00086DC1" w:rsidRDefault="00CB4D57" w:rsidP="00086DC1">
      <w:pPr>
        <w:rPr>
          <w:lang w:eastAsia="ar-SA"/>
        </w:rPr>
      </w:pPr>
      <w:r>
        <w:rPr>
          <w:lang w:eastAsia="ar-SA"/>
        </w:rPr>
        <w:t xml:space="preserve">(1) </w:t>
      </w:r>
      <w:r w:rsidR="00086DC1">
        <w:rPr>
          <w:lang w:eastAsia="ar-SA"/>
        </w:rPr>
        <w:t>Študent je odgovoren za kršitve dolžnosti in neizpolnjevanje obveznosti (</w:t>
      </w:r>
      <w:r w:rsidR="002E666F">
        <w:rPr>
          <w:lang w:eastAsia="ar-SA"/>
        </w:rPr>
        <w:t xml:space="preserve">v nadaljevanju: </w:t>
      </w:r>
      <w:r w:rsidR="00086DC1">
        <w:rPr>
          <w:lang w:eastAsia="ar-SA"/>
        </w:rPr>
        <w:t>disciplinsk</w:t>
      </w:r>
      <w:r w:rsidR="002E666F">
        <w:rPr>
          <w:lang w:eastAsia="ar-SA"/>
        </w:rPr>
        <w:t>a</w:t>
      </w:r>
      <w:r w:rsidR="00086DC1">
        <w:rPr>
          <w:lang w:eastAsia="ar-SA"/>
        </w:rPr>
        <w:t xml:space="preserve"> kršit</w:t>
      </w:r>
      <w:r w:rsidR="002E666F">
        <w:rPr>
          <w:lang w:eastAsia="ar-SA"/>
        </w:rPr>
        <w:t>e</w:t>
      </w:r>
      <w:r w:rsidR="00086DC1">
        <w:rPr>
          <w:lang w:eastAsia="ar-SA"/>
        </w:rPr>
        <w:t xml:space="preserve">v). Za disciplinske kršitve so odgovorni tudi osebe brez statusa študenta, ki opravljajo študijske obveznosti, kandidati za vpis na univerzo </w:t>
      </w:r>
      <w:r w:rsidR="005213A1">
        <w:rPr>
          <w:lang w:eastAsia="ar-SA"/>
        </w:rPr>
        <w:t xml:space="preserve">ter drugi udeleženci izobraževanj in usposabljanj. </w:t>
      </w:r>
    </w:p>
    <w:p w14:paraId="09886885" w14:textId="7D08308F" w:rsidR="00B60A25" w:rsidRDefault="00B60A25" w:rsidP="00086DC1">
      <w:pPr>
        <w:rPr>
          <w:lang w:eastAsia="ar-SA"/>
        </w:rPr>
      </w:pPr>
      <w:r>
        <w:rPr>
          <w:lang w:eastAsia="ar-SA"/>
        </w:rPr>
        <w:t xml:space="preserve">(2) S </w:t>
      </w:r>
      <w:r w:rsidR="00123C5C">
        <w:rPr>
          <w:lang w:eastAsia="ar-SA"/>
        </w:rPr>
        <w:t>splošnim aktom univerze</w:t>
      </w:r>
      <w:r>
        <w:rPr>
          <w:lang w:eastAsia="ar-SA"/>
        </w:rPr>
        <w:t>, ki ga sprejme Senat Univerze v Mariboru, se podrobneje uredi disciplinska odgovornost študentov u</w:t>
      </w:r>
      <w:r w:rsidR="003551C1">
        <w:rPr>
          <w:lang w:eastAsia="ar-SA"/>
        </w:rPr>
        <w:t xml:space="preserve">niverze, oseb brez statusa študenta, ki opravljajo študijske obveznosti, kandidatov za vpis na univerzo ter drugih udeležencev izobraževanj in usposabljanj. </w:t>
      </w:r>
    </w:p>
    <w:p w14:paraId="39CAA73C" w14:textId="15466403" w:rsidR="0062013E" w:rsidRDefault="0062013E" w:rsidP="000E4F51">
      <w:pPr>
        <w:pStyle w:val="len"/>
      </w:pPr>
      <w:r>
        <w:t>člen</w:t>
      </w:r>
    </w:p>
    <w:p w14:paraId="2D0A22CD" w14:textId="7BDBF614" w:rsidR="0062013E" w:rsidRDefault="0062013E" w:rsidP="0062013E">
      <w:pPr>
        <w:rPr>
          <w:lang w:eastAsia="ar-SA"/>
        </w:rPr>
      </w:pPr>
      <w:r>
        <w:rPr>
          <w:lang w:eastAsia="ar-SA"/>
        </w:rPr>
        <w:t>(1) Disciplinska odgovornost je podana, če je dejanje st</w:t>
      </w:r>
      <w:r w:rsidR="004D3F4C">
        <w:rPr>
          <w:lang w:eastAsia="ar-SA"/>
        </w:rPr>
        <w:t>o</w:t>
      </w:r>
      <w:r>
        <w:rPr>
          <w:lang w:eastAsia="ar-SA"/>
        </w:rPr>
        <w:t xml:space="preserve">rjeno z naklepom ali iz </w:t>
      </w:r>
      <w:r w:rsidR="004934E7">
        <w:rPr>
          <w:lang w:eastAsia="ar-SA"/>
        </w:rPr>
        <w:t xml:space="preserve">hude </w:t>
      </w:r>
      <w:r>
        <w:rPr>
          <w:lang w:eastAsia="ar-SA"/>
        </w:rPr>
        <w:t xml:space="preserve">malomarnosti. </w:t>
      </w:r>
    </w:p>
    <w:p w14:paraId="585F3A3E" w14:textId="5DA21A7F" w:rsidR="0062013E" w:rsidRDefault="0062013E" w:rsidP="0062013E">
      <w:pPr>
        <w:rPr>
          <w:lang w:eastAsia="ar-SA"/>
        </w:rPr>
      </w:pPr>
      <w:r>
        <w:rPr>
          <w:lang w:eastAsia="ar-SA"/>
        </w:rPr>
        <w:t xml:space="preserve">(2) Disciplinske kršitve so lažje in hujše. </w:t>
      </w:r>
      <w:r w:rsidR="008A0987">
        <w:rPr>
          <w:lang w:eastAsia="ar-SA"/>
        </w:rPr>
        <w:t xml:space="preserve">Disciplinske kršitve se opredelijo v </w:t>
      </w:r>
      <w:r w:rsidR="00123C5C">
        <w:rPr>
          <w:lang w:eastAsia="ar-SA"/>
        </w:rPr>
        <w:t>splošnem aktu univerze</w:t>
      </w:r>
      <w:r w:rsidR="008A0987">
        <w:rPr>
          <w:lang w:eastAsia="ar-SA"/>
        </w:rPr>
        <w:t xml:space="preserve">, ki ureja disciplinsko odgovornost študentov Univerze v Mariboru. </w:t>
      </w:r>
    </w:p>
    <w:p w14:paraId="6DFB0933" w14:textId="7A615FF2" w:rsidR="00B14EDC" w:rsidRDefault="00B14EDC" w:rsidP="000E4F51">
      <w:pPr>
        <w:pStyle w:val="len"/>
      </w:pPr>
      <w:r>
        <w:t>člen</w:t>
      </w:r>
    </w:p>
    <w:p w14:paraId="55ADD640" w14:textId="50158DA4" w:rsidR="00B14EDC" w:rsidRDefault="00B14EDC" w:rsidP="00B859F9">
      <w:pPr>
        <w:spacing w:after="0"/>
      </w:pPr>
      <w:r w:rsidRPr="0035763B">
        <w:t xml:space="preserve">Za </w:t>
      </w:r>
      <w:r>
        <w:t>disciplinsko kršitev</w:t>
      </w:r>
      <w:r w:rsidRPr="0035763B">
        <w:t xml:space="preserve"> se</w:t>
      </w:r>
      <w:r>
        <w:t xml:space="preserve"> študentu</w:t>
      </w:r>
      <w:r w:rsidRPr="0035763B">
        <w:t xml:space="preserve"> lahko izreč</w:t>
      </w:r>
      <w:r w:rsidR="00B859F9">
        <w:t>ejo disciplinski ukrepi, ki se določijo s splošnim aktom univerze iz drugega odstavka 106. člena tega statuta.</w:t>
      </w:r>
      <w:r w:rsidR="00245C16">
        <w:t xml:space="preserve"> </w:t>
      </w:r>
    </w:p>
    <w:p w14:paraId="2E09EC96" w14:textId="26E23810" w:rsidR="0085166A" w:rsidRDefault="0085166A" w:rsidP="000E4F51">
      <w:pPr>
        <w:pStyle w:val="len"/>
      </w:pPr>
      <w:r w:rsidRPr="0035763B">
        <w:lastRenderedPageBreak/>
        <w:t>člen</w:t>
      </w:r>
    </w:p>
    <w:p w14:paraId="4DC612F4" w14:textId="565BBC9F" w:rsidR="0085166A" w:rsidRDefault="00283DE4" w:rsidP="0085166A">
      <w:r>
        <w:t xml:space="preserve">(1) </w:t>
      </w:r>
      <w:r w:rsidR="0085166A">
        <w:t xml:space="preserve">Disciplinske postopke vodijo </w:t>
      </w:r>
      <w:r w:rsidR="00873641">
        <w:t xml:space="preserve">in disciplinske ukrepe izrekajo </w:t>
      </w:r>
      <w:r w:rsidR="0085166A">
        <w:t xml:space="preserve">disciplinska sodišča za študente v skladu s </w:t>
      </w:r>
      <w:r w:rsidR="00181831">
        <w:t>splošnim aktom univerze</w:t>
      </w:r>
      <w:r w:rsidR="0085166A">
        <w:t xml:space="preserve">, ki ureja disciplinsko odgovornost študentov. V primeru prve in druge kršitve izpitnega reda vodi disciplinski postopek in izreka disciplinske ukrepe izvajalec izpita. </w:t>
      </w:r>
    </w:p>
    <w:p w14:paraId="42D1FA06" w14:textId="1D02D73F" w:rsidR="0085166A" w:rsidRPr="0035763B" w:rsidRDefault="00283DE4" w:rsidP="0085166A">
      <w:r w:rsidRPr="00283DE4">
        <w:t>(</w:t>
      </w:r>
      <w:r>
        <w:t>2</w:t>
      </w:r>
      <w:r w:rsidRPr="00283DE4">
        <w:t xml:space="preserve">) </w:t>
      </w:r>
      <w:r w:rsidR="0085166A" w:rsidRPr="0035763B">
        <w:t xml:space="preserve">Disciplinska sodišča za študente so disciplinska sodišča I. stopnje in disciplinsko sodišče II. stopnje. </w:t>
      </w:r>
    </w:p>
    <w:p w14:paraId="0C719ACA" w14:textId="75D5E663" w:rsidR="0085166A" w:rsidRPr="0035763B" w:rsidRDefault="00283DE4" w:rsidP="0085166A">
      <w:r w:rsidRPr="00283DE4">
        <w:t>(</w:t>
      </w:r>
      <w:r>
        <w:t>3</w:t>
      </w:r>
      <w:r w:rsidRPr="00283DE4">
        <w:t xml:space="preserve">) </w:t>
      </w:r>
      <w:r w:rsidR="0085166A" w:rsidRPr="0035763B">
        <w:t xml:space="preserve">Disciplinska sodišča I. stopnje so pri članicah univerze. </w:t>
      </w:r>
    </w:p>
    <w:p w14:paraId="0CC21146" w14:textId="72C410B5" w:rsidR="0085166A" w:rsidRPr="0035763B" w:rsidRDefault="00283DE4" w:rsidP="0085166A">
      <w:r w:rsidRPr="00283DE4">
        <w:t>(</w:t>
      </w:r>
      <w:r>
        <w:t>4</w:t>
      </w:r>
      <w:r w:rsidRPr="00283DE4">
        <w:t xml:space="preserve">) </w:t>
      </w:r>
      <w:r w:rsidR="0085166A" w:rsidRPr="0035763B">
        <w:t xml:space="preserve">Disciplinsko sodišče II. stopnje je na univerzi in je skupno za vse članice univerze. </w:t>
      </w:r>
    </w:p>
    <w:p w14:paraId="6A6AEB33" w14:textId="68C037AC" w:rsidR="00D3670D" w:rsidRPr="00D3670D" w:rsidRDefault="007820ED" w:rsidP="000E4F51">
      <w:pPr>
        <w:pStyle w:val="Naslov1"/>
      </w:pPr>
      <w:r>
        <w:rPr>
          <w:caps w:val="0"/>
        </w:rPr>
        <w:t xml:space="preserve">RAZISKOVALNA, </w:t>
      </w:r>
      <w:r w:rsidR="4B535086">
        <w:rPr>
          <w:caps w:val="0"/>
        </w:rPr>
        <w:t xml:space="preserve">UMETNIŠKA IN </w:t>
      </w:r>
      <w:r>
        <w:rPr>
          <w:caps w:val="0"/>
        </w:rPr>
        <w:t>INOVACIJSKA DEJAVNOST</w:t>
      </w:r>
    </w:p>
    <w:p w14:paraId="50068D04" w14:textId="31FC6E46" w:rsidR="00C24CDF" w:rsidRDefault="008D0600" w:rsidP="000E4F51">
      <w:pPr>
        <w:pStyle w:val="len"/>
      </w:pPr>
      <w:r>
        <w:t>člen</w:t>
      </w:r>
    </w:p>
    <w:p w14:paraId="4AF19A70" w14:textId="21F1CDFF" w:rsidR="00C24CDF" w:rsidRDefault="00283DE4" w:rsidP="00865653">
      <w:r>
        <w:t>(</w:t>
      </w:r>
      <w:r w:rsidR="5AB0BB10">
        <w:t>1</w:t>
      </w:r>
      <w:r>
        <w:t xml:space="preserve">) </w:t>
      </w:r>
      <w:r w:rsidR="5624284C">
        <w:t>Č</w:t>
      </w:r>
      <w:r w:rsidR="00C24CDF">
        <w:t xml:space="preserve">lanice univerze izvajajo </w:t>
      </w:r>
      <w:r w:rsidR="24D8FCF1">
        <w:t>znanstveno</w:t>
      </w:r>
      <w:r w:rsidR="00C24CDF">
        <w:t>raziskovalno in umetniško dejavnost na enem ali več znanstvenih in umetniških področjih, na katerih temeljijo njihovi študijski programi, raziskovalni programi in druge oblike raziskovalnega in umetniškega dela.</w:t>
      </w:r>
    </w:p>
    <w:p w14:paraId="31BE8FE2" w14:textId="5AF4F6C4" w:rsidR="00C24CDF" w:rsidRDefault="00283DE4" w:rsidP="00865653">
      <w:r>
        <w:t>(</w:t>
      </w:r>
      <w:r w:rsidR="683C9347">
        <w:t>2</w:t>
      </w:r>
      <w:r>
        <w:t xml:space="preserve">) </w:t>
      </w:r>
      <w:r w:rsidR="00C24CDF">
        <w:t>Univerza in članice univerze skrbijo za razvoj znanstvenih in umetniških področij, povezovanje raziskovalne, izobraževalne in umetniške dejavnosti ter prenos znanja in tehnologij v družben</w:t>
      </w:r>
      <w:r w:rsidR="50DC6EE4">
        <w:t>o</w:t>
      </w:r>
      <w:r w:rsidR="00C24CDF">
        <w:t xml:space="preserve"> in gospodarsk</w:t>
      </w:r>
      <w:r w:rsidR="11D06B37">
        <w:t>o</w:t>
      </w:r>
      <w:r w:rsidR="00C24CDF">
        <w:t xml:space="preserve"> okolj</w:t>
      </w:r>
      <w:r w:rsidR="55B1F3DA">
        <w:t>e</w:t>
      </w:r>
      <w:r w:rsidR="00C24CDF">
        <w:t>.</w:t>
      </w:r>
    </w:p>
    <w:p w14:paraId="76A298BB" w14:textId="03A8EAEF" w:rsidR="00C24CDF" w:rsidRDefault="00283DE4" w:rsidP="4B1AB20C">
      <w:pPr>
        <w:rPr>
          <w:rFonts w:eastAsiaTheme="minorEastAsia"/>
        </w:rPr>
      </w:pPr>
      <w:r>
        <w:t>(</w:t>
      </w:r>
      <w:r w:rsidR="78CD96A6">
        <w:t>3</w:t>
      </w:r>
      <w:r>
        <w:t xml:space="preserve">) </w:t>
      </w:r>
      <w:r w:rsidR="00C24CDF">
        <w:t>Raziskovalna in umetniška dejavnost se izvajata ob upoštevanju načel znanstvene in umetniške odličnosti, akademske svobode in svobode umetniškega ustvarjanja, etične in družbene odgovornosti</w:t>
      </w:r>
      <w:r w:rsidR="5810EFE8">
        <w:t>,</w:t>
      </w:r>
      <w:r w:rsidR="00B3275A">
        <w:t xml:space="preserve"> </w:t>
      </w:r>
      <w:r w:rsidR="00C24CDF">
        <w:t>enakih možnosti</w:t>
      </w:r>
      <w:r w:rsidR="1C67044E">
        <w:t>,</w:t>
      </w:r>
      <w:r w:rsidR="00C24CDF">
        <w:t xml:space="preserve"> raziskovalne integritet</w:t>
      </w:r>
      <w:r w:rsidR="00C24CDF" w:rsidRPr="4B1AB20C">
        <w:rPr>
          <w:rFonts w:eastAsiaTheme="minorEastAsia"/>
        </w:rPr>
        <w:t>e in odprte znanosti.</w:t>
      </w:r>
    </w:p>
    <w:p w14:paraId="21BC4852" w14:textId="7FE3BEE8" w:rsidR="00C24CDF" w:rsidRDefault="00283DE4" w:rsidP="00865653">
      <w:r>
        <w:t>(</w:t>
      </w:r>
      <w:r w:rsidR="769D3ECF">
        <w:t>4</w:t>
      </w:r>
      <w:r>
        <w:t xml:space="preserve">) </w:t>
      </w:r>
      <w:r w:rsidR="00C24CDF">
        <w:t xml:space="preserve">Univerza in članice univerze izvajajo inovacijsko dejavnost, ki vključuje znanstvena, tehnološka, organizacijska, finančna in poslovna dejanja, ki vodijo k inovacijam, ter spodbujajo uporabo, zaščito in prenos znanja in tehnologij v družbeno in gospodarsko okolje. </w:t>
      </w:r>
    </w:p>
    <w:p w14:paraId="56CA30A6" w14:textId="28D93FE9" w:rsidR="00C24CDF" w:rsidRDefault="5F3B691F" w:rsidP="00865653">
      <w:r>
        <w:t>(</w:t>
      </w:r>
      <w:r w:rsidR="0973F700">
        <w:t>5</w:t>
      </w:r>
      <w:r>
        <w:t xml:space="preserve">) </w:t>
      </w:r>
      <w:r w:rsidR="00C24CDF">
        <w:t>Univerza in članice univerze zagotavljajo gospodarno, učinkovito, odgovorno in pregledno uporabo raziskovalne in umetniške infrastrukture ter drugih zmogljivosti.</w:t>
      </w:r>
    </w:p>
    <w:p w14:paraId="4C1C98E8" w14:textId="718EC8D9" w:rsidR="00C24CDF" w:rsidRDefault="00C24CDF" w:rsidP="000E4F51">
      <w:pPr>
        <w:pStyle w:val="len"/>
        <w:spacing w:line="240" w:lineRule="auto"/>
      </w:pPr>
      <w:r>
        <w:t>člen</w:t>
      </w:r>
    </w:p>
    <w:p w14:paraId="0022CFAE" w14:textId="00B3B8EB" w:rsidR="00C24CDF" w:rsidRPr="00533C30" w:rsidRDefault="00283DE4" w:rsidP="00865653">
      <w:r>
        <w:t xml:space="preserve">(1) </w:t>
      </w:r>
      <w:r w:rsidR="391074BC">
        <w:t>Znanstvenor</w:t>
      </w:r>
      <w:r w:rsidR="00C24CDF">
        <w:t xml:space="preserve">aziskovalna, </w:t>
      </w:r>
      <w:r w:rsidR="1215BB56">
        <w:t>umetniška in</w:t>
      </w:r>
      <w:r w:rsidR="00C24CDF">
        <w:t xml:space="preserve"> inovacijska dejavnost univerze in članic univerze se načrtujejo v letn</w:t>
      </w:r>
      <w:r w:rsidR="678AE8F5">
        <w:t>em</w:t>
      </w:r>
      <w:r w:rsidR="00C24CDF">
        <w:t xml:space="preserve"> program</w:t>
      </w:r>
      <w:r w:rsidR="05A73D23">
        <w:t>u</w:t>
      </w:r>
      <w:r w:rsidR="00C24CDF">
        <w:t xml:space="preserve"> dela</w:t>
      </w:r>
      <w:r w:rsidR="00B3275A">
        <w:t xml:space="preserve"> </w:t>
      </w:r>
      <w:r w:rsidR="00C24CDF">
        <w:t>univerze oziroma članice univerze.</w:t>
      </w:r>
    </w:p>
    <w:p w14:paraId="5286000E" w14:textId="0F005DD3" w:rsidR="00C24CDF" w:rsidRPr="00533C30" w:rsidRDefault="00283DE4" w:rsidP="00865653">
      <w:r>
        <w:t xml:space="preserve">(2) </w:t>
      </w:r>
      <w:r w:rsidR="00C24CDF">
        <w:t>Znanstvenoraziskovalna dejavnost, ki se izvaja v okviru stabilnega financiranja znanstvenoraziskovalne dejavnosti, se načrtuje v načrtu izvajanja stabilnega financiranja znanstvenoraziskovalne dejavnosti.</w:t>
      </w:r>
    </w:p>
    <w:p w14:paraId="79BCFB9D" w14:textId="1C1C0DF1" w:rsidR="00C24CDF" w:rsidRPr="00122E28" w:rsidRDefault="00283DE4" w:rsidP="00865653">
      <w:r>
        <w:t xml:space="preserve">(3) </w:t>
      </w:r>
      <w:r w:rsidR="00C24CDF">
        <w:t>Pri načrtovanju dejavnosti iz prvega odstavka tega člena se upoštevajo razvojne potrebe znanstvenih in umetniških področij, možnosti interdisciplinarnega in medinstitucionalnega sodelovanja, nacionalne in mednarodne razvojne usmeritve ter strateški cilji univerze.</w:t>
      </w:r>
    </w:p>
    <w:p w14:paraId="620DBF27" w14:textId="0291A152" w:rsidR="00C24CDF" w:rsidRPr="00533C30" w:rsidRDefault="00283DE4" w:rsidP="00865653">
      <w:r>
        <w:t xml:space="preserve">(4) </w:t>
      </w:r>
      <w:r w:rsidR="00C24CDF">
        <w:t>Univerza in članice univerze spremljajo uresničevanje načrtovanih ciljev ter o izvajanju raziskovalne,</w:t>
      </w:r>
      <w:r w:rsidR="2D9E30B9">
        <w:t xml:space="preserve"> umetniške in</w:t>
      </w:r>
      <w:r w:rsidR="00C24CDF">
        <w:t xml:space="preserve"> inovacijske</w:t>
      </w:r>
      <w:r w:rsidR="00245C16">
        <w:t xml:space="preserve"> </w:t>
      </w:r>
      <w:r w:rsidR="00C24CDF">
        <w:t>dejavnosti poročajo v skladu s predpisi in splošnimi akti univerze.</w:t>
      </w:r>
    </w:p>
    <w:p w14:paraId="446B2498" w14:textId="2773B321" w:rsidR="00C24CDF" w:rsidRDefault="00CD49E1" w:rsidP="000E4F51">
      <w:pPr>
        <w:pStyle w:val="len"/>
        <w:spacing w:line="240" w:lineRule="auto"/>
      </w:pPr>
      <w:r>
        <w:lastRenderedPageBreak/>
        <w:t>č</w:t>
      </w:r>
      <w:r w:rsidR="00C24CDF">
        <w:t>len</w:t>
      </w:r>
    </w:p>
    <w:p w14:paraId="5D67A47F" w14:textId="781DF300" w:rsidR="00C24CDF" w:rsidRPr="00533C30" w:rsidRDefault="00283DE4" w:rsidP="00865653">
      <w:r w:rsidRPr="00283DE4">
        <w:t xml:space="preserve">(1) </w:t>
      </w:r>
      <w:r w:rsidR="00C24CDF" w:rsidRPr="00533C30">
        <w:t xml:space="preserve">Članice univerze izvajajo </w:t>
      </w:r>
      <w:r w:rsidR="00C24CDF" w:rsidRPr="2D427FD5">
        <w:t>raziskovalno</w:t>
      </w:r>
      <w:r w:rsidR="00C24CDF" w:rsidRPr="00533C30">
        <w:t xml:space="preserve"> dejavnost v okviru temeljnih, aplikativnih, interdisciplinarnih in drugih raziskovalnih programov ter projektov.</w:t>
      </w:r>
    </w:p>
    <w:p w14:paraId="6C1E8EB3" w14:textId="46E9F049" w:rsidR="00C24CDF" w:rsidRPr="00533C30" w:rsidRDefault="00283DE4" w:rsidP="00865653">
      <w:r w:rsidRPr="00283DE4">
        <w:t>(</w:t>
      </w:r>
      <w:r>
        <w:t>2</w:t>
      </w:r>
      <w:r w:rsidRPr="00283DE4">
        <w:t xml:space="preserve">) </w:t>
      </w:r>
      <w:r w:rsidR="00C24CDF" w:rsidRPr="00533C30">
        <w:t>Članice univerze izvajajo umetniško dejavnost v okviru umetniških programov, projektov, produkcij, izvedb, predstavitev in drugih oblik umetniškega ustvarjanja</w:t>
      </w:r>
      <w:r w:rsidR="00C24CDF" w:rsidRPr="7294F701">
        <w:t>,</w:t>
      </w:r>
      <w:r w:rsidR="00C24CDF" w:rsidRPr="00533C30">
        <w:t xml:space="preserve"> poustvarjanja</w:t>
      </w:r>
      <w:r w:rsidR="00C24CDF" w:rsidRPr="7294F701">
        <w:t xml:space="preserve"> in interpretacije.</w:t>
      </w:r>
    </w:p>
    <w:p w14:paraId="6B555ED0" w14:textId="56BC7419" w:rsidR="00C24CDF" w:rsidRPr="00533C30" w:rsidRDefault="00283DE4" w:rsidP="00865653">
      <w:r>
        <w:t xml:space="preserve">(3) </w:t>
      </w:r>
      <w:r w:rsidR="00C24CDF">
        <w:t>Univerza in članice univerze izvajajo inovacijsko dejavnost v okviru nacionalnih, mednarodnih in lastnih razvojnih in inovacijskih programov in projektov ter drugih oblik razvojnega in inovacijskega dela, vključno s prenosom znanja in tehnologij ter upravljanjem pravic intelektualne lastnine.</w:t>
      </w:r>
      <w:r w:rsidR="00EF54C0">
        <w:t xml:space="preserve"> </w:t>
      </w:r>
      <w:r w:rsidR="00C24CDF">
        <w:t>Spodbujajo tudi uporabo rezultatov raziskovalne, razvojne, inovacijske in umetniške dejavnosti v izobraževalnem, družbenem in gospodarskem okolju.</w:t>
      </w:r>
    </w:p>
    <w:p w14:paraId="45234015" w14:textId="679B84F6" w:rsidR="00C24CDF" w:rsidRDefault="00283DE4" w:rsidP="00865653">
      <w:r>
        <w:t xml:space="preserve">(4) </w:t>
      </w:r>
      <w:r w:rsidR="00C24CDF">
        <w:t>Univerza in članice univerze lahko opravljajo svetovalno, razvojno, strokovno, umetniško in drugo delo za tretje osebe, če le-to ne ovira izvajanja javne službe in izpolnjevanja drugih obveznosti univerze oziroma članice univerze ter je zagotovljeno povračilo stroškov</w:t>
      </w:r>
      <w:r w:rsidR="58057F68">
        <w:t>, ki nastanejo pri opravljanju tega dela.</w:t>
      </w:r>
    </w:p>
    <w:p w14:paraId="745E3C78" w14:textId="369034D2" w:rsidR="00C24CDF" w:rsidRPr="00122E28" w:rsidRDefault="00283DE4" w:rsidP="00865653">
      <w:r w:rsidRPr="00283DE4">
        <w:t>(</w:t>
      </w:r>
      <w:r>
        <w:t>5</w:t>
      </w:r>
      <w:r w:rsidRPr="00283DE4">
        <w:t xml:space="preserve">) </w:t>
      </w:r>
      <w:r w:rsidR="00C24CDF" w:rsidRPr="00122E28">
        <w:t>Pri izvajanju dejavnosti iz tega člena</w:t>
      </w:r>
      <w:r w:rsidR="00122E28" w:rsidRPr="00122E28">
        <w:t xml:space="preserve"> </w:t>
      </w:r>
      <w:r w:rsidR="00C24CDF" w:rsidRPr="00122E28">
        <w:t>morajo biti ustrezno urejeni uporaba raziskovalne in umetniške infrastrukture, pravice intelektualne lastnine, varovanje osebnih podatkov ter preprečevanje nasprotja interesov.</w:t>
      </w:r>
    </w:p>
    <w:p w14:paraId="5E42B570" w14:textId="5FA6E034" w:rsidR="00C24CDF" w:rsidRDefault="00C24CDF" w:rsidP="000E4F51">
      <w:pPr>
        <w:pStyle w:val="len"/>
        <w:spacing w:line="240" w:lineRule="auto"/>
      </w:pPr>
      <w:r w:rsidRPr="0035763B">
        <w:t>člen</w:t>
      </w:r>
    </w:p>
    <w:p w14:paraId="40376E9E" w14:textId="54C75E2C" w:rsidR="00C24CDF" w:rsidRPr="00122E28" w:rsidRDefault="00283DE4" w:rsidP="00C24CDF">
      <w:r>
        <w:t xml:space="preserve">(1) </w:t>
      </w:r>
      <w:r w:rsidR="00C24CDF">
        <w:t xml:space="preserve">Raziskovalno in umetniško delo izvajajo visokošolski učitelji, znanstveni delavci in visokošolski sodelavci v okviru organizacijskih enot univerze oziroma članic univerze. </w:t>
      </w:r>
    </w:p>
    <w:p w14:paraId="299B7094" w14:textId="23E3641B" w:rsidR="00C24CDF" w:rsidRDefault="00283DE4" w:rsidP="00C24CDF">
      <w:r>
        <w:t xml:space="preserve">(2) </w:t>
      </w:r>
      <w:r w:rsidR="00C24CDF">
        <w:t xml:space="preserve">Izjemoma lahko rektor na predlog </w:t>
      </w:r>
      <w:r w:rsidR="00F6423A">
        <w:t xml:space="preserve">senata </w:t>
      </w:r>
      <w:r>
        <w:t>fakultete</w:t>
      </w:r>
      <w:r w:rsidR="00C24CDF">
        <w:t xml:space="preserve"> dovoli posameznemu visokošolskemu učitelju, znanstvenemu delavcu</w:t>
      </w:r>
      <w:r w:rsidR="00EC1212">
        <w:t xml:space="preserve"> oziroma</w:t>
      </w:r>
      <w:r w:rsidR="00C24CDF">
        <w:t xml:space="preserve"> visokošolskemu sodelavcu, da opravlja del svojega raziskovalnega in umetniškega dela izven programa iz 1</w:t>
      </w:r>
      <w:r w:rsidR="00E0346E">
        <w:t>1</w:t>
      </w:r>
      <w:r w:rsidR="363A8AB1">
        <w:t>1</w:t>
      </w:r>
      <w:r w:rsidR="00C24CDF">
        <w:t xml:space="preserve">. člena tega </w:t>
      </w:r>
      <w:r w:rsidR="00E0346E">
        <w:t>s</w:t>
      </w:r>
      <w:r w:rsidR="00C24CDF">
        <w:t xml:space="preserve">tatuta. </w:t>
      </w:r>
    </w:p>
    <w:p w14:paraId="4B3A94B0" w14:textId="3FE90F6B" w:rsidR="00C24CDF" w:rsidRDefault="00672498" w:rsidP="000E4F51">
      <w:pPr>
        <w:pStyle w:val="len"/>
        <w:spacing w:line="240" w:lineRule="auto"/>
      </w:pPr>
      <w:r>
        <w:t>člen</w:t>
      </w:r>
    </w:p>
    <w:p w14:paraId="355DDB48" w14:textId="60DFA349" w:rsidR="00672498" w:rsidRDefault="00C24CDF" w:rsidP="00672498">
      <w:r>
        <w:t xml:space="preserve">Univerza in članice univerze izvajajo evidentiranje raziskovalne, </w:t>
      </w:r>
      <w:r w:rsidR="7F11CBBD">
        <w:t>umetniške in</w:t>
      </w:r>
      <w:r w:rsidR="00245C16">
        <w:t xml:space="preserve"> </w:t>
      </w:r>
      <w:r>
        <w:t>inovacijske</w:t>
      </w:r>
      <w:r w:rsidR="27943EF0">
        <w:t xml:space="preserve"> </w:t>
      </w:r>
      <w:r>
        <w:t xml:space="preserve">dejavnosti za potrebe načrtovanja, spremljanja, vrednotenja in poročanja. Članice univerze so dolžne pristojnim službam univerze sproti posredovati podatke o raziskovalni, </w:t>
      </w:r>
      <w:r w:rsidR="1BC57B86">
        <w:t>umetniški in</w:t>
      </w:r>
      <w:r>
        <w:t xml:space="preserve"> inovacijski dejavnosti visokošolskih učiteljev, znanstvenih delavcev in visokošolskih sodelavcev. </w:t>
      </w:r>
    </w:p>
    <w:p w14:paraId="21670340" w14:textId="5318AD7D" w:rsidR="00C24CDF" w:rsidRDefault="00C24CDF" w:rsidP="000E4F51">
      <w:pPr>
        <w:pStyle w:val="len"/>
      </w:pPr>
      <w:r w:rsidRPr="0035763B">
        <w:t>člen</w:t>
      </w:r>
    </w:p>
    <w:p w14:paraId="07F46387" w14:textId="34DA409A" w:rsidR="00C24CDF" w:rsidRDefault="00C24CDF" w:rsidP="00C24CDF">
      <w:r>
        <w:t>Pri izvajanju projektov, javnih pooblastil, opravljanju svetovalnega in drugega dela zaračunavajo</w:t>
      </w:r>
      <w:r w:rsidR="21A4DB32">
        <w:t xml:space="preserve"> univerza in</w:t>
      </w:r>
      <w:r>
        <w:t xml:space="preserve"> članice univerze stroške po tarifi, ki jo sprejme Upravni odbor </w:t>
      </w:r>
      <w:r w:rsidR="00D535A0">
        <w:t>Univerze v Mariboru</w:t>
      </w:r>
      <w:r>
        <w:t xml:space="preserve">. </w:t>
      </w:r>
    </w:p>
    <w:p w14:paraId="25FC8C28" w14:textId="352FD647" w:rsidR="00D93AD3" w:rsidRDefault="001D43F0" w:rsidP="000E4F51">
      <w:pPr>
        <w:pStyle w:val="Naslov1"/>
      </w:pPr>
      <w:r>
        <w:lastRenderedPageBreak/>
        <w:t>VISOKOŠOLSKI IN DRUGI DELAVCI</w:t>
      </w:r>
    </w:p>
    <w:p w14:paraId="2DB43CEC" w14:textId="6E95E15A" w:rsidR="001D43F0" w:rsidRDefault="001D43F0" w:rsidP="000E4F51">
      <w:pPr>
        <w:pStyle w:val="Naslov2"/>
      </w:pPr>
      <w:r>
        <w:t>Splošna določila</w:t>
      </w:r>
    </w:p>
    <w:p w14:paraId="01E78881" w14:textId="5FB2586E" w:rsidR="007B0629" w:rsidRPr="007B0629" w:rsidRDefault="007B0629" w:rsidP="000E4F51">
      <w:pPr>
        <w:pStyle w:val="len"/>
      </w:pPr>
      <w:r>
        <w:t>člen</w:t>
      </w:r>
    </w:p>
    <w:p w14:paraId="102567B0" w14:textId="3117A83F" w:rsidR="00E47F75" w:rsidRPr="0035763B" w:rsidRDefault="005B12ED" w:rsidP="00E47F75">
      <w:r>
        <w:t xml:space="preserve">(1) </w:t>
      </w:r>
      <w:r w:rsidR="00E47F75">
        <w:t xml:space="preserve">Delo na univerzi opravljajo visokošolski učitelji, znanstveni delavci in visokošolski sodelavci, drugi sodelavci pri izvajanju pedagoškega procesa ter drugi delavci, ki opravljajo upravno-administrativna, strokovno-tehnična in druga dela kot svoj glavni poklic. </w:t>
      </w:r>
    </w:p>
    <w:p w14:paraId="06078383" w14:textId="305A610A" w:rsidR="00E47F75" w:rsidRPr="0035763B" w:rsidRDefault="005B12ED" w:rsidP="00E47F75">
      <w:r>
        <w:t xml:space="preserve">(2) </w:t>
      </w:r>
      <w:r w:rsidR="007B0629">
        <w:t>Delavci univerze</w:t>
      </w:r>
      <w:r w:rsidR="00E47F75" w:rsidRPr="0035763B">
        <w:t xml:space="preserve"> opravljajo visokošolsko in drugo dejavnost v skladu s poklicno etiko in se morajo pri svojem delu vzdržati vsakršne politične dejavnosti. </w:t>
      </w:r>
    </w:p>
    <w:p w14:paraId="3982DB03" w14:textId="731E5E15" w:rsidR="001D43F0" w:rsidRDefault="007B0629" w:rsidP="000E4F51">
      <w:pPr>
        <w:pStyle w:val="Naslov2"/>
      </w:pPr>
      <w:r>
        <w:t xml:space="preserve">Visokošolski učitelji, znanstveni delavci, visokošolski sodelavci in </w:t>
      </w:r>
      <w:r w:rsidR="00B86CED">
        <w:t>drugi sodelavci pri izvajanju pedagoškega procesa</w:t>
      </w:r>
    </w:p>
    <w:p w14:paraId="5A0A8CF9" w14:textId="2548B01D" w:rsidR="000E0F3A" w:rsidRPr="000E0F3A" w:rsidRDefault="007A2DEF" w:rsidP="000E4F51">
      <w:pPr>
        <w:pStyle w:val="len"/>
      </w:pPr>
      <w:r>
        <w:t>č</w:t>
      </w:r>
      <w:r w:rsidR="000E0F3A">
        <w:t>len</w:t>
      </w:r>
    </w:p>
    <w:p w14:paraId="4575C4D5" w14:textId="55E626EC" w:rsidR="000E0F3A" w:rsidRDefault="002F1C02" w:rsidP="000E0F3A">
      <w:r>
        <w:t xml:space="preserve">(1) </w:t>
      </w:r>
      <w:r w:rsidR="000E0F3A">
        <w:t xml:space="preserve">Visokošolsko izobraževalno, znanstvenoraziskovalno in umetniško delo opravljajo visokošolski učitelji, znanstveni delavci in visokošolski sodelavci, ki </w:t>
      </w:r>
      <w:r w:rsidR="00855255">
        <w:t>imajo ustrezen naziv</w:t>
      </w:r>
      <w:r w:rsidR="000E0F3A">
        <w:t xml:space="preserve"> po zakonu in tem </w:t>
      </w:r>
      <w:r w:rsidR="00AC5530">
        <w:t>s</w:t>
      </w:r>
      <w:r w:rsidR="000E0F3A">
        <w:t xml:space="preserve">tatutu. </w:t>
      </w:r>
    </w:p>
    <w:p w14:paraId="520CF8B1" w14:textId="536408E4" w:rsidR="000E0F3A" w:rsidRDefault="002F1C02" w:rsidP="000E0F3A">
      <w:pPr>
        <w:rPr>
          <w:sz w:val="24"/>
          <w:szCs w:val="24"/>
        </w:rPr>
      </w:pPr>
      <w:r>
        <w:t xml:space="preserve">(2) </w:t>
      </w:r>
      <w:r w:rsidR="000E0F3A" w:rsidRPr="00533C30">
        <w:t>Kot drugi sodelavci pri izvajanju pedagoškega procesa, ki se ne izvolijo v naziv, sodelujejo korepetitor in strokovni sodelavec pri pedagoškem procesu</w:t>
      </w:r>
      <w:r w:rsidR="000E0F3A" w:rsidRPr="000E0F3A">
        <w:t>.</w:t>
      </w:r>
    </w:p>
    <w:p w14:paraId="7E11CFD9" w14:textId="45DBDCB1" w:rsidR="00626ABC" w:rsidRDefault="00626ABC" w:rsidP="000E4F51">
      <w:pPr>
        <w:pStyle w:val="len"/>
        <w:spacing w:line="240" w:lineRule="auto"/>
      </w:pPr>
      <w:r w:rsidRPr="0035763B">
        <w:t>člen</w:t>
      </w:r>
    </w:p>
    <w:p w14:paraId="0C5FBE1B" w14:textId="35E46D7E" w:rsidR="00626ABC" w:rsidRPr="0035763B" w:rsidRDefault="0039309A" w:rsidP="00626ABC">
      <w:r>
        <w:t xml:space="preserve">(1) </w:t>
      </w:r>
      <w:r w:rsidR="00626ABC" w:rsidRPr="0035763B">
        <w:t xml:space="preserve">Nazivi visokošolskih učiteljev so </w:t>
      </w:r>
      <w:r w:rsidR="00E95CA3">
        <w:t>d</w:t>
      </w:r>
      <w:r w:rsidR="00626ABC" w:rsidRPr="0035763B">
        <w:t>ocent, izredni profesor</w:t>
      </w:r>
      <w:r w:rsidR="00B9189F">
        <w:t>,</w:t>
      </w:r>
      <w:r w:rsidR="00626ABC" w:rsidRPr="0035763B">
        <w:t xml:space="preserve"> redni profesor</w:t>
      </w:r>
      <w:r w:rsidR="00B9189F">
        <w:t xml:space="preserve"> in lektor</w:t>
      </w:r>
      <w:r w:rsidR="00626ABC" w:rsidRPr="0035763B">
        <w:t xml:space="preserve">. Visokošolski učitelji v visokošolskih strokovnih programih so tudi predavatelji in višji predavatelji. </w:t>
      </w:r>
    </w:p>
    <w:p w14:paraId="500CD877" w14:textId="16728549" w:rsidR="00626ABC" w:rsidRPr="0035763B" w:rsidRDefault="0039309A" w:rsidP="00626ABC">
      <w:r>
        <w:t xml:space="preserve">(2) </w:t>
      </w:r>
      <w:r w:rsidR="00626ABC" w:rsidRPr="0035763B">
        <w:t xml:space="preserve">Visokošolski učitelji so nosilci izobraževalnega, raziskovalnega in umetniškega programa. Pri svojem delu sledijo in prispevajo k razvoju znanosti, umetnosti in stroke na področju, za </w:t>
      </w:r>
      <w:r w:rsidR="00D43C9A" w:rsidRPr="0035763B">
        <w:t>kater</w:t>
      </w:r>
      <w:r w:rsidR="00D43C9A">
        <w:t>o</w:t>
      </w:r>
      <w:r w:rsidR="00D43C9A" w:rsidRPr="0035763B">
        <w:t xml:space="preserve"> </w:t>
      </w:r>
      <w:r w:rsidR="00626ABC" w:rsidRPr="0035763B">
        <w:t xml:space="preserve">so izvoljeni, samostojno razvijajo določeno področje znanosti, umetnosti oziroma stroke in skrbijo za prenos tega znanja. </w:t>
      </w:r>
    </w:p>
    <w:p w14:paraId="17D93216" w14:textId="4305524E" w:rsidR="00626ABC" w:rsidRDefault="00626ABC" w:rsidP="000E4F51">
      <w:pPr>
        <w:pStyle w:val="len"/>
        <w:spacing w:line="240" w:lineRule="auto"/>
      </w:pPr>
      <w:r w:rsidRPr="0035763B">
        <w:t>člen</w:t>
      </w:r>
    </w:p>
    <w:p w14:paraId="02633C34" w14:textId="61AE38B7" w:rsidR="00626ABC" w:rsidRPr="0035763B" w:rsidRDefault="00FD55B3" w:rsidP="00626ABC">
      <w:r>
        <w:t xml:space="preserve">(1) </w:t>
      </w:r>
      <w:r w:rsidR="00626ABC" w:rsidRPr="0035763B">
        <w:t xml:space="preserve">Nazivi znanstvenih delavcev so znanstveni sodelavec, višji znanstveni sodelavec in znanstveni svetnik. </w:t>
      </w:r>
    </w:p>
    <w:p w14:paraId="340951EF" w14:textId="15A3F8E5" w:rsidR="00626ABC" w:rsidRPr="0035763B" w:rsidRDefault="00FD55B3" w:rsidP="00626ABC">
      <w:r>
        <w:t xml:space="preserve">(2) </w:t>
      </w:r>
      <w:r w:rsidR="00626ABC" w:rsidRPr="0035763B">
        <w:t xml:space="preserve">Znanstveni delavci izvajajo znanstvenoraziskovalni program. </w:t>
      </w:r>
    </w:p>
    <w:p w14:paraId="64991CC2" w14:textId="5F912352" w:rsidR="00626ABC" w:rsidRPr="0035763B" w:rsidRDefault="00FD55B3" w:rsidP="00626ABC">
      <w:r>
        <w:t xml:space="preserve">(3) </w:t>
      </w:r>
      <w:r w:rsidR="00626ABC" w:rsidRPr="00BF0E50">
        <w:t xml:space="preserve">Znanstveni delavec je lahko izvoljen še v naziv visokošolskega učitelja, če ima preverjene pedagoške sposobnosti in izpolnjuje morebitne zahtevnejše kriterije </w:t>
      </w:r>
      <w:r>
        <w:t>fakultete</w:t>
      </w:r>
      <w:r w:rsidR="00626ABC" w:rsidRPr="00BF0E50">
        <w:t xml:space="preserve"> za področje, na katerem deluje</w:t>
      </w:r>
      <w:r w:rsidR="00626ABC" w:rsidRPr="0035763B">
        <w:t xml:space="preserve">. </w:t>
      </w:r>
    </w:p>
    <w:p w14:paraId="60F134A3" w14:textId="13B00A03" w:rsidR="00626ABC" w:rsidRDefault="00626ABC" w:rsidP="000E4F51">
      <w:pPr>
        <w:pStyle w:val="len"/>
        <w:spacing w:line="240" w:lineRule="auto"/>
      </w:pPr>
      <w:r w:rsidRPr="0035763B">
        <w:lastRenderedPageBreak/>
        <w:t>člen</w:t>
      </w:r>
    </w:p>
    <w:p w14:paraId="53162391" w14:textId="4A2D0FE3" w:rsidR="002F58D8" w:rsidRDefault="00704677" w:rsidP="002F58D8">
      <w:r>
        <w:t xml:space="preserve">(1) </w:t>
      </w:r>
      <w:r w:rsidR="002F58D8" w:rsidRPr="0035763B">
        <w:t>Nazivi visokošolskih sodelavcev so asistent, bibliotekar, strokovni svetnik</w:t>
      </w:r>
      <w:r w:rsidR="002F58D8">
        <w:t>,</w:t>
      </w:r>
      <w:r w:rsidR="002F58D8" w:rsidRPr="0035763B">
        <w:t xml:space="preserve"> višji strokovni sodelavec, strokovni sodelavec in učitelj veščin</w:t>
      </w:r>
      <w:r>
        <w:t>.</w:t>
      </w:r>
    </w:p>
    <w:p w14:paraId="7F7BCC23" w14:textId="50499383" w:rsidR="00626ABC" w:rsidRPr="0035763B" w:rsidRDefault="00704677" w:rsidP="00626ABC">
      <w:r>
        <w:t xml:space="preserve">(2) </w:t>
      </w:r>
      <w:r w:rsidR="00626ABC">
        <w:t xml:space="preserve">Visokošolski sodelavci sodelujejo pri izvajanju izobraževalnega, znanstvenoraziskovalnega in umetniškega dela. </w:t>
      </w:r>
    </w:p>
    <w:p w14:paraId="4B5369D4" w14:textId="242B6851" w:rsidR="00626ABC" w:rsidRDefault="00626ABC" w:rsidP="000E4F51">
      <w:pPr>
        <w:pStyle w:val="len"/>
        <w:spacing w:line="240" w:lineRule="auto"/>
      </w:pPr>
      <w:r w:rsidRPr="0035763B">
        <w:t>člen</w:t>
      </w:r>
    </w:p>
    <w:p w14:paraId="0BF5ED32" w14:textId="5BC9D14E" w:rsidR="000E0F3A" w:rsidRDefault="00626ABC" w:rsidP="00626ABC">
      <w:r>
        <w:t>V naziv visokošolskega učitelja, znanstvenega delavca in visokošolskega sodelavca je lahko izvoljen, kdor poleg izobrazbe in drugih pogojev</w:t>
      </w:r>
      <w:r w:rsidR="00142752">
        <w:t>, določenih v zakonu,</w:t>
      </w:r>
      <w:r>
        <w:t xml:space="preserve"> izpolnjuje tudi zahteve, ki jih določajo merila za izvolitev v naziv</w:t>
      </w:r>
      <w:r w:rsidR="00DF00C6">
        <w:t xml:space="preserve"> visokošolskih učiteljev, znanstvenih delavcev in visokošolskih sodelavcev</w:t>
      </w:r>
      <w:r>
        <w:t xml:space="preserve">, ki jih sprejme Senat </w:t>
      </w:r>
      <w:r w:rsidR="004134D3">
        <w:t>Univerze v Mariboru</w:t>
      </w:r>
      <w:r>
        <w:t>.</w:t>
      </w:r>
    </w:p>
    <w:p w14:paraId="73BC5EEE" w14:textId="5626DE9C" w:rsidR="00990243" w:rsidRDefault="00DC7B13" w:rsidP="000E4F51">
      <w:pPr>
        <w:pStyle w:val="len"/>
        <w:spacing w:line="240" w:lineRule="auto"/>
      </w:pPr>
      <w:r>
        <w:t>člen</w:t>
      </w:r>
    </w:p>
    <w:p w14:paraId="33221024" w14:textId="1085F757" w:rsidR="00F22A99" w:rsidRDefault="00F22A99" w:rsidP="00F22A99">
      <w:r>
        <w:t xml:space="preserve">(1) Docente, izredne profesorje, višje predavatelje, predavatelje, lektorje, znanstvene sodelavce in višje znanstvene sodelavce voli za dobo petih let (v nadaljevanju: izvolitvena doba) senat fakultete. </w:t>
      </w:r>
    </w:p>
    <w:p w14:paraId="3CD210F1" w14:textId="59F9FB7A" w:rsidR="00F22A99" w:rsidRDefault="00F22A99" w:rsidP="00F22A99">
      <w:r>
        <w:t xml:space="preserve">(2) Redne profesorje in znanstvene svetnike voli Senat Univerze v Mariboru v trajni naziv. </w:t>
      </w:r>
    </w:p>
    <w:p w14:paraId="61E0BB8D" w14:textId="68E70CAF" w:rsidR="00F22A99" w:rsidRDefault="00F22A99" w:rsidP="00F22A99">
      <w:r>
        <w:t xml:space="preserve">(3) Visokošolske sodelavce voli senat fakultete v trajni naziv. </w:t>
      </w:r>
    </w:p>
    <w:p w14:paraId="40656F68" w14:textId="326B7290" w:rsidR="00F22A99" w:rsidRDefault="00F22A99" w:rsidP="00F22A99">
      <w:r>
        <w:t xml:space="preserve">(4) Asistente voli za dobo treh let senat fakultete. </w:t>
      </w:r>
    </w:p>
    <w:p w14:paraId="45B3F049" w14:textId="2B5D8C14" w:rsidR="00990243" w:rsidRPr="00B375AE" w:rsidRDefault="008C6C2E" w:rsidP="000E4F51">
      <w:pPr>
        <w:pStyle w:val="len"/>
        <w:spacing w:line="240" w:lineRule="auto"/>
      </w:pPr>
      <w:r w:rsidRPr="00B375AE">
        <w:t xml:space="preserve"> </w:t>
      </w:r>
      <w:r w:rsidR="00990243" w:rsidRPr="00B375AE">
        <w:t>člen</w:t>
      </w:r>
    </w:p>
    <w:p w14:paraId="23160D9E" w14:textId="754425B4" w:rsidR="00990243" w:rsidRDefault="00EB55CC" w:rsidP="00990243">
      <w:r>
        <w:t xml:space="preserve">(1) </w:t>
      </w:r>
      <w:r w:rsidR="00990243" w:rsidRPr="006520C0">
        <w:t>N</w:t>
      </w:r>
      <w:r w:rsidR="00EC60A1">
        <w:t>aziv, pridobljen n</w:t>
      </w:r>
      <w:r w:rsidR="00990243" w:rsidRPr="006520C0">
        <w:t>a drugi univerz</w:t>
      </w:r>
      <w:r w:rsidR="006A21AF">
        <w:t>i</w:t>
      </w:r>
      <w:r w:rsidR="00990243" w:rsidRPr="006520C0">
        <w:t xml:space="preserve"> oziroma v tujini</w:t>
      </w:r>
      <w:r w:rsidR="00EC60A1">
        <w:t>,</w:t>
      </w:r>
      <w:r w:rsidR="00990243" w:rsidRPr="006520C0">
        <w:t xml:space="preserve"> </w:t>
      </w:r>
      <w:r>
        <w:t>Univerza v Mariboru</w:t>
      </w:r>
      <w:r w:rsidRPr="006520C0">
        <w:t xml:space="preserve"> </w:t>
      </w:r>
      <w:r w:rsidR="00990243" w:rsidRPr="006520C0">
        <w:t>prizna v skladu z merili in po postopku, določen</w:t>
      </w:r>
      <w:r w:rsidR="003708D4">
        <w:t>e</w:t>
      </w:r>
      <w:r w:rsidR="00990243" w:rsidRPr="006520C0">
        <w:t>m s splošnim aktom</w:t>
      </w:r>
      <w:r w:rsidR="00007E37">
        <w:t xml:space="preserve"> univerze</w:t>
      </w:r>
      <w:r w:rsidR="00990243" w:rsidRPr="006520C0">
        <w:t xml:space="preserve">. </w:t>
      </w:r>
      <w:r w:rsidR="00243B2E">
        <w:t>Priznan</w:t>
      </w:r>
      <w:r w:rsidR="00F26BF8">
        <w:t>i</w:t>
      </w:r>
      <w:r w:rsidR="00243B2E">
        <w:t xml:space="preserve"> naziv</w:t>
      </w:r>
      <w:r w:rsidR="00990243" w:rsidRPr="006520C0">
        <w:t xml:space="preserve"> velja </w:t>
      </w:r>
      <w:r w:rsidR="00E130A6">
        <w:t>do izteka veljavnosti naziva, pridobljenega na drugi univerzi, vendar</w:t>
      </w:r>
      <w:r w:rsidR="00990243" w:rsidRPr="006520C0">
        <w:t xml:space="preserve"> največ za </w:t>
      </w:r>
      <w:r w:rsidR="00DC730C">
        <w:t>izvolitveno dobo iz 1</w:t>
      </w:r>
      <w:r w:rsidR="00B258C9">
        <w:t>2</w:t>
      </w:r>
      <w:r w:rsidR="000D649D">
        <w:t>2</w:t>
      </w:r>
      <w:r w:rsidR="00DC730C">
        <w:t>. člena tega statuta</w:t>
      </w:r>
      <w:r w:rsidR="00990243" w:rsidRPr="006520C0">
        <w:t xml:space="preserve">. Univerza v Mariboru lahko v </w:t>
      </w:r>
      <w:r w:rsidR="003D0F03" w:rsidRPr="006520C0">
        <w:t>sporazum</w:t>
      </w:r>
      <w:r w:rsidR="003D0F03">
        <w:t>u</w:t>
      </w:r>
      <w:r w:rsidR="003D0F03" w:rsidRPr="006520C0">
        <w:t xml:space="preserve"> </w:t>
      </w:r>
      <w:r w:rsidR="00990243" w:rsidRPr="006520C0">
        <w:t xml:space="preserve">s </w:t>
      </w:r>
      <w:r w:rsidR="003D0F03" w:rsidRPr="006520C0">
        <w:t>posamezn</w:t>
      </w:r>
      <w:r w:rsidR="003D0F03">
        <w:t>o</w:t>
      </w:r>
      <w:r w:rsidR="003D0F03" w:rsidRPr="006520C0">
        <w:t xml:space="preserve"> univerz</w:t>
      </w:r>
      <w:r w:rsidR="003D0F03">
        <w:t>o</w:t>
      </w:r>
      <w:r w:rsidR="003D0F03" w:rsidRPr="006520C0">
        <w:t xml:space="preserve"> </w:t>
      </w:r>
      <w:r w:rsidR="00990243" w:rsidRPr="006520C0">
        <w:t xml:space="preserve">priznavanje nazivov </w:t>
      </w:r>
      <w:r w:rsidR="00847940" w:rsidRPr="006520C0">
        <w:t xml:space="preserve">uredi </w:t>
      </w:r>
      <w:r w:rsidR="00990243" w:rsidRPr="006520C0">
        <w:t>drugače</w:t>
      </w:r>
      <w:r w:rsidR="00990243" w:rsidRPr="0035763B">
        <w:t xml:space="preserve">. </w:t>
      </w:r>
    </w:p>
    <w:p w14:paraId="20152BDC" w14:textId="2B4CCD54" w:rsidR="00990243" w:rsidRPr="0035763B" w:rsidRDefault="00EB55CC" w:rsidP="00990243">
      <w:r>
        <w:t xml:space="preserve">(2) </w:t>
      </w:r>
      <w:r w:rsidR="00223A21">
        <w:t>Naziv</w:t>
      </w:r>
      <w:r w:rsidR="000415CF" w:rsidRPr="000415CF">
        <w:t>, pridobljen izven Univerze v Mariboru, se za namene začasnega opravljanja pedagoških, znanstvenih ali umetniških del na Univerzi v Mariboru ter za namene postopkov pridobivanja</w:t>
      </w:r>
      <w:r w:rsidR="00EF54C0">
        <w:t xml:space="preserve"> </w:t>
      </w:r>
      <w:r w:rsidR="000415CF" w:rsidRPr="000415CF">
        <w:t>akreditacije visokošolskega zavoda, ki ga ustanavlja Univerz</w:t>
      </w:r>
      <w:r w:rsidR="00223A21">
        <w:t>a</w:t>
      </w:r>
      <w:r w:rsidR="000415CF" w:rsidRPr="000415CF">
        <w:t xml:space="preserve"> v Mariboru, ali </w:t>
      </w:r>
      <w:r w:rsidR="00CA470E">
        <w:t>postopkov</w:t>
      </w:r>
      <w:r w:rsidR="000415CF" w:rsidRPr="000415CF">
        <w:t xml:space="preserve"> akreditacije študijskega programa Univerze v Mariboru šteje za priznan</w:t>
      </w:r>
      <w:r w:rsidR="00444E41">
        <w:t>ega</w:t>
      </w:r>
      <w:r w:rsidR="000415CF" w:rsidRPr="000415CF">
        <w:t xml:space="preserve"> brez izvedbe posebnega postopka priznavanja</w:t>
      </w:r>
      <w:r w:rsidR="000415CF" w:rsidRPr="000415CF" w:rsidDel="0085670E">
        <w:t xml:space="preserve"> </w:t>
      </w:r>
      <w:r w:rsidR="002C0F2B">
        <w:t>iz prejšnjega odstavka</w:t>
      </w:r>
      <w:r w:rsidR="000415CF" w:rsidRPr="000415CF">
        <w:t>.</w:t>
      </w:r>
    </w:p>
    <w:p w14:paraId="31C17722" w14:textId="2B917D75" w:rsidR="00990243" w:rsidRPr="0035763B" w:rsidRDefault="00990243" w:rsidP="000E4F51">
      <w:pPr>
        <w:pStyle w:val="len"/>
        <w:spacing w:line="240" w:lineRule="auto"/>
      </w:pPr>
      <w:r w:rsidRPr="0035763B">
        <w:t>člen</w:t>
      </w:r>
    </w:p>
    <w:p w14:paraId="660422EC" w14:textId="1797CA69" w:rsidR="00990243" w:rsidRPr="0035763B" w:rsidRDefault="00324A84" w:rsidP="00990243">
      <w:r>
        <w:t xml:space="preserve">(1) </w:t>
      </w:r>
      <w:r w:rsidR="00990243" w:rsidRPr="0035763B">
        <w:t xml:space="preserve">Izvolitvena doba </w:t>
      </w:r>
      <w:r w:rsidR="00BB263C" w:rsidRPr="0035763B">
        <w:t>visokošolsk</w:t>
      </w:r>
      <w:r w:rsidR="00BB263C">
        <w:t>ega</w:t>
      </w:r>
      <w:r w:rsidR="00BB263C" w:rsidRPr="0035763B">
        <w:t xml:space="preserve"> učitelj</w:t>
      </w:r>
      <w:r w:rsidR="00BB263C">
        <w:t>a</w:t>
      </w:r>
      <w:r w:rsidR="00990243" w:rsidRPr="0035763B">
        <w:t xml:space="preserve">, </w:t>
      </w:r>
      <w:r w:rsidR="00BB263C" w:rsidRPr="0035763B">
        <w:t>znanstven</w:t>
      </w:r>
      <w:r w:rsidR="00BB263C">
        <w:t>ega</w:t>
      </w:r>
      <w:r w:rsidR="00BB263C" w:rsidRPr="0035763B">
        <w:t xml:space="preserve"> delavc</w:t>
      </w:r>
      <w:r w:rsidR="00BB263C">
        <w:t>a ali</w:t>
      </w:r>
      <w:r w:rsidR="00BB263C" w:rsidRPr="0035763B">
        <w:t xml:space="preserve"> visokošolsk</w:t>
      </w:r>
      <w:r w:rsidR="00BB263C">
        <w:t xml:space="preserve">ega </w:t>
      </w:r>
      <w:r w:rsidR="00BB263C" w:rsidRPr="0035763B">
        <w:t>sodelavc</w:t>
      </w:r>
      <w:r w:rsidR="00BB263C">
        <w:t>a</w:t>
      </w:r>
      <w:r w:rsidR="00990243" w:rsidRPr="0035763B">
        <w:t xml:space="preserve"> se lahko podaljša za čas odsotnosti z dela zaradi starševskega dopusta, služenja vojaškega roka, opravljanja funkcije na državnem ali mednarodnem nivoju v okviru zaposlitve izven U</w:t>
      </w:r>
      <w:r w:rsidR="00B369D9">
        <w:t xml:space="preserve">niverze v </w:t>
      </w:r>
      <w:r w:rsidR="00990243" w:rsidRPr="0035763B">
        <w:t>M</w:t>
      </w:r>
      <w:r w:rsidR="00B369D9">
        <w:t>ariboru</w:t>
      </w:r>
      <w:r w:rsidR="00990243" w:rsidRPr="0035763B">
        <w:t xml:space="preserve"> ali če ima oseba dolgotrajne zdravstvene težave. Pogoj za podaljšanje je pozitivno mnenje </w:t>
      </w:r>
      <w:r w:rsidR="00990243">
        <w:t>s</w:t>
      </w:r>
      <w:r w:rsidR="00990243" w:rsidRPr="0035763B">
        <w:t xml:space="preserve">enata </w:t>
      </w:r>
      <w:r w:rsidR="00B369D9">
        <w:t>fakultete</w:t>
      </w:r>
      <w:r w:rsidR="00990243" w:rsidRPr="0035763B">
        <w:t>, na kateri je oseba zaposlena</w:t>
      </w:r>
      <w:r w:rsidR="00064F2B">
        <w:t xml:space="preserve"> oziroma opravlja pedagoško delo</w:t>
      </w:r>
      <w:r w:rsidR="00990243" w:rsidRPr="0035763B">
        <w:t xml:space="preserve">, v primeru opravljanja funkcije na državnem ali mednarodnem nivoju pa </w:t>
      </w:r>
      <w:r w:rsidR="00BA24CA">
        <w:t xml:space="preserve">predhodno mnenje </w:t>
      </w:r>
      <w:r w:rsidR="00990243" w:rsidRPr="0035763B">
        <w:t xml:space="preserve">Senata </w:t>
      </w:r>
      <w:r w:rsidR="00B369D9">
        <w:t>Univerze v Mariboru</w:t>
      </w:r>
      <w:r w:rsidR="00990243" w:rsidRPr="0035763B">
        <w:t xml:space="preserve">. </w:t>
      </w:r>
    </w:p>
    <w:p w14:paraId="47BCB431" w14:textId="66F8DC7F" w:rsidR="00990243" w:rsidRPr="0035763B" w:rsidRDefault="00324A84" w:rsidP="00990243">
      <w:r>
        <w:t xml:space="preserve">(2) </w:t>
      </w:r>
      <w:r w:rsidR="00990243" w:rsidRPr="0035763B">
        <w:t>Odločbo o podaljšanju izvolitvene dobe izda na predlog visokošolskega učitelja, znanstvenega delavca ali visokošolskega sodelavca dekan</w:t>
      </w:r>
      <w:r w:rsidR="00F07376">
        <w:t xml:space="preserve"> fakultete</w:t>
      </w:r>
      <w:r w:rsidR="00990243" w:rsidRPr="0035763B">
        <w:t xml:space="preserve">, na kateri </w:t>
      </w:r>
      <w:r w:rsidR="00990243">
        <w:t xml:space="preserve">je visokošolski </w:t>
      </w:r>
      <w:r w:rsidR="00990243" w:rsidRPr="0035763B">
        <w:t xml:space="preserve">učitelj, znanstveni delavec ali visokošolski sodelavec </w:t>
      </w:r>
      <w:r w:rsidR="00412F10">
        <w:t>zaposlen oziroma opravlja pedagoško delo</w:t>
      </w:r>
      <w:r w:rsidR="00990243" w:rsidRPr="0035763B">
        <w:t xml:space="preserve">, v primeru </w:t>
      </w:r>
      <w:r w:rsidR="00566780" w:rsidRPr="00566780">
        <w:t xml:space="preserve">opravljanja funkcije na državnem ali mednarodnem nivoju </w:t>
      </w:r>
      <w:r w:rsidR="00990243" w:rsidRPr="0035763B">
        <w:t xml:space="preserve">pa rektor. </w:t>
      </w:r>
    </w:p>
    <w:p w14:paraId="2D598A54" w14:textId="33FBA9F0" w:rsidR="00990243" w:rsidRPr="0035763B" w:rsidRDefault="00324A84" w:rsidP="00990243">
      <w:r>
        <w:lastRenderedPageBreak/>
        <w:t xml:space="preserve">(3) </w:t>
      </w:r>
      <w:r w:rsidR="00990243" w:rsidRPr="0035763B">
        <w:t xml:space="preserve">Kandidat ima pravico do podaljšanja izvolitvene dobe, </w:t>
      </w:r>
      <w:r w:rsidR="00990243">
        <w:t>če</w:t>
      </w:r>
      <w:r w:rsidR="00990243" w:rsidRPr="0035763B">
        <w:t xml:space="preserve"> je razlog za podaljšanje obstajal v času veljavne izvolitve v naziv in kandidat pravico uveljavlja pred potekom iste izvolitve v naziv. </w:t>
      </w:r>
    </w:p>
    <w:p w14:paraId="5F1C79C7" w14:textId="59A1E203" w:rsidR="00990243" w:rsidRPr="0035763B" w:rsidRDefault="00324A84" w:rsidP="00990243">
      <w:r>
        <w:t xml:space="preserve">(4) </w:t>
      </w:r>
      <w:r w:rsidR="00990243" w:rsidRPr="0035763B">
        <w:t xml:space="preserve">Nastop razloga podaljšanja se upošteva največ od </w:t>
      </w:r>
      <w:r w:rsidR="00B758D2">
        <w:t>za</w:t>
      </w:r>
      <w:r w:rsidR="00B758D2" w:rsidRPr="0035763B">
        <w:t xml:space="preserve">četka </w:t>
      </w:r>
      <w:r w:rsidR="00990243" w:rsidRPr="0035763B">
        <w:t>izvolitve v naziv, v okviru katere kandidat uveljavlja svojo pravico. V nobenem primeru skupno podaljšanje ne more biti daljše od izvolitvene dobe, ki jo določa</w:t>
      </w:r>
      <w:r w:rsidR="00990243">
        <w:t xml:space="preserve"> ta </w:t>
      </w:r>
      <w:r w:rsidR="00EB55CC">
        <w:t>s</w:t>
      </w:r>
      <w:r w:rsidR="00990243">
        <w:t>tatut</w:t>
      </w:r>
      <w:r w:rsidR="00990243" w:rsidRPr="0035763B">
        <w:t xml:space="preserve">. </w:t>
      </w:r>
    </w:p>
    <w:p w14:paraId="2F4D6CDF" w14:textId="2BDADA19" w:rsidR="00990243" w:rsidRDefault="00990243" w:rsidP="000E4F51">
      <w:pPr>
        <w:pStyle w:val="len"/>
        <w:spacing w:line="240" w:lineRule="auto"/>
      </w:pPr>
      <w:r w:rsidRPr="0035763B">
        <w:t>člen</w:t>
      </w:r>
    </w:p>
    <w:p w14:paraId="485676F6" w14:textId="2A36934A" w:rsidR="00990243" w:rsidRPr="0035763B" w:rsidRDefault="00990243" w:rsidP="00990243">
      <w:r w:rsidRPr="0035763B">
        <w:t xml:space="preserve">Upokojeni visokošolski učitelji, znanstveni delavci in visokošolski sodelavci obdržijo naziv, ki so ga imeli ob upokojitvi. </w:t>
      </w:r>
      <w:r w:rsidRPr="00F138A4">
        <w:t xml:space="preserve">Če opravljajo pedagoško ali znanstvenoraziskovalno delo tudi po upokojitvi, velja naziv za namen opravljanja dela za dobo, kot je navedena v </w:t>
      </w:r>
      <w:r>
        <w:t xml:space="preserve">tem </w:t>
      </w:r>
      <w:r w:rsidR="00005AA3">
        <w:t>s</w:t>
      </w:r>
      <w:r>
        <w:t>tatutu.</w:t>
      </w:r>
    </w:p>
    <w:p w14:paraId="381E8DF0" w14:textId="0523B015" w:rsidR="00990243" w:rsidRPr="0035763B" w:rsidRDefault="00990243" w:rsidP="000E4F51">
      <w:pPr>
        <w:pStyle w:val="len"/>
        <w:spacing w:line="240" w:lineRule="auto"/>
      </w:pPr>
      <w:r w:rsidRPr="0035763B">
        <w:t>člen</w:t>
      </w:r>
    </w:p>
    <w:p w14:paraId="07381079" w14:textId="2D306D1B" w:rsidR="00990243" w:rsidRPr="0035763B" w:rsidRDefault="00B231E7" w:rsidP="00990243">
      <w:r>
        <w:t xml:space="preserve">(1) </w:t>
      </w:r>
      <w:r w:rsidR="00990243">
        <w:t>Če</w:t>
      </w:r>
      <w:r w:rsidR="00990243" w:rsidRPr="0035763B">
        <w:t xml:space="preserve"> visokošolski učitelj, znanstveni delavec </w:t>
      </w:r>
      <w:r w:rsidR="00990243">
        <w:t>oziroma</w:t>
      </w:r>
      <w:r w:rsidR="00990243" w:rsidRPr="0035763B">
        <w:t xml:space="preserve"> visokošolski sodelavec odda vlogo za izvolitev v naziv pravočasno (</w:t>
      </w:r>
      <w:r w:rsidR="00154BE9">
        <w:t>najpozneje</w:t>
      </w:r>
      <w:r w:rsidR="00154BE9" w:rsidRPr="0035763B">
        <w:t xml:space="preserve"> </w:t>
      </w:r>
      <w:r w:rsidR="00EC3367">
        <w:t>šest</w:t>
      </w:r>
      <w:r w:rsidR="00EC3367" w:rsidRPr="0035763B">
        <w:t xml:space="preserve"> </w:t>
      </w:r>
      <w:r w:rsidR="00990243" w:rsidRPr="0035763B">
        <w:t xml:space="preserve">mesecev pred potekom izvolitve), lahko do dokončnosti postopka za </w:t>
      </w:r>
      <w:r w:rsidR="00555C9B">
        <w:t>izvolitev v</w:t>
      </w:r>
      <w:r w:rsidR="00555C9B" w:rsidRPr="0035763B">
        <w:t xml:space="preserve"> </w:t>
      </w:r>
      <w:r w:rsidR="00990243" w:rsidRPr="0035763B">
        <w:t xml:space="preserve">naziv opravlja dosedanje pedagoško in raziskovalno delo </w:t>
      </w:r>
      <w:r w:rsidR="00C97B7E">
        <w:t xml:space="preserve">ter uporablja dotedanji naziv </w:t>
      </w:r>
      <w:r w:rsidR="00990243" w:rsidRPr="0035763B">
        <w:t xml:space="preserve">kljub poteku veljavne izvolitve v naziv. </w:t>
      </w:r>
    </w:p>
    <w:p w14:paraId="0CDCB519" w14:textId="7DFEE4B8" w:rsidR="00990243" w:rsidRPr="0035763B" w:rsidRDefault="00B231E7" w:rsidP="00990243">
      <w:r>
        <w:t xml:space="preserve">(2) </w:t>
      </w:r>
      <w:r w:rsidR="00990243" w:rsidRPr="005E7E65">
        <w:t xml:space="preserve">Če </w:t>
      </w:r>
      <w:r w:rsidR="00990243" w:rsidRPr="0035763B">
        <w:t xml:space="preserve">kandidat v postopku izvolitve </w:t>
      </w:r>
      <w:r w:rsidR="001A5896">
        <w:t xml:space="preserve">v naziv </w:t>
      </w:r>
      <w:r w:rsidR="00990243" w:rsidRPr="0035763B">
        <w:t xml:space="preserve">vloge ne odda pravočasno, vendar še ima veljavno izvolitev v naziv, lahko </w:t>
      </w:r>
      <w:r w:rsidR="00990243">
        <w:t>s</w:t>
      </w:r>
      <w:r w:rsidR="00990243" w:rsidRPr="0035763B">
        <w:t xml:space="preserve">enat </w:t>
      </w:r>
      <w:r w:rsidR="001A5896">
        <w:t>fakultete</w:t>
      </w:r>
      <w:r w:rsidR="001A5896" w:rsidRPr="0035763B">
        <w:t xml:space="preserve"> </w:t>
      </w:r>
      <w:r w:rsidR="00990243" w:rsidRPr="0035763B">
        <w:t xml:space="preserve">na podlagi njegovega predloga </w:t>
      </w:r>
      <w:r w:rsidR="00990243" w:rsidRPr="00047F9D">
        <w:t>najpozneje do poteka veljavne izvolitve v naziv</w:t>
      </w:r>
      <w:r w:rsidR="00990243">
        <w:t xml:space="preserve"> </w:t>
      </w:r>
      <w:r w:rsidR="00990243" w:rsidRPr="0035763B">
        <w:t>izda sklep, da se kandidatu dovoli opravljanje dosedanjega pedagoškega in raziskovalnega dela</w:t>
      </w:r>
      <w:r w:rsidR="00AA08A1">
        <w:t xml:space="preserve"> ter uporabo dotedanjega naziva</w:t>
      </w:r>
      <w:r w:rsidR="00990243" w:rsidRPr="0035763B">
        <w:t xml:space="preserve">, in sicer najdlje do dokončnosti postopka izvolitve v naziv v okviru Univerze v Mariboru. Kandidat in </w:t>
      </w:r>
      <w:r w:rsidR="00990243">
        <w:t>s</w:t>
      </w:r>
      <w:r w:rsidR="00990243" w:rsidRPr="0035763B">
        <w:t xml:space="preserve">enat </w:t>
      </w:r>
      <w:r w:rsidR="001A5896">
        <w:t>fakultete</w:t>
      </w:r>
      <w:r w:rsidR="001A5896" w:rsidRPr="0035763B">
        <w:t xml:space="preserve"> </w:t>
      </w:r>
      <w:r w:rsidR="00990243" w:rsidRPr="0035763B">
        <w:t xml:space="preserve">morata podati razloge, zakaj vloga ni bila oddana pravočasno. </w:t>
      </w:r>
    </w:p>
    <w:p w14:paraId="0A1C29F8" w14:textId="747E568B" w:rsidR="00990243" w:rsidRPr="0035763B" w:rsidRDefault="00B231E7" w:rsidP="00990243">
      <w:r>
        <w:t xml:space="preserve">(3) </w:t>
      </w:r>
      <w:r w:rsidR="00990243" w:rsidRPr="005E7E65">
        <w:t xml:space="preserve">Če </w:t>
      </w:r>
      <w:r w:rsidR="00990243" w:rsidRPr="0035763B">
        <w:t>so izpolnjeni pogoji iz prvega oziroma drugega odstavka tega člena, se šteje, da delavec izpolnjuje zakonske pogoje za zasedbo delovnega mesta</w:t>
      </w:r>
      <w:r w:rsidR="00AC5378">
        <w:t xml:space="preserve"> oziroma za sodelovanje v pedagoškem procesu</w:t>
      </w:r>
      <w:r w:rsidR="00990243" w:rsidRPr="0035763B">
        <w:t xml:space="preserve">. </w:t>
      </w:r>
    </w:p>
    <w:p w14:paraId="44F70570" w14:textId="486FAE1F" w:rsidR="00B86CED" w:rsidRDefault="00AC5378" w:rsidP="000E4F51">
      <w:pPr>
        <w:pStyle w:val="Naslov2"/>
      </w:pPr>
      <w:r>
        <w:t>Pos</w:t>
      </w:r>
      <w:r w:rsidR="004F5D1F">
        <w:t xml:space="preserve">topek </w:t>
      </w:r>
      <w:r w:rsidR="00D66FF7">
        <w:t>izvolitve v naziv</w:t>
      </w:r>
    </w:p>
    <w:p w14:paraId="533E182C" w14:textId="18866046" w:rsidR="00E06352" w:rsidRDefault="00E06352" w:rsidP="000E4F51">
      <w:pPr>
        <w:pStyle w:val="len"/>
        <w:spacing w:line="240" w:lineRule="auto"/>
      </w:pPr>
      <w:r w:rsidRPr="0035763B">
        <w:t>člen</w:t>
      </w:r>
    </w:p>
    <w:p w14:paraId="10323B36" w14:textId="3AF5D103" w:rsidR="00E06352" w:rsidRPr="0035763B" w:rsidRDefault="00846B7D" w:rsidP="00E06352">
      <w:r>
        <w:t xml:space="preserve">(1) </w:t>
      </w:r>
      <w:r w:rsidR="00E06352" w:rsidRPr="0035763B">
        <w:t xml:space="preserve">Postopek za izvolitev ali ponovno izvolitev v naziv visokošolskega učitelja, znanstvenega delavca in visokošolskega sodelavca se začne na osebno prošnjo kandidata, ki jo vloži na rektorat univerze. </w:t>
      </w:r>
    </w:p>
    <w:p w14:paraId="72163751" w14:textId="4FF65D8B" w:rsidR="00E06352" w:rsidRPr="0035763B" w:rsidRDefault="00846B7D" w:rsidP="00E06352">
      <w:r>
        <w:t xml:space="preserve">(2) </w:t>
      </w:r>
      <w:r w:rsidR="00E06352" w:rsidRPr="0035763B">
        <w:t xml:space="preserve">Postopek za izvolitev </w:t>
      </w:r>
      <w:r w:rsidR="001A3C95">
        <w:t xml:space="preserve">v naziv </w:t>
      </w:r>
      <w:r w:rsidR="00E06352" w:rsidRPr="0035763B">
        <w:t xml:space="preserve">se </w:t>
      </w:r>
      <w:r w:rsidR="00E06352">
        <w:t>za</w:t>
      </w:r>
      <w:r w:rsidR="00E06352" w:rsidRPr="0035763B">
        <w:t xml:space="preserve">čne z dnem </w:t>
      </w:r>
      <w:r w:rsidR="00F72094">
        <w:t>prejema</w:t>
      </w:r>
      <w:r w:rsidR="00F72094" w:rsidRPr="0035763B">
        <w:t xml:space="preserve"> </w:t>
      </w:r>
      <w:r w:rsidR="00E06352" w:rsidRPr="0035763B">
        <w:t xml:space="preserve">vloge kandidata. </w:t>
      </w:r>
    </w:p>
    <w:p w14:paraId="5955212D" w14:textId="4573812A" w:rsidR="00E06352" w:rsidRDefault="00E06352" w:rsidP="000E4F51">
      <w:pPr>
        <w:pStyle w:val="len"/>
        <w:spacing w:line="240" w:lineRule="auto"/>
      </w:pPr>
      <w:r w:rsidRPr="0035763B">
        <w:t>člen</w:t>
      </w:r>
    </w:p>
    <w:p w14:paraId="31E693D7" w14:textId="590797D7" w:rsidR="00E06352" w:rsidRPr="0035763B" w:rsidRDefault="00846B7D" w:rsidP="00E06352">
      <w:r>
        <w:t xml:space="preserve">(1) </w:t>
      </w:r>
      <w:r w:rsidR="00E06352">
        <w:t>Vloga mora biti popolna in razumljiva, da jo organ lahko obravnava. Če je vloga nepopolna, nerazumljiva ali ni pravilno sestavljena, strokovna služba univerze pozove kandidata, da pomanjkljivosti odpravi v roku, določenem v zahtevi za dopolnitev. Če kandidat pomanjkljivosti ne odpravi v določenem roku, rektor s sklepom vlogo zavrže. Zoper ta sklep lahko kandidat v 15 dn</w:t>
      </w:r>
      <w:r w:rsidR="0039348B">
        <w:t>eh</w:t>
      </w:r>
      <w:r w:rsidR="00E06352">
        <w:t xml:space="preserve"> od </w:t>
      </w:r>
      <w:r w:rsidR="0039348B">
        <w:t>vročitve</w:t>
      </w:r>
      <w:r w:rsidR="00E06352">
        <w:t xml:space="preserve"> vloži pritožbo na Senat Univerze v Mariboru. </w:t>
      </w:r>
    </w:p>
    <w:p w14:paraId="75C2666F" w14:textId="7412E457" w:rsidR="00E06352" w:rsidRPr="0035763B" w:rsidRDefault="00846B7D" w:rsidP="00E06352">
      <w:r>
        <w:t xml:space="preserve">(2) </w:t>
      </w:r>
      <w:r w:rsidR="00100394">
        <w:t>Če kandidat umakne vlogo</w:t>
      </w:r>
      <w:r w:rsidR="00E06352" w:rsidRPr="0035763B">
        <w:t xml:space="preserve"> v postopku izvolitve v naziv</w:t>
      </w:r>
      <w:r w:rsidR="00100394">
        <w:t>, rektor</w:t>
      </w:r>
      <w:r w:rsidR="00E06352" w:rsidRPr="0035763B">
        <w:t xml:space="preserve"> izda sklep, da se postopek ustavi. </w:t>
      </w:r>
    </w:p>
    <w:p w14:paraId="6A4E261D" w14:textId="419209ED" w:rsidR="00E06352" w:rsidRPr="0035763B" w:rsidRDefault="00E06352" w:rsidP="000E4F51">
      <w:pPr>
        <w:pStyle w:val="len"/>
        <w:spacing w:line="240" w:lineRule="auto"/>
      </w:pPr>
      <w:r w:rsidRPr="0035763B">
        <w:lastRenderedPageBreak/>
        <w:t>člen</w:t>
      </w:r>
    </w:p>
    <w:p w14:paraId="5319082A" w14:textId="2F4FE5A0" w:rsidR="00E06352" w:rsidRPr="0035763B" w:rsidRDefault="000F6B00" w:rsidP="00E06352">
      <w:r>
        <w:t xml:space="preserve">(1) </w:t>
      </w:r>
      <w:r w:rsidR="00E06352" w:rsidRPr="0035763B">
        <w:t xml:space="preserve">Pred odločanjem o izvolitvi v naziv je potrebno pridobiti mnenje strokovnih poročevalcev. </w:t>
      </w:r>
    </w:p>
    <w:p w14:paraId="025B271A" w14:textId="19BBC4B9" w:rsidR="00E06352" w:rsidRPr="0035763B" w:rsidRDefault="000F6B00" w:rsidP="00E06352">
      <w:r>
        <w:t xml:space="preserve">(2) </w:t>
      </w:r>
      <w:r w:rsidR="00E06352" w:rsidRPr="0035763B">
        <w:t xml:space="preserve">Strokovne poročevalce imenuje </w:t>
      </w:r>
      <w:r w:rsidR="00E06352">
        <w:t>s</w:t>
      </w:r>
      <w:r w:rsidR="00E06352" w:rsidRPr="0035763B">
        <w:t xml:space="preserve">enat </w:t>
      </w:r>
      <w:r w:rsidR="004A3B5F">
        <w:t>fakultete</w:t>
      </w:r>
      <w:r w:rsidR="00E06352" w:rsidRPr="0035763B">
        <w:t xml:space="preserve">, pristojna komisija </w:t>
      </w:r>
      <w:r w:rsidR="004A2458">
        <w:t xml:space="preserve">fakultete </w:t>
      </w:r>
      <w:r w:rsidR="00E06352" w:rsidRPr="0035763B">
        <w:t xml:space="preserve">ali rektor. </w:t>
      </w:r>
    </w:p>
    <w:p w14:paraId="7DF7BCE0" w14:textId="284C095E" w:rsidR="00E06352" w:rsidRPr="0035763B" w:rsidRDefault="000F6B00" w:rsidP="00E06352">
      <w:r>
        <w:t xml:space="preserve">(3) </w:t>
      </w:r>
      <w:r w:rsidR="00E06352" w:rsidRPr="00C16DB0">
        <w:t>Strokovni poročevalci v postopku izvolit</w:t>
      </w:r>
      <w:r w:rsidR="00C64FE5">
        <w:t>v</w:t>
      </w:r>
      <w:r w:rsidR="00E06352" w:rsidRPr="00C16DB0">
        <w:t xml:space="preserve">e v naziv imajo vlogo izvedenca po zakonu, ki ureja splošni upravni postopek, in ne morejo sodelovati pri odločanju o izvolitvi v naziv kandidata, za katerega so izdelali strokovno poročilo, na senatu </w:t>
      </w:r>
      <w:r>
        <w:t>fakultete</w:t>
      </w:r>
      <w:r w:rsidR="00E06352" w:rsidRPr="00C16DB0">
        <w:t>, Habilitacijski komisij</w:t>
      </w:r>
      <w:r w:rsidR="00E06352">
        <w:t>i</w:t>
      </w:r>
      <w:r w:rsidR="00E06352" w:rsidRPr="00C16DB0">
        <w:t xml:space="preserve"> Senata </w:t>
      </w:r>
      <w:r>
        <w:t>Univerze v Mariboru</w:t>
      </w:r>
      <w:r w:rsidRPr="00C16DB0">
        <w:t xml:space="preserve"> </w:t>
      </w:r>
      <w:r w:rsidR="00E06352" w:rsidRPr="00C16DB0">
        <w:t xml:space="preserve">ali Senatu </w:t>
      </w:r>
      <w:r>
        <w:t>Univerze v Mariboru</w:t>
      </w:r>
      <w:r w:rsidR="00E06352" w:rsidRPr="0035763B">
        <w:t xml:space="preserve">. </w:t>
      </w:r>
    </w:p>
    <w:p w14:paraId="2415D291" w14:textId="6A737E31" w:rsidR="00E06352" w:rsidRDefault="00E06352" w:rsidP="000E4F51">
      <w:pPr>
        <w:pStyle w:val="len"/>
        <w:spacing w:line="240" w:lineRule="auto"/>
      </w:pPr>
      <w:r w:rsidRPr="0035763B">
        <w:t>člen</w:t>
      </w:r>
    </w:p>
    <w:p w14:paraId="743BD286" w14:textId="3C247DAD" w:rsidR="00E06352" w:rsidRPr="0035763B" w:rsidRDefault="004C478A" w:rsidP="00E06352">
      <w:r>
        <w:t xml:space="preserve">(1) </w:t>
      </w:r>
      <w:r w:rsidR="00E06352" w:rsidRPr="0035763B">
        <w:t xml:space="preserve">Pri kandidatih, ki so v obdobju zadnje izvolitve </w:t>
      </w:r>
      <w:r w:rsidR="00671F3F">
        <w:t xml:space="preserve">v naziv </w:t>
      </w:r>
      <w:r w:rsidR="00E06352" w:rsidRPr="0035763B">
        <w:t xml:space="preserve">sodelovali v pedagoškem procesu ali se prvič volijo v naziv visokošolskega učitelja, je potrebno pred odločanjem o izvolitvi v naziv pridobiti mnenje o pedagoški usposobljenosti. Pedagoška usposobljenost se pri prvi izvolitvi v naziv visokošolskega učitelja izkazuje s preizkusnim predavanjem. </w:t>
      </w:r>
    </w:p>
    <w:p w14:paraId="78978828" w14:textId="13C1FEF8" w:rsidR="00E06352" w:rsidRDefault="004C478A" w:rsidP="00E06352">
      <w:r>
        <w:t>(</w:t>
      </w:r>
      <w:r w:rsidR="007A0302">
        <w:t>2</w:t>
      </w:r>
      <w:r>
        <w:t xml:space="preserve">) </w:t>
      </w:r>
      <w:r w:rsidR="00E06352">
        <w:t>Pri vsaki izvolitvi visokošolskega učitelja ali visokošolskega sodelavca v višji naziv ali ponovni izvolitvi</w:t>
      </w:r>
      <w:r w:rsidR="00EF54C0">
        <w:t xml:space="preserve"> </w:t>
      </w:r>
      <w:r w:rsidR="00E06352">
        <w:t>se</w:t>
      </w:r>
      <w:r w:rsidR="00EF54C0">
        <w:t xml:space="preserve"> </w:t>
      </w:r>
      <w:r w:rsidR="00E06352">
        <w:t>pedagoška</w:t>
      </w:r>
      <w:r w:rsidR="00EF54C0">
        <w:t xml:space="preserve"> </w:t>
      </w:r>
      <w:r w:rsidR="00E06352">
        <w:t>usposobljenost</w:t>
      </w:r>
      <w:r w:rsidR="00EF54C0">
        <w:t xml:space="preserve"> </w:t>
      </w:r>
      <w:r w:rsidR="00E06352">
        <w:t>presoja</w:t>
      </w:r>
      <w:r w:rsidR="00EF54C0">
        <w:t xml:space="preserve"> </w:t>
      </w:r>
      <w:r w:rsidR="00E06352">
        <w:t>na podlagi portfelja pedagoške usposobljenosti in na podlagi</w:t>
      </w:r>
      <w:r w:rsidR="00EF54C0">
        <w:t xml:space="preserve"> </w:t>
      </w:r>
      <w:r w:rsidR="00E06352">
        <w:t>mnenja študentskega sveta</w:t>
      </w:r>
      <w:r w:rsidR="00B218C9">
        <w:t xml:space="preserve"> fakultete</w:t>
      </w:r>
      <w:r w:rsidR="00E06352">
        <w:t>, ki temelji na rezultatih študentske ankete in obrazloženih utemeljitvah študentskega sveta</w:t>
      </w:r>
      <w:r w:rsidR="00B218C9">
        <w:t xml:space="preserve"> fakultete</w:t>
      </w:r>
      <w:r w:rsidR="00E06352">
        <w:t>.</w:t>
      </w:r>
    </w:p>
    <w:p w14:paraId="684F537A" w14:textId="72B81B98" w:rsidR="00E06352" w:rsidRDefault="00E06352" w:rsidP="000E4F51">
      <w:pPr>
        <w:pStyle w:val="len"/>
        <w:spacing w:line="240" w:lineRule="auto"/>
      </w:pPr>
      <w:r w:rsidRPr="0035763B">
        <w:t>člen</w:t>
      </w:r>
    </w:p>
    <w:p w14:paraId="46424D5B" w14:textId="404F3054" w:rsidR="00E06352" w:rsidRPr="0035763B" w:rsidRDefault="008C48F3" w:rsidP="00E06352">
      <w:r>
        <w:t xml:space="preserve">(1) </w:t>
      </w:r>
      <w:r w:rsidR="00E06352" w:rsidRPr="0035763B">
        <w:t xml:space="preserve">Študentski svet </w:t>
      </w:r>
      <w:r w:rsidR="00A93E94">
        <w:t>fakultete</w:t>
      </w:r>
      <w:r w:rsidR="00E06352" w:rsidRPr="0035763B">
        <w:t xml:space="preserve"> poda mnenje o pedagoški usposobljenosti kandidata. </w:t>
      </w:r>
    </w:p>
    <w:p w14:paraId="789E7452" w14:textId="3832E915" w:rsidR="00E06352" w:rsidRPr="0035763B" w:rsidRDefault="008C48F3" w:rsidP="00E06352">
      <w:r>
        <w:t xml:space="preserve">(2) </w:t>
      </w:r>
      <w:r w:rsidR="00E06352" w:rsidRPr="0035763B">
        <w:t xml:space="preserve">Študentski svet </w:t>
      </w:r>
      <w:r w:rsidR="00B218C9">
        <w:t>fakultete</w:t>
      </w:r>
      <w:r w:rsidR="00B218C9" w:rsidRPr="0035763B">
        <w:t xml:space="preserve"> </w:t>
      </w:r>
      <w:r w:rsidR="00E06352" w:rsidRPr="0035763B">
        <w:t xml:space="preserve">glasuje o pozitivnem mnenju študentov. </w:t>
      </w:r>
      <w:r w:rsidR="00E06352" w:rsidRPr="008344FD">
        <w:t xml:space="preserve">Če </w:t>
      </w:r>
      <w:r w:rsidR="00E06352" w:rsidRPr="0035763B">
        <w:t xml:space="preserve">pozitivno mnenje ni izglasovano, se šteje, da je podano negativno mnenje študentov. </w:t>
      </w:r>
      <w:r w:rsidR="002C6399">
        <w:t>Študentski svet fakultete mora negativno mnenje</w:t>
      </w:r>
      <w:r w:rsidR="00E06352" w:rsidRPr="0035763B">
        <w:t xml:space="preserve"> podrobno obrazložiti. </w:t>
      </w:r>
      <w:r w:rsidR="00E06352" w:rsidRPr="008344FD">
        <w:t xml:space="preserve">Če </w:t>
      </w:r>
      <w:r w:rsidR="00E06352" w:rsidRPr="0035763B">
        <w:t xml:space="preserve">študentski svet </w:t>
      </w:r>
      <w:r w:rsidR="008E6521">
        <w:t>fakultete</w:t>
      </w:r>
      <w:r w:rsidR="008E6521" w:rsidRPr="0035763B">
        <w:t xml:space="preserve"> </w:t>
      </w:r>
      <w:r w:rsidR="00E06352" w:rsidRPr="0035763B">
        <w:t>svojega mnenja ne poda v roku</w:t>
      </w:r>
      <w:r w:rsidR="00E06352">
        <w:t>,</w:t>
      </w:r>
      <w:r w:rsidR="00E06352" w:rsidRPr="0035763B">
        <w:t xml:space="preserve"> se šteje, da je mnenje pozitivno. </w:t>
      </w:r>
    </w:p>
    <w:p w14:paraId="070FD9D3" w14:textId="282544D0" w:rsidR="00214399" w:rsidRDefault="008C48F3" w:rsidP="00214399">
      <w:r>
        <w:t xml:space="preserve">(3) </w:t>
      </w:r>
      <w:r w:rsidR="00E06352">
        <w:t xml:space="preserve">Kandidat ima pravico zoper negativno mnenje </w:t>
      </w:r>
      <w:r w:rsidR="000D0978">
        <w:t xml:space="preserve">študentskega sveta fakultete </w:t>
      </w:r>
      <w:r w:rsidR="00E06352">
        <w:t xml:space="preserve">vložiti pritožbo na Študentski svet </w:t>
      </w:r>
      <w:r w:rsidR="008E6521">
        <w:t>Univerze v Mariboru</w:t>
      </w:r>
      <w:r w:rsidR="00F11161">
        <w:t>, ki mora o pritožbi odločiti v roku dveh mesecev od prejema pritožbe</w:t>
      </w:r>
      <w:r w:rsidR="00E06352">
        <w:t xml:space="preserve">. Če Študentski svet </w:t>
      </w:r>
      <w:r w:rsidR="008E6521">
        <w:t xml:space="preserve">Univerze v Mariboru </w:t>
      </w:r>
      <w:r w:rsidR="00E06352">
        <w:t xml:space="preserve">o pritožbi ne odloči v roku, se šteje, da je odločeno v korist kandidata. Če Študentski svet </w:t>
      </w:r>
      <w:r w:rsidR="008E6521">
        <w:t xml:space="preserve">Univerze v Mariboru </w:t>
      </w:r>
      <w:r w:rsidR="00E06352">
        <w:t xml:space="preserve">pritožbi ne ugodi, se šteje, da je podano negativno mnenje študentov. </w:t>
      </w:r>
    </w:p>
    <w:p w14:paraId="71E16CF1" w14:textId="23E482B2" w:rsidR="00E06352" w:rsidRPr="0035763B" w:rsidRDefault="00214399" w:rsidP="00E06352">
      <w:r>
        <w:t xml:space="preserve">(4) </w:t>
      </w:r>
      <w:r w:rsidRPr="000E3AE1">
        <w:t xml:space="preserve">Če je bilo v postopku </w:t>
      </w:r>
      <w:r w:rsidRPr="0035763B">
        <w:t xml:space="preserve">izvolitve </w:t>
      </w:r>
      <w:r>
        <w:t xml:space="preserve">v naziv </w:t>
      </w:r>
      <w:r w:rsidRPr="0035763B">
        <w:t>redn</w:t>
      </w:r>
      <w:r>
        <w:t>ega</w:t>
      </w:r>
      <w:r w:rsidRPr="0035763B">
        <w:t xml:space="preserve"> profesorj</w:t>
      </w:r>
      <w:r>
        <w:t>a ali</w:t>
      </w:r>
      <w:r w:rsidRPr="0035763B">
        <w:t xml:space="preserve"> znanstven</w:t>
      </w:r>
      <w:r>
        <w:t>ega</w:t>
      </w:r>
      <w:r w:rsidRPr="0035763B">
        <w:t xml:space="preserve"> svetnik</w:t>
      </w:r>
      <w:r>
        <w:t>a</w:t>
      </w:r>
      <w:r w:rsidRPr="0035763B">
        <w:t xml:space="preserve"> </w:t>
      </w:r>
      <w:r w:rsidRPr="000E3AE1">
        <w:t>podano negativno mnenje študentskega sveta o pedagoški usposobljenosti kandidata, ki se ne more več izpodbijati s pritožbo</w:t>
      </w:r>
      <w:r w:rsidRPr="0035763B">
        <w:t xml:space="preserve">, Senat </w:t>
      </w:r>
      <w:r>
        <w:t>Univerze v Mariboru</w:t>
      </w:r>
      <w:r w:rsidRPr="0035763B">
        <w:t xml:space="preserve"> o izvolitvi odloča z večino glasov vseh članov.</w:t>
      </w:r>
    </w:p>
    <w:p w14:paraId="2CB384C8" w14:textId="38C3F01E" w:rsidR="00E06352" w:rsidRDefault="00E06352" w:rsidP="000E4F51">
      <w:pPr>
        <w:pStyle w:val="len"/>
        <w:spacing w:line="240" w:lineRule="auto"/>
      </w:pPr>
      <w:r w:rsidRPr="0035763B">
        <w:t>člen</w:t>
      </w:r>
    </w:p>
    <w:p w14:paraId="7DF9B88E" w14:textId="2AD20818" w:rsidR="00E06352" w:rsidRPr="0035763B" w:rsidRDefault="00375B19" w:rsidP="00E06352">
      <w:r>
        <w:t xml:space="preserve">(1) </w:t>
      </w:r>
      <w:r w:rsidR="00E06352" w:rsidRPr="0035763B">
        <w:t xml:space="preserve">Če se kandidat prvič voli v naziv, habilitacijsko področje ali višji naziv visokošolskega učitelja ali znanstvenega delavca, mora </w:t>
      </w:r>
      <w:r w:rsidR="00E06352">
        <w:t>s</w:t>
      </w:r>
      <w:r w:rsidR="00E06352" w:rsidRPr="0035763B">
        <w:t xml:space="preserve">enat </w:t>
      </w:r>
      <w:r w:rsidR="0029200E">
        <w:t>fakultete</w:t>
      </w:r>
      <w:r w:rsidR="00E06352" w:rsidRPr="0035763B">
        <w:t xml:space="preserve"> predhodno pridobiti soglasje Senata </w:t>
      </w:r>
      <w:r w:rsidR="0029200E">
        <w:t>Univerze v Mariboru</w:t>
      </w:r>
      <w:r w:rsidR="00E06352" w:rsidRPr="0035763B">
        <w:t xml:space="preserve">. </w:t>
      </w:r>
    </w:p>
    <w:p w14:paraId="702A1FDC" w14:textId="5E5DEE82" w:rsidR="00E06352" w:rsidRDefault="00375B19" w:rsidP="00E06352">
      <w:r>
        <w:t xml:space="preserve">(2) </w:t>
      </w:r>
      <w:r w:rsidR="00E06352">
        <w:t>Če</w:t>
      </w:r>
      <w:r w:rsidR="00E06352" w:rsidRPr="0035763B">
        <w:t xml:space="preserve"> je bilo v postopku podano negativno mnenje študentskega sveta o pedagoški usposobljenosti kandidata, ki se ne more več izpodbijati s pritožbo, mora </w:t>
      </w:r>
      <w:r w:rsidR="00E06352">
        <w:t>s</w:t>
      </w:r>
      <w:r w:rsidR="00E06352" w:rsidRPr="0035763B">
        <w:t xml:space="preserve">enat </w:t>
      </w:r>
      <w:r>
        <w:t>fakultete</w:t>
      </w:r>
      <w:r w:rsidR="00E06352" w:rsidRPr="0035763B">
        <w:t xml:space="preserve"> predhodno pridobiti soglasje Senata </w:t>
      </w:r>
      <w:r>
        <w:t>Univerze v Mariboru</w:t>
      </w:r>
      <w:r w:rsidR="00E06352" w:rsidRPr="0035763B">
        <w:t xml:space="preserve">. Senat </w:t>
      </w:r>
      <w:r>
        <w:t>Univerze v Mariboru</w:t>
      </w:r>
      <w:r w:rsidR="00E06352" w:rsidRPr="0035763B">
        <w:t xml:space="preserve"> o predhodnem soglasju </w:t>
      </w:r>
      <w:r w:rsidR="00E60FDF">
        <w:t xml:space="preserve">iz prejšnjega stavka </w:t>
      </w:r>
      <w:r w:rsidR="00E06352" w:rsidRPr="0035763B">
        <w:t xml:space="preserve">odloča z večino glasov vseh članov. </w:t>
      </w:r>
    </w:p>
    <w:p w14:paraId="545C9543" w14:textId="77777777" w:rsidR="0045525E" w:rsidRDefault="00AA5490" w:rsidP="00E06352">
      <w:r>
        <w:lastRenderedPageBreak/>
        <w:t>(3) Senat Univerze v Mariboru o podaji soglasja k izvolitvi v naziv odloč</w:t>
      </w:r>
      <w:r w:rsidR="00A47280">
        <w:t>a</w:t>
      </w:r>
      <w:r>
        <w:t xml:space="preserve"> </w:t>
      </w:r>
      <w:r w:rsidR="00807140">
        <w:t xml:space="preserve">na predlog Habilitacijske komisije. </w:t>
      </w:r>
    </w:p>
    <w:p w14:paraId="7964AFBD" w14:textId="7A8688E7" w:rsidR="00AA5490" w:rsidRPr="0045525E" w:rsidRDefault="0045525E" w:rsidP="00E06352">
      <w:r>
        <w:t xml:space="preserve">(4) </w:t>
      </w:r>
      <w:r w:rsidR="00807140">
        <w:t xml:space="preserve">Odločitev </w:t>
      </w:r>
      <w:r w:rsidR="00807140" w:rsidRPr="00807140">
        <w:t>Senata Univerze v Mariboru o podaji soglasja k izvolitvi</w:t>
      </w:r>
      <w:r w:rsidR="00807140">
        <w:t xml:space="preserve"> v naziv je volilna odločitev in ne odločitev po prostem preudarku.</w:t>
      </w:r>
      <w:r w:rsidRPr="0045525E">
        <w:t xml:space="preserve"> </w:t>
      </w:r>
    </w:p>
    <w:p w14:paraId="402926AE" w14:textId="2B32441A" w:rsidR="00D31090" w:rsidRPr="0035763B" w:rsidRDefault="00D31090" w:rsidP="00E06352">
      <w:r>
        <w:t>(</w:t>
      </w:r>
      <w:r w:rsidR="0045525E">
        <w:t>5</w:t>
      </w:r>
      <w:r>
        <w:t xml:space="preserve">) Če Senat Univerze v Mariboru soglasja </w:t>
      </w:r>
      <w:r w:rsidRPr="00D31090">
        <w:t>ne poda, se postopek izvolitve na senatu fakultete konča z zavrnitvijo vloge kandidata</w:t>
      </w:r>
      <w:r>
        <w:t>.</w:t>
      </w:r>
    </w:p>
    <w:p w14:paraId="1EA2DA9F" w14:textId="21EC142F" w:rsidR="00E06352" w:rsidRDefault="00E06352" w:rsidP="000E4F51">
      <w:pPr>
        <w:pStyle w:val="len"/>
        <w:spacing w:line="240" w:lineRule="auto"/>
      </w:pPr>
      <w:r w:rsidRPr="0035763B">
        <w:t>člen</w:t>
      </w:r>
    </w:p>
    <w:p w14:paraId="68A9C9DF" w14:textId="77777777" w:rsidR="00E06352" w:rsidRPr="0035763B" w:rsidRDefault="00E06352" w:rsidP="00E06352">
      <w:r>
        <w:t>Z mnenjem strokovnih poročevalcev in drugo dokumentacijo v postopku izvolitve v naziv</w:t>
      </w:r>
      <w:r w:rsidRPr="0035763B">
        <w:t xml:space="preserve"> se mora seznaniti kandidat, ki lahko v petnajstih dneh poda nanj</w:t>
      </w:r>
      <w:r>
        <w:t>o</w:t>
      </w:r>
      <w:r w:rsidRPr="0035763B">
        <w:t xml:space="preserve"> svoje pripombe. </w:t>
      </w:r>
    </w:p>
    <w:p w14:paraId="3FC62A87" w14:textId="22166880" w:rsidR="00431677" w:rsidRDefault="00431677" w:rsidP="000E4F51">
      <w:pPr>
        <w:pStyle w:val="len"/>
        <w:spacing w:line="240" w:lineRule="auto"/>
      </w:pPr>
      <w:r w:rsidRPr="0035763B">
        <w:t>člen</w:t>
      </w:r>
    </w:p>
    <w:p w14:paraId="305A5F0D" w14:textId="77777777" w:rsidR="00431677" w:rsidRPr="0035763B" w:rsidRDefault="00431677" w:rsidP="00431677">
      <w:r>
        <w:t xml:space="preserve">(1) </w:t>
      </w:r>
      <w:r w:rsidRPr="0035763B">
        <w:t xml:space="preserve">Na predlog organov, komisij ali </w:t>
      </w:r>
      <w:r>
        <w:t xml:space="preserve">strokovnih </w:t>
      </w:r>
      <w:r w:rsidRPr="0035763B">
        <w:t xml:space="preserve">poročevalcev lahko strokovna služba univerze kandidata naknadno pozove k dopolnitvi vloge. </w:t>
      </w:r>
    </w:p>
    <w:p w14:paraId="15FD3FAE" w14:textId="77777777" w:rsidR="00431677" w:rsidRPr="0035763B" w:rsidRDefault="00431677" w:rsidP="00431677">
      <w:r>
        <w:t xml:space="preserve">(2) Rok za dopolnitev ne sme biti daljši od dveh mesecev. </w:t>
      </w:r>
    </w:p>
    <w:p w14:paraId="2F80B467" w14:textId="36C09150" w:rsidR="00431677" w:rsidRPr="0035763B" w:rsidRDefault="00431677" w:rsidP="00431677">
      <w:r>
        <w:t xml:space="preserve">(3) </w:t>
      </w:r>
      <w:r w:rsidRPr="0035763B">
        <w:t xml:space="preserve">Če kandidat zahtevane dokumentacije v določenem roku ne dopolni, se šteje, da je </w:t>
      </w:r>
      <w:r>
        <w:t>vlogo</w:t>
      </w:r>
      <w:r w:rsidRPr="0035763B">
        <w:t xml:space="preserve"> za izvolitev umaknil. </w:t>
      </w:r>
    </w:p>
    <w:p w14:paraId="54B24E1F" w14:textId="53616CFA" w:rsidR="00E06352" w:rsidRDefault="00E06352" w:rsidP="000E4F51">
      <w:pPr>
        <w:pStyle w:val="len"/>
        <w:spacing w:line="240" w:lineRule="auto"/>
      </w:pPr>
      <w:r w:rsidRPr="0035763B">
        <w:t>člen</w:t>
      </w:r>
    </w:p>
    <w:p w14:paraId="57FD6423" w14:textId="0CD23776" w:rsidR="001D413E" w:rsidRDefault="007B10C0" w:rsidP="00E06352">
      <w:r>
        <w:t xml:space="preserve">(1) </w:t>
      </w:r>
      <w:r w:rsidR="00E06352" w:rsidRPr="0035763B">
        <w:t>Izvolitev v naziv je izraz avtonomne akademske presoje kandidatovega dela</w:t>
      </w:r>
      <w:r w:rsidR="00D961C8">
        <w:t xml:space="preserve"> ter njegov</w:t>
      </w:r>
      <w:r w:rsidR="008D6D7D">
        <w:t>e</w:t>
      </w:r>
      <w:r w:rsidR="00E06352" w:rsidRPr="0035763B">
        <w:t xml:space="preserve"> </w:t>
      </w:r>
      <w:r w:rsidR="001D413E">
        <w:t xml:space="preserve">znanstvene oziroma umetniške, strokovne in pedagoške usposobljenosti. Izpolnjevanje pogojev za izvolitev po merilih za izvolitev v nazive je le pogoj za obravnavo vloge kandidata za izvolitev v naziv in samo po sebi ne ustvarja pravice do izvolitve. </w:t>
      </w:r>
    </w:p>
    <w:p w14:paraId="0C59F909" w14:textId="0E35F376" w:rsidR="007541CF" w:rsidRDefault="007B10C0" w:rsidP="00E06352">
      <w:r>
        <w:t>(</w:t>
      </w:r>
      <w:r w:rsidR="00D31090">
        <w:t>2</w:t>
      </w:r>
      <w:r>
        <w:t xml:space="preserve">) </w:t>
      </w:r>
      <w:r w:rsidR="007541CF">
        <w:t xml:space="preserve">Odločitev o izvolitvi v naziv </w:t>
      </w:r>
      <w:r w:rsidR="00D31090">
        <w:t xml:space="preserve">je volilna </w:t>
      </w:r>
      <w:r w:rsidR="007541CF">
        <w:t>odločit</w:t>
      </w:r>
      <w:r w:rsidR="00D31090">
        <w:t>e</w:t>
      </w:r>
      <w:r w:rsidR="007541CF">
        <w:t>v in ne odločit</w:t>
      </w:r>
      <w:r w:rsidR="00D31090">
        <w:t>e</w:t>
      </w:r>
      <w:r w:rsidR="007541CF">
        <w:t xml:space="preserve">v po prostem preudarku. </w:t>
      </w:r>
      <w:r w:rsidR="00D31090">
        <w:t>Obrazložitev odločitve vsebuje zlasti navedbo izvedenega postopka, obravnavanega gradiva, bistvenih procesnih dejanj ter načina in izida glasovanja.</w:t>
      </w:r>
    </w:p>
    <w:p w14:paraId="1B2A96F1" w14:textId="555AFF4E" w:rsidR="00E06352" w:rsidRDefault="00E06352" w:rsidP="000E4F51">
      <w:pPr>
        <w:pStyle w:val="len"/>
        <w:spacing w:line="240" w:lineRule="auto"/>
      </w:pPr>
      <w:r w:rsidRPr="0035763B">
        <w:t>člen</w:t>
      </w:r>
    </w:p>
    <w:p w14:paraId="4BED62F5" w14:textId="5A5C787D" w:rsidR="00E06352" w:rsidRDefault="00180830" w:rsidP="00E06352">
      <w:r>
        <w:t xml:space="preserve">(1) </w:t>
      </w:r>
      <w:r w:rsidR="00E06352" w:rsidRPr="0035763B">
        <w:t xml:space="preserve">Zoper odločbo </w:t>
      </w:r>
      <w:r w:rsidR="00E06352">
        <w:t>s</w:t>
      </w:r>
      <w:r w:rsidR="00E06352" w:rsidRPr="0035763B">
        <w:t xml:space="preserve">enata </w:t>
      </w:r>
      <w:r>
        <w:t>fakultete</w:t>
      </w:r>
      <w:r w:rsidR="00E06352" w:rsidRPr="0035763B">
        <w:t>, izdan</w:t>
      </w:r>
      <w:r w:rsidR="00E06352">
        <w:t>o</w:t>
      </w:r>
      <w:r w:rsidR="00E06352" w:rsidRPr="0035763B">
        <w:t xml:space="preserve"> v postopku za izvolitev v naziv oziroma v postopku za odvzem naziva, </w:t>
      </w:r>
      <w:r w:rsidR="00E06352">
        <w:t>lahko kandidat vloži pritožbo</w:t>
      </w:r>
      <w:r w:rsidR="00E06352" w:rsidRPr="0035763B">
        <w:t xml:space="preserve">. Pritožba se vloži v </w:t>
      </w:r>
      <w:r w:rsidR="00E06352">
        <w:t>15</w:t>
      </w:r>
      <w:r w:rsidR="00E06352" w:rsidRPr="0035763B">
        <w:t xml:space="preserve"> dneh od dneva</w:t>
      </w:r>
      <w:r>
        <w:t xml:space="preserve"> </w:t>
      </w:r>
      <w:r w:rsidR="00E06352">
        <w:t>vročitve odločbe</w:t>
      </w:r>
      <w:r w:rsidR="00E06352" w:rsidRPr="0035763B">
        <w:t xml:space="preserve">. </w:t>
      </w:r>
    </w:p>
    <w:p w14:paraId="6CFA2ED0" w14:textId="63171D69" w:rsidR="00E06352" w:rsidRDefault="00180830" w:rsidP="00E06352">
      <w:r>
        <w:t xml:space="preserve">(2) </w:t>
      </w:r>
      <w:r w:rsidR="00E06352">
        <w:t xml:space="preserve">O pritožbi zoper odločbo senata </w:t>
      </w:r>
      <w:r>
        <w:t>fakultete</w:t>
      </w:r>
      <w:r w:rsidR="00E06352">
        <w:t xml:space="preserve"> odloča Senat </w:t>
      </w:r>
      <w:r>
        <w:t>Univerze v Mariboru</w:t>
      </w:r>
      <w:r w:rsidR="00E06352">
        <w:t>.</w:t>
      </w:r>
    </w:p>
    <w:p w14:paraId="54E2CB49" w14:textId="08A28FBF" w:rsidR="00E06352" w:rsidRDefault="00180830" w:rsidP="00E06352">
      <w:r>
        <w:t xml:space="preserve">(3) </w:t>
      </w:r>
      <w:r w:rsidR="00E06352">
        <w:t xml:space="preserve">Pritožba se vloži na </w:t>
      </w:r>
      <w:r>
        <w:t>fakulteti</w:t>
      </w:r>
      <w:r w:rsidR="00E06352">
        <w:t xml:space="preserve">, ki je vodila postopek za izvolitev v naziv. Pritožbo, ki je dovoljena, pravočasna in vložena po upravičeni osebi, </w:t>
      </w:r>
      <w:r w:rsidR="006F4C21">
        <w:t xml:space="preserve">fakulteta </w:t>
      </w:r>
      <w:r w:rsidR="00E06352">
        <w:t xml:space="preserve">posreduje Senatu </w:t>
      </w:r>
      <w:r>
        <w:t>Univerze v Mariboru</w:t>
      </w:r>
      <w:r w:rsidR="00E06352">
        <w:t>.</w:t>
      </w:r>
    </w:p>
    <w:p w14:paraId="1B9D94C0" w14:textId="1C4F1417" w:rsidR="00E06352" w:rsidRDefault="00180830" w:rsidP="00E06352">
      <w:r>
        <w:t xml:space="preserve">(4) </w:t>
      </w:r>
      <w:r w:rsidR="00647CDE">
        <w:t>Dekan</w:t>
      </w:r>
      <w:r w:rsidR="00E06352">
        <w:t xml:space="preserve"> </w:t>
      </w:r>
      <w:r>
        <w:t>fakultete</w:t>
      </w:r>
      <w:r w:rsidR="00F67581">
        <w:t>, na kateri je pritožba vložena,</w:t>
      </w:r>
      <w:r w:rsidR="00E06352">
        <w:t xml:space="preserve"> prepozno</w:t>
      </w:r>
      <w:r w:rsidR="00EF54C0">
        <w:t xml:space="preserve"> </w:t>
      </w:r>
      <w:r w:rsidR="002170B9">
        <w:t xml:space="preserve">ali </w:t>
      </w:r>
      <w:r w:rsidR="00E06352">
        <w:t>nedovoljeno pritožbo</w:t>
      </w:r>
      <w:r w:rsidR="002170B9">
        <w:t xml:space="preserve"> </w:t>
      </w:r>
      <w:r w:rsidR="00F67581">
        <w:t xml:space="preserve">zavrže </w:t>
      </w:r>
      <w:r w:rsidR="00E06352">
        <w:t xml:space="preserve">s sklepom. Zoper sklep, s katerim je bila pritožba zavržena, ima vlagatelj pritožbe pravico do pritožbe. Pritožba se lahko vloži v 15 dneh od dneva vročitve </w:t>
      </w:r>
      <w:r w:rsidR="00F77C2D">
        <w:t xml:space="preserve">sklepa </w:t>
      </w:r>
      <w:r w:rsidR="00E06352">
        <w:t xml:space="preserve">na </w:t>
      </w:r>
      <w:r w:rsidR="00FB5A42">
        <w:t>fakulteti</w:t>
      </w:r>
      <w:r w:rsidR="00E06352">
        <w:t>, ki je vodila postopek za izvolitev v naziv. O pritožb</w:t>
      </w:r>
      <w:r w:rsidR="00FB5A42">
        <w:t>i</w:t>
      </w:r>
      <w:r w:rsidR="00E06352">
        <w:t xml:space="preserve"> zoper sklep o zavrženju odloča Senat </w:t>
      </w:r>
      <w:r w:rsidR="00FB5A42">
        <w:t>Univerze v Mariboru</w:t>
      </w:r>
      <w:r w:rsidR="00E06352">
        <w:t>.</w:t>
      </w:r>
    </w:p>
    <w:p w14:paraId="07604C71" w14:textId="26356835" w:rsidR="00E06352" w:rsidRDefault="00180830" w:rsidP="00E06352">
      <w:r>
        <w:t xml:space="preserve">(5) </w:t>
      </w:r>
      <w:r w:rsidR="00E06352">
        <w:t xml:space="preserve">O pritožbi </w:t>
      </w:r>
      <w:r w:rsidR="00FB5A42">
        <w:t>zoper odločbo senata fakultete</w:t>
      </w:r>
      <w:r w:rsidR="0042137B">
        <w:t>, izdano v postopku za izvolitev v naziv oziroma v postopku za odvzem naziva</w:t>
      </w:r>
      <w:r w:rsidR="00A915BF">
        <w:t>,</w:t>
      </w:r>
      <w:r w:rsidR="0042137B">
        <w:t xml:space="preserve"> </w:t>
      </w:r>
      <w:r w:rsidR="00A915BF">
        <w:t xml:space="preserve">odloča </w:t>
      </w:r>
      <w:r w:rsidR="00E06352">
        <w:t xml:space="preserve">Senat </w:t>
      </w:r>
      <w:r w:rsidR="0042137B">
        <w:t>Univerze v Mariboru</w:t>
      </w:r>
      <w:r w:rsidR="00E06352">
        <w:t xml:space="preserve"> na nejavnem delu seje, na katerem opravi posvetovanje in glasovanje. </w:t>
      </w:r>
    </w:p>
    <w:p w14:paraId="1461317E" w14:textId="2C64FE13" w:rsidR="00E06352" w:rsidRDefault="00180830" w:rsidP="00E06352">
      <w:r>
        <w:lastRenderedPageBreak/>
        <w:t xml:space="preserve">(6) </w:t>
      </w:r>
      <w:r w:rsidR="00E06352">
        <w:t xml:space="preserve">Senat </w:t>
      </w:r>
      <w:r w:rsidR="0042137B">
        <w:t>Univerze v Mariboru</w:t>
      </w:r>
      <w:r w:rsidR="00E06352">
        <w:t xml:space="preserve"> lahko: </w:t>
      </w:r>
    </w:p>
    <w:p w14:paraId="6FB46937" w14:textId="7BED7724" w:rsidR="00E06352" w:rsidRDefault="00E06352" w:rsidP="000E4F51">
      <w:pPr>
        <w:pStyle w:val="Odstavekseznama"/>
        <w:numPr>
          <w:ilvl w:val="0"/>
          <w:numId w:val="21"/>
        </w:numPr>
        <w:tabs>
          <w:tab w:val="clear" w:pos="284"/>
        </w:tabs>
        <w:spacing w:before="160" w:after="160" w:line="240" w:lineRule="auto"/>
      </w:pPr>
      <w:r>
        <w:t xml:space="preserve">pritožbo zavrže, če </w:t>
      </w:r>
      <w:r w:rsidR="00827CA2">
        <w:t>ni dovoljena ali ni pravočasna</w:t>
      </w:r>
      <w:r>
        <w:t>;</w:t>
      </w:r>
    </w:p>
    <w:p w14:paraId="773556E4" w14:textId="2F871DA8" w:rsidR="00E06352" w:rsidRDefault="00E06352" w:rsidP="000E4F51">
      <w:pPr>
        <w:pStyle w:val="Odstavekseznama"/>
        <w:numPr>
          <w:ilvl w:val="0"/>
          <w:numId w:val="21"/>
        </w:numPr>
        <w:tabs>
          <w:tab w:val="clear" w:pos="284"/>
        </w:tabs>
        <w:spacing w:before="160" w:after="160" w:line="240" w:lineRule="auto"/>
      </w:pPr>
      <w:r>
        <w:t xml:space="preserve">pritožbo zavrne in potrdi odločbo senata </w:t>
      </w:r>
      <w:r w:rsidR="0042137B">
        <w:t>fakultete</w:t>
      </w:r>
      <w:r>
        <w:t>; ali</w:t>
      </w:r>
    </w:p>
    <w:p w14:paraId="54536908" w14:textId="4ECF78A4" w:rsidR="00E06352" w:rsidRDefault="00E06352" w:rsidP="000E4F51">
      <w:pPr>
        <w:pStyle w:val="Odstavekseznama"/>
        <w:numPr>
          <w:ilvl w:val="0"/>
          <w:numId w:val="21"/>
        </w:numPr>
        <w:tabs>
          <w:tab w:val="clear" w:pos="284"/>
        </w:tabs>
        <w:spacing w:before="160" w:after="160" w:line="240" w:lineRule="auto"/>
      </w:pPr>
      <w:r>
        <w:t xml:space="preserve">pritožbi ugodi in vrne zadevo senatu </w:t>
      </w:r>
      <w:r w:rsidR="00D3320D">
        <w:t>fakultete</w:t>
      </w:r>
      <w:r>
        <w:t xml:space="preserve"> v ponovni postopek. </w:t>
      </w:r>
    </w:p>
    <w:p w14:paraId="1EF129A8" w14:textId="51C3C7CE" w:rsidR="00E06352" w:rsidRPr="0035763B" w:rsidRDefault="00E06352" w:rsidP="000E4F51">
      <w:pPr>
        <w:pStyle w:val="len"/>
      </w:pPr>
      <w:r>
        <w:t>člen</w:t>
      </w:r>
    </w:p>
    <w:p w14:paraId="24D7CC07" w14:textId="72EA75D8" w:rsidR="00E06352" w:rsidRDefault="00E06352" w:rsidP="00E06352">
      <w:r w:rsidRPr="0035763B">
        <w:t xml:space="preserve">Zoper odločbo Senata </w:t>
      </w:r>
      <w:r w:rsidR="005E1078">
        <w:t>Univerze v Mariboru</w:t>
      </w:r>
      <w:r w:rsidRPr="0035763B">
        <w:t xml:space="preserve">, izdano v postopku za izvolitev v naziv oziroma v postopku za odvzem naziva, </w:t>
      </w:r>
      <w:r>
        <w:t xml:space="preserve">pritožba ni dovoljena, lahko pa kandidat sproži upravni spor. </w:t>
      </w:r>
    </w:p>
    <w:p w14:paraId="69E9279B" w14:textId="0C91BDD0" w:rsidR="00431677" w:rsidRDefault="00431677" w:rsidP="000E4F51">
      <w:pPr>
        <w:pStyle w:val="len"/>
      </w:pPr>
      <w:r w:rsidRPr="0035763B">
        <w:t>člen</w:t>
      </w:r>
    </w:p>
    <w:p w14:paraId="30A1472B" w14:textId="52EBCA6D" w:rsidR="00431677" w:rsidRDefault="00431677" w:rsidP="00431677">
      <w:r>
        <w:t>Postopek izvolitve v naziv se podrobneje določi s splošnim aktom</w:t>
      </w:r>
      <w:r w:rsidR="008B121D">
        <w:t xml:space="preserve"> univerze</w:t>
      </w:r>
      <w:r>
        <w:t xml:space="preserve">, ki ga sprejme Senat Univerze v Mariboru. V postopku izvolitve v naziv se smiselno uporabljajo pravila zakona, ki ureja splošni upravni postopek, če ni s tem statutom ali splošnim aktom določeno drugače. </w:t>
      </w:r>
    </w:p>
    <w:p w14:paraId="54157FAB" w14:textId="58DF354C" w:rsidR="00431677" w:rsidRDefault="00431677" w:rsidP="000E4F51">
      <w:pPr>
        <w:pStyle w:val="len"/>
        <w:spacing w:line="240" w:lineRule="auto"/>
      </w:pPr>
      <w:r w:rsidRPr="0035763B">
        <w:t>člen</w:t>
      </w:r>
    </w:p>
    <w:p w14:paraId="57CFA640" w14:textId="77777777" w:rsidR="00431677" w:rsidRPr="0035763B" w:rsidRDefault="00431677" w:rsidP="00431677">
      <w:r>
        <w:t xml:space="preserve">(1) </w:t>
      </w:r>
      <w:r w:rsidRPr="0035763B">
        <w:t xml:space="preserve">Če visokošolski učitelj, znanstveni delavec ali visokošolski sodelavec ne izpolnjuje znanstvenih in pedagoških obveznosti ali za izvolitev v naziv določenih pogojev, </w:t>
      </w:r>
      <w:r>
        <w:t>začne</w:t>
      </w:r>
      <w:r w:rsidRPr="0035763B">
        <w:t xml:space="preserve"> </w:t>
      </w:r>
      <w:r>
        <w:t>s</w:t>
      </w:r>
      <w:r w:rsidRPr="0035763B">
        <w:t xml:space="preserve">enat, ki je za izvolitev pristojen, postopek za odvzem naziva. </w:t>
      </w:r>
    </w:p>
    <w:p w14:paraId="5429CB00" w14:textId="140385E3" w:rsidR="00431677" w:rsidRPr="0035763B" w:rsidRDefault="00431677" w:rsidP="00431677">
      <w:r>
        <w:t xml:space="preserve">(2) V postopku za odvzem naziva se smiselno uporabljajo določbe postopka za izvolitev v naziv. Visokošolskega učitelja, znanstvenega delavca ali visokošolskega sodelavca je potrebno seznaniti s predlogom in razlogi za odvzem naziva </w:t>
      </w:r>
      <w:r w:rsidR="008B121D">
        <w:t>ter</w:t>
      </w:r>
      <w:r>
        <w:t xml:space="preserve"> mu omogočiti, da pojasni svoje stališče. </w:t>
      </w:r>
    </w:p>
    <w:p w14:paraId="625DB276" w14:textId="77777777" w:rsidR="00431677" w:rsidRPr="0035763B" w:rsidRDefault="00431677" w:rsidP="00431677">
      <w:r>
        <w:t xml:space="preserve">(3) </w:t>
      </w:r>
      <w:r w:rsidRPr="0035763B">
        <w:t xml:space="preserve">Ob uvedbi postopka za odvzem naziva lahko </w:t>
      </w:r>
      <w:r>
        <w:t>s</w:t>
      </w:r>
      <w:r w:rsidRPr="0035763B">
        <w:t xml:space="preserve">enat </w:t>
      </w:r>
      <w:r>
        <w:t>fakultete</w:t>
      </w:r>
      <w:r w:rsidRPr="0035763B">
        <w:t xml:space="preserve"> odloči, da visokošolski učitelj, znanstveni delavec oziroma visokošolski sodelavec začasno, do dokončne odločitve o odvzemu naziva, ne opravlja pedagoškega dela. </w:t>
      </w:r>
    </w:p>
    <w:p w14:paraId="082A9958" w14:textId="00298ECF" w:rsidR="00C432E7" w:rsidRDefault="00C77276" w:rsidP="000E4F51">
      <w:pPr>
        <w:pStyle w:val="Naslov2"/>
      </w:pPr>
      <w:r>
        <w:t>Delovna mesta visokošolskih učiteljev, znanstvenih delavcev in visokošolskih sodelavcev</w:t>
      </w:r>
    </w:p>
    <w:p w14:paraId="3EE0B0A5" w14:textId="23842254" w:rsidR="009A791C" w:rsidRDefault="009A791C" w:rsidP="000E4F51">
      <w:pPr>
        <w:pStyle w:val="len"/>
        <w:spacing w:line="240" w:lineRule="auto"/>
      </w:pPr>
      <w:r w:rsidRPr="0035763B">
        <w:t>člen</w:t>
      </w:r>
    </w:p>
    <w:p w14:paraId="4CE58E32" w14:textId="77777777" w:rsidR="009A791C" w:rsidRPr="0035763B" w:rsidRDefault="009A791C" w:rsidP="009A791C">
      <w:r>
        <w:t xml:space="preserve">Delovna mesta visokošolskih učiteljev, znanstvenih delavcev in visokošolskih sodelavcev se javno razpisujejo skladno s potrebami delovnega procesa. Za javno objavo se šteje objava na pristojni območni enoti Zavoda Republike Slovenije za zaposlovanje. </w:t>
      </w:r>
    </w:p>
    <w:p w14:paraId="0F55A804" w14:textId="1851AD96" w:rsidR="00B339CC" w:rsidRDefault="00B339CC" w:rsidP="000E4F51">
      <w:pPr>
        <w:pStyle w:val="len"/>
        <w:spacing w:line="240" w:lineRule="auto"/>
      </w:pPr>
      <w:r w:rsidRPr="0035763B">
        <w:t>člen</w:t>
      </w:r>
    </w:p>
    <w:p w14:paraId="641B5201" w14:textId="77777777" w:rsidR="00B339CC" w:rsidRPr="0035763B" w:rsidRDefault="00B339CC" w:rsidP="00B339CC">
      <w:r w:rsidRPr="00CD7677">
        <w:t>Visokošolski učitelj, znanstveni delavec ali visokošolski sodelavec, ki ni bil ponovno izvoljen v naziv ali mu je naziv potekel ali pa mu je bil naziv odvzet, ne more več opravljati izobraževalnega, znanstvenoraziskovalnega in umetniškega dela na univerzi, zato mu preneha pogodba o zaposlitvi, kot to določajo zakon, kolektivna pogodba ali splošni akt univerze</w:t>
      </w:r>
      <w:r w:rsidRPr="0035763B">
        <w:t xml:space="preserve">. </w:t>
      </w:r>
    </w:p>
    <w:p w14:paraId="3DA07034" w14:textId="0EC9D44D" w:rsidR="00431677" w:rsidRDefault="00431677" w:rsidP="000E4F51">
      <w:pPr>
        <w:pStyle w:val="Naslov2"/>
      </w:pPr>
      <w:r>
        <w:lastRenderedPageBreak/>
        <w:t>Raziskoval</w:t>
      </w:r>
      <w:r w:rsidR="00F97580">
        <w:t>ni nazivi</w:t>
      </w:r>
    </w:p>
    <w:p w14:paraId="0725E52E" w14:textId="0CE7414F" w:rsidR="00B339CC" w:rsidRDefault="00B339CC" w:rsidP="000E4F51">
      <w:pPr>
        <w:pStyle w:val="len"/>
        <w:spacing w:line="240" w:lineRule="auto"/>
      </w:pPr>
      <w:r w:rsidRPr="0035763B">
        <w:t>člen</w:t>
      </w:r>
    </w:p>
    <w:p w14:paraId="53D5D001" w14:textId="2BDBE089" w:rsidR="00B339CC" w:rsidRPr="0035763B" w:rsidRDefault="00B339CC" w:rsidP="00B339CC">
      <w:r w:rsidRPr="0035763B">
        <w:t xml:space="preserve">Raziskovalno dejavnost opravljajo razen visokošolskih učiteljev, znanstvenih delavcev in visokošolskih sodelavcev tudi raziskovalci, ki so izvoljeni v nazive skladno s posebnimi predpisi. V nazive raziskovalcev voli </w:t>
      </w:r>
      <w:r>
        <w:t>s</w:t>
      </w:r>
      <w:r w:rsidRPr="0035763B">
        <w:t xml:space="preserve">enat </w:t>
      </w:r>
      <w:r w:rsidR="00F43371">
        <w:t>fakultete</w:t>
      </w:r>
      <w:r w:rsidR="00F43371" w:rsidRPr="0035763B">
        <w:t xml:space="preserve"> </w:t>
      </w:r>
      <w:r w:rsidRPr="0035763B">
        <w:t xml:space="preserve">oziroma </w:t>
      </w:r>
      <w:r w:rsidR="00400AAA">
        <w:t>Senat Univerze v Mariboru</w:t>
      </w:r>
      <w:r w:rsidRPr="0035763B">
        <w:t xml:space="preserve"> skladno s kriteriji, ki jih določajo posebni predpisi</w:t>
      </w:r>
      <w:r w:rsidR="00E21D2B">
        <w:t xml:space="preserve"> in splošni akti univerze</w:t>
      </w:r>
      <w:r w:rsidRPr="0035763B">
        <w:t xml:space="preserve">. </w:t>
      </w:r>
    </w:p>
    <w:p w14:paraId="20464D11" w14:textId="6C191C22" w:rsidR="00431677" w:rsidRDefault="00431677" w:rsidP="000E4F51">
      <w:pPr>
        <w:pStyle w:val="Naslov2"/>
      </w:pPr>
      <w:r>
        <w:t>Gostujoči visokošolski učitelji</w:t>
      </w:r>
    </w:p>
    <w:p w14:paraId="4C999C57" w14:textId="241D9F8A" w:rsidR="00B339CC" w:rsidRDefault="00B339CC" w:rsidP="000E4F51">
      <w:pPr>
        <w:pStyle w:val="len"/>
        <w:spacing w:line="240" w:lineRule="auto"/>
      </w:pPr>
      <w:r w:rsidRPr="0035763B">
        <w:t>člen</w:t>
      </w:r>
    </w:p>
    <w:p w14:paraId="7D07A779" w14:textId="32987204" w:rsidR="00096504" w:rsidRDefault="002356BE" w:rsidP="00096504">
      <w:r>
        <w:t xml:space="preserve">(1) </w:t>
      </w:r>
      <w:r w:rsidR="00096504">
        <w:t>Univerza oziroma fakulteta lahko za določen čas k sodelovanju pri izvajanju posameznega dela učne enote oziroma predmetnega področja povabi priznanega učitelja, znanstvenika, strokovnjaka ali umetnika iz Republike Slovenije ali tujine kot gostujočega visokošolskega učitelja, ne glede na pogoje, določene za izvolitev v naziv. Vključitev gostujočega visokošolskega učitelja je namenjena zlasti obogatitvi študijskega procesa s posebnimi strokovnimi, znanstvenimi, umetniškimi ali praktičnimi znanji, izkušnjami in dosežki, pomembnimi za vsebino učne enote.</w:t>
      </w:r>
    </w:p>
    <w:p w14:paraId="29B0BB7A" w14:textId="7F66E1AD" w:rsidR="00096504" w:rsidRDefault="002356BE" w:rsidP="00096504">
      <w:r>
        <w:t xml:space="preserve">(2) </w:t>
      </w:r>
      <w:r w:rsidR="00096504">
        <w:t xml:space="preserve">Kot gostujoči visokošolski učitelj lahko na študijskem programu prve stopnje sodeluje strokovnjak z izobrazbo, ki po ravneh klasifikacijskega sistema izobraževanja in usposabljanja KLASIUS ustreza najmanj ravni 6/2, na študijskem programu druge stopnje pa strokovnjak z izobrazbo, ki ustreza najmanj ravni 7, če s svojim strokovnim delom, izkušnjami oziroma dosežki izkazuje ustrezno strokovno usposobljenost na področju vsebin učne enote. Gostujoči visokošolski učitelj je lahko zlasti strokovnjak iz gospodarstva, </w:t>
      </w:r>
      <w:r w:rsidR="000D6B73">
        <w:t>javnega sektorja</w:t>
      </w:r>
      <w:r w:rsidR="00096504">
        <w:t>, družbenih dejavnosti ali drugega strokovnega, raziskovalnega oziroma institucionalnega okolja, katerega delo je vsebinsko povezano s področjem učne enote.</w:t>
      </w:r>
    </w:p>
    <w:p w14:paraId="7C150E29" w14:textId="366A4FFF" w:rsidR="00096504" w:rsidRDefault="002356BE" w:rsidP="00096504">
      <w:r>
        <w:t xml:space="preserve">(3) </w:t>
      </w:r>
      <w:r w:rsidR="00096504">
        <w:t xml:space="preserve">Ne glede na prejšnji odstavek lahko v posebej utemeljenih primerih kot gostujoči visokošolski učitelj sodeluje tudi priznan strokovnjak, ki ne izpolnjuje pogoja glede ravni izobrazbe, če ima najmanj </w:t>
      </w:r>
      <w:r w:rsidR="007C7E08">
        <w:t xml:space="preserve">15 </w:t>
      </w:r>
      <w:r w:rsidR="00096504">
        <w:t>let ustreznih delovnih oziroma strokovnih izkušenj s področja vsebin učne enote in njegova vključitev zaradi posebnih strokovnih znanj, izkušenj ali dosežkov pomeni dodano vrednost za izvedbo učne enote.</w:t>
      </w:r>
    </w:p>
    <w:p w14:paraId="4ECD28BD" w14:textId="61748061" w:rsidR="00096504" w:rsidRDefault="002769E5" w:rsidP="00096504">
      <w:r>
        <w:t xml:space="preserve">(4) </w:t>
      </w:r>
      <w:r w:rsidR="00096504">
        <w:t>Gostujoči visokošolski učitelj lahko sodeluje pri različnih oblikah organiziranega pedagoškega dela v obsegu največ štirih pedagoških ur pri posamezni učni enoti v posameznem študijskem letu. Njegovo vključevanje v pedagoški proces načrtuje in vodi nosilec oziroma izvajalec učne enote. Pri pedagoškem delu, ki ga izvaja gostujoči visokošolski učitelj, je vedno prisoten tudi nosilec oziroma izvajalec učne enote, ki spremlja izvedbo, jo po potrebi strokovno dopolnjuje ter odgovarja za njeno vsebinsko in pedagoško ustreznost.</w:t>
      </w:r>
    </w:p>
    <w:p w14:paraId="2FA0BF97" w14:textId="3849EE4B" w:rsidR="00096504" w:rsidRDefault="008C6629" w:rsidP="00096504">
      <w:r>
        <w:t xml:space="preserve">(5) </w:t>
      </w:r>
      <w:r w:rsidR="00096504">
        <w:t>Vključevanje gostujočega visokošolskega učitelja ne predstavlja izvolitve v naziv na Univerzi v Mariboru in ne more nadomestiti nosilca oziroma izvajalca učne enote ali zagotavljanja ustrezno habilitiranih visokošolskih učiteljev in sodelavcev, potrebnih za izvajanje študijskega programa.</w:t>
      </w:r>
    </w:p>
    <w:p w14:paraId="378457E2" w14:textId="1935BB37" w:rsidR="00C77276" w:rsidRPr="00C77276" w:rsidRDefault="008C6629" w:rsidP="00096504">
      <w:pPr>
        <w:rPr>
          <w:lang w:eastAsia="sl-SI"/>
        </w:rPr>
      </w:pPr>
      <w:r>
        <w:t xml:space="preserve">(6) </w:t>
      </w:r>
      <w:r w:rsidR="00096504" w:rsidRPr="00CF13F3">
        <w:t xml:space="preserve">Gostujoči visokošolski učitelj za sodelovanje pri izvedbi pedagoškega procesa praviloma ni upravičen do honorarja ali povračila stroškov. Če ima fakulteta za ta namen zagotovljena finančna sredstva, se lahko na podlagi predhodno sklenjenega dogovora o sodelovanju gostujočemu </w:t>
      </w:r>
      <w:r w:rsidR="00096504" w:rsidRPr="00CF13F3">
        <w:lastRenderedPageBreak/>
        <w:t>visokošolskemu učitelju izplača honorar oziroma povrnejo stroški v skladu s cenikom Univerze v Mariboru in drugimi splošnimi akti univerze.</w:t>
      </w:r>
    </w:p>
    <w:p w14:paraId="14079FDA" w14:textId="03CBE4A9" w:rsidR="004F5D1F" w:rsidRDefault="00C915B5" w:rsidP="000E4F51">
      <w:pPr>
        <w:pStyle w:val="Naslov2"/>
      </w:pPr>
      <w:r>
        <w:t>Sobotno leto</w:t>
      </w:r>
    </w:p>
    <w:p w14:paraId="0F082669" w14:textId="1DFD603E" w:rsidR="003B4743" w:rsidRDefault="003B4743" w:rsidP="000E4F51">
      <w:pPr>
        <w:pStyle w:val="len"/>
        <w:spacing w:line="240" w:lineRule="auto"/>
      </w:pPr>
      <w:r w:rsidRPr="0035763B">
        <w:t>člen</w:t>
      </w:r>
    </w:p>
    <w:p w14:paraId="5D813CB9" w14:textId="64CE268E" w:rsidR="006E5D66" w:rsidRPr="0035763B" w:rsidRDefault="00323640" w:rsidP="006E5D66">
      <w:r>
        <w:t xml:space="preserve">(1) </w:t>
      </w:r>
      <w:r w:rsidR="006E5D66" w:rsidRPr="0035763B">
        <w:t>Visokošolski učitelj</w:t>
      </w:r>
      <w:r w:rsidR="006E5D66">
        <w:t xml:space="preserve"> </w:t>
      </w:r>
      <w:r w:rsidR="006E5D66" w:rsidRPr="00FB21E3">
        <w:t>in visokošolski sodelavec, ki ima pridobljen naziv docenta, izrednega ali rednega profesorja</w:t>
      </w:r>
      <w:r w:rsidR="006E5D66">
        <w:t>,</w:t>
      </w:r>
      <w:r w:rsidR="006E5D66" w:rsidRPr="0035763B">
        <w:t xml:space="preserve"> ima vsakih šest let nepretrganega dela pravico do odsotnosti zaradi poglobljenega izpopolnjevanja na področju raziskovalne dejavnosti. Odsotnost lahko traja največ dvanajst mesecev. </w:t>
      </w:r>
    </w:p>
    <w:p w14:paraId="42035F1F" w14:textId="3AC9A7A7" w:rsidR="006E5D66" w:rsidRPr="0035763B" w:rsidRDefault="00323640" w:rsidP="006E5D66">
      <w:r>
        <w:t xml:space="preserve">(2) </w:t>
      </w:r>
      <w:r w:rsidR="006E5D66" w:rsidRPr="0035763B">
        <w:t xml:space="preserve">V času odsotnosti po </w:t>
      </w:r>
      <w:r w:rsidR="00CF1C34">
        <w:t>prejšnjem odstavku</w:t>
      </w:r>
      <w:r w:rsidR="006E5D66" w:rsidRPr="0035763B">
        <w:t xml:space="preserve"> pripada visokošolskemu učitelju </w:t>
      </w:r>
      <w:r w:rsidR="006E5D66">
        <w:t xml:space="preserve">oziroma visokošolskemu sodelavcu </w:t>
      </w:r>
      <w:r w:rsidR="006E5D66" w:rsidRPr="0035763B">
        <w:t>nadomestilo plače</w:t>
      </w:r>
      <w:r w:rsidR="006E5D66">
        <w:t xml:space="preserve"> in je v celoti oproščen pedagoških obveznosti, ki bi jih moral opraviti v tem obdobju</w:t>
      </w:r>
      <w:r w:rsidR="006E5D66" w:rsidRPr="0035763B">
        <w:t xml:space="preserve">. </w:t>
      </w:r>
    </w:p>
    <w:p w14:paraId="166500E8" w14:textId="44EB7581" w:rsidR="006E5D66" w:rsidRDefault="006E5D66" w:rsidP="000E4F51">
      <w:pPr>
        <w:pStyle w:val="len"/>
        <w:spacing w:line="240" w:lineRule="auto"/>
      </w:pPr>
      <w:r w:rsidRPr="0035763B">
        <w:t>člen</w:t>
      </w:r>
    </w:p>
    <w:p w14:paraId="3BE07330" w14:textId="41C64755" w:rsidR="006E5D66" w:rsidRPr="0035763B" w:rsidRDefault="00323640" w:rsidP="006E5D66">
      <w:r>
        <w:t xml:space="preserve">(1) </w:t>
      </w:r>
      <w:r w:rsidR="006E5D66" w:rsidRPr="0035763B">
        <w:t xml:space="preserve">O pravici do odsotnosti po prejšnjem členu odloči rektor na predlog dekana in pisne vloge kandidata. </w:t>
      </w:r>
    </w:p>
    <w:p w14:paraId="2CAFC70A" w14:textId="01D263A3" w:rsidR="006E5D66" w:rsidRPr="0035763B" w:rsidRDefault="00323640" w:rsidP="006E5D66">
      <w:r>
        <w:t xml:space="preserve">(2) </w:t>
      </w:r>
      <w:r w:rsidR="006E5D66" w:rsidRPr="0035763B">
        <w:t>Predlog dekana mora vsebovati tudi podatke o nadomeščanju v času odsotnosti visokošolskega učitelja</w:t>
      </w:r>
      <w:r w:rsidR="006E5D66">
        <w:t xml:space="preserve"> oziroma visokošolskega sodelavca</w:t>
      </w:r>
      <w:r w:rsidR="00026A96">
        <w:t xml:space="preserve"> </w:t>
      </w:r>
      <w:r w:rsidR="00745CE4">
        <w:t>in podatke o načinu kritja stroškov dela osebe, ki nadomešča odsotnega visokošolskega učitelja oziroma visokošolskega sodelavca</w:t>
      </w:r>
      <w:r w:rsidR="006E5D66" w:rsidRPr="0035763B">
        <w:t xml:space="preserve">. </w:t>
      </w:r>
    </w:p>
    <w:p w14:paraId="6E7392DC" w14:textId="155D54FC" w:rsidR="006E5D66" w:rsidRDefault="00323640" w:rsidP="006E5D66">
      <w:r>
        <w:t xml:space="preserve">(3) </w:t>
      </w:r>
      <w:r w:rsidR="006E5D66">
        <w:t xml:space="preserve">Pisna vloga kandidata mora biti vložena najmanj eno študijsko leto pred začetkom načrtovane odsotnosti. </w:t>
      </w:r>
    </w:p>
    <w:p w14:paraId="5CF894D7" w14:textId="0AF67D10" w:rsidR="00147B88" w:rsidRDefault="00514744" w:rsidP="000E4F51">
      <w:pPr>
        <w:pStyle w:val="Naslov2"/>
      </w:pPr>
      <w:r>
        <w:t>Strokovni, administrativni in drugi delavci</w:t>
      </w:r>
    </w:p>
    <w:p w14:paraId="77FE98FC" w14:textId="20E19E99" w:rsidR="008B0281" w:rsidRDefault="008B0281" w:rsidP="000E4F51">
      <w:pPr>
        <w:pStyle w:val="len"/>
        <w:spacing w:line="240" w:lineRule="auto"/>
      </w:pPr>
      <w:r w:rsidRPr="0035763B">
        <w:t>člen</w:t>
      </w:r>
    </w:p>
    <w:p w14:paraId="7D3FE711" w14:textId="00EFB804" w:rsidR="008B0281" w:rsidRPr="0035763B" w:rsidRDefault="008B0281" w:rsidP="008B0281">
      <w:r w:rsidRPr="0035763B">
        <w:t xml:space="preserve">Strokovna, organizacijska, finančna, administrativna, tehnična in druga dela opravljajo delavci, ki imajo ustrezno strokovno izobrazbo, delovne izkušnje, znanja in zmožnosti, ki jih določi splošni akt univerze. </w:t>
      </w:r>
    </w:p>
    <w:p w14:paraId="75C789D7" w14:textId="238EF844" w:rsidR="00A23BD6" w:rsidRDefault="00A23BD6" w:rsidP="000E4F51">
      <w:pPr>
        <w:pStyle w:val="Naslov1"/>
      </w:pPr>
      <w:r>
        <w:t>ORGANI UNIVERZE IN ČLANIC UNIVERZE</w:t>
      </w:r>
    </w:p>
    <w:p w14:paraId="5D86097A" w14:textId="2D5265C2" w:rsidR="00A23BD6" w:rsidRDefault="008C3909" w:rsidP="000E4F51">
      <w:pPr>
        <w:pStyle w:val="Naslov2"/>
      </w:pPr>
      <w:r>
        <w:t>Skupna določila za organe univerze in članic univerze</w:t>
      </w:r>
    </w:p>
    <w:p w14:paraId="4F07C10F" w14:textId="4CA59E0C" w:rsidR="00CC3455" w:rsidRDefault="00CC3455" w:rsidP="000E4F51">
      <w:pPr>
        <w:pStyle w:val="len"/>
        <w:spacing w:line="240" w:lineRule="auto"/>
      </w:pPr>
      <w:r w:rsidRPr="0035763B">
        <w:t>člen</w:t>
      </w:r>
    </w:p>
    <w:p w14:paraId="77864B91" w14:textId="1A0CB29C" w:rsidR="00CC3455" w:rsidRDefault="009E7585" w:rsidP="00CC3455">
      <w:r>
        <w:t xml:space="preserve">(1) </w:t>
      </w:r>
      <w:r w:rsidR="00CC3455" w:rsidRPr="0035763B">
        <w:t xml:space="preserve">Organi univerze so: </w:t>
      </w:r>
    </w:p>
    <w:p w14:paraId="760DE1D3" w14:textId="37AD2A0F" w:rsidR="00CC3455" w:rsidRDefault="00CC3455" w:rsidP="000E4F51">
      <w:pPr>
        <w:pStyle w:val="Odstavekseznama"/>
        <w:numPr>
          <w:ilvl w:val="0"/>
          <w:numId w:val="24"/>
        </w:numPr>
        <w:tabs>
          <w:tab w:val="clear" w:pos="284"/>
        </w:tabs>
        <w:spacing w:before="160" w:after="160" w:line="240" w:lineRule="auto"/>
      </w:pPr>
      <w:r w:rsidRPr="0035763B">
        <w:t xml:space="preserve">rektor, </w:t>
      </w:r>
    </w:p>
    <w:p w14:paraId="0D9D4814" w14:textId="1F3399BC" w:rsidR="00CC3455" w:rsidRDefault="00CC3455" w:rsidP="000E4F51">
      <w:pPr>
        <w:pStyle w:val="Odstavekseznama"/>
        <w:numPr>
          <w:ilvl w:val="0"/>
          <w:numId w:val="24"/>
        </w:numPr>
        <w:tabs>
          <w:tab w:val="clear" w:pos="284"/>
        </w:tabs>
        <w:spacing w:before="160" w:after="160" w:line="240" w:lineRule="auto"/>
      </w:pPr>
      <w:r w:rsidRPr="0035763B">
        <w:t>Senat</w:t>
      </w:r>
      <w:r>
        <w:t xml:space="preserve"> </w:t>
      </w:r>
      <w:r w:rsidR="009E7585">
        <w:t>Univerze v Mariboru</w:t>
      </w:r>
      <w:r w:rsidRPr="0035763B">
        <w:t xml:space="preserve">, </w:t>
      </w:r>
    </w:p>
    <w:p w14:paraId="65E2D472" w14:textId="70CF1764" w:rsidR="00CC3455" w:rsidRDefault="00CC3455" w:rsidP="000E4F51">
      <w:pPr>
        <w:pStyle w:val="Odstavekseznama"/>
        <w:numPr>
          <w:ilvl w:val="0"/>
          <w:numId w:val="24"/>
        </w:numPr>
        <w:tabs>
          <w:tab w:val="clear" w:pos="284"/>
        </w:tabs>
        <w:spacing w:before="160" w:after="160" w:line="240" w:lineRule="auto"/>
      </w:pPr>
      <w:r w:rsidRPr="0035763B">
        <w:t xml:space="preserve">Upravni odbor </w:t>
      </w:r>
      <w:r w:rsidR="009E7585">
        <w:t>Univerze v Mariboru</w:t>
      </w:r>
      <w:r w:rsidRPr="0035763B">
        <w:t xml:space="preserve"> in </w:t>
      </w:r>
    </w:p>
    <w:p w14:paraId="49FD078F" w14:textId="3E5E0CFA" w:rsidR="00CC3455" w:rsidRPr="0035763B" w:rsidRDefault="00CC3455" w:rsidP="000E4F51">
      <w:pPr>
        <w:pStyle w:val="Odstavekseznama"/>
        <w:numPr>
          <w:ilvl w:val="0"/>
          <w:numId w:val="24"/>
        </w:numPr>
        <w:tabs>
          <w:tab w:val="clear" w:pos="284"/>
        </w:tabs>
        <w:spacing w:before="160" w:after="160" w:line="240" w:lineRule="auto"/>
      </w:pPr>
      <w:r w:rsidRPr="0035763B">
        <w:t xml:space="preserve">Študentski svet </w:t>
      </w:r>
      <w:r w:rsidR="009E7585">
        <w:t>Univerze v Mariboru</w:t>
      </w:r>
      <w:r w:rsidRPr="0035763B">
        <w:t xml:space="preserve">. </w:t>
      </w:r>
    </w:p>
    <w:p w14:paraId="0B17D33E" w14:textId="1D374449" w:rsidR="00CC3455" w:rsidRDefault="009E7585" w:rsidP="00CC3455">
      <w:r>
        <w:lastRenderedPageBreak/>
        <w:t xml:space="preserve">(2) </w:t>
      </w:r>
      <w:r w:rsidR="00CC3455" w:rsidRPr="0035763B">
        <w:t>Organi univerze imajo stalne komisije</w:t>
      </w:r>
      <w:r w:rsidR="00CC3455">
        <w:t xml:space="preserve">, določene s tem </w:t>
      </w:r>
      <w:r w:rsidR="00634BD1">
        <w:t>s</w:t>
      </w:r>
      <w:r w:rsidR="00CC3455">
        <w:t>tatutom</w:t>
      </w:r>
      <w:r w:rsidR="00CC3455" w:rsidRPr="0035763B">
        <w:t xml:space="preserve">. </w:t>
      </w:r>
    </w:p>
    <w:p w14:paraId="265CA60D" w14:textId="7AD44900" w:rsidR="00A9140D" w:rsidRDefault="00A9140D" w:rsidP="000E4F51">
      <w:pPr>
        <w:pStyle w:val="len"/>
        <w:spacing w:line="240" w:lineRule="auto"/>
      </w:pPr>
      <w:r w:rsidRPr="0035763B">
        <w:t>člen</w:t>
      </w:r>
    </w:p>
    <w:p w14:paraId="4B5AF70C" w14:textId="3BB61D0F" w:rsidR="00A9140D" w:rsidRDefault="00BB4183" w:rsidP="00211B1B">
      <w:pPr>
        <w:keepNext/>
      </w:pPr>
      <w:r>
        <w:t xml:space="preserve">(1) </w:t>
      </w:r>
      <w:r w:rsidR="00A9140D" w:rsidRPr="0035763B">
        <w:t xml:space="preserve">Organi </w:t>
      </w:r>
      <w:r w:rsidR="00A9140D">
        <w:t>fakultet</w:t>
      </w:r>
      <w:r w:rsidR="00A9140D" w:rsidRPr="0035763B">
        <w:t xml:space="preserve"> so: </w:t>
      </w:r>
    </w:p>
    <w:p w14:paraId="7BC45548" w14:textId="039C069A" w:rsidR="00A9140D" w:rsidRDefault="00A9140D" w:rsidP="000E4F51">
      <w:pPr>
        <w:pStyle w:val="Odstavekseznama"/>
        <w:numPr>
          <w:ilvl w:val="0"/>
          <w:numId w:val="25"/>
        </w:numPr>
        <w:tabs>
          <w:tab w:val="clear" w:pos="284"/>
        </w:tabs>
        <w:spacing w:before="160" w:after="160" w:line="240" w:lineRule="auto"/>
      </w:pPr>
      <w:r w:rsidRPr="0035763B">
        <w:t xml:space="preserve">dekan, </w:t>
      </w:r>
    </w:p>
    <w:p w14:paraId="3608A7C3" w14:textId="55BD73C9" w:rsidR="00A9140D" w:rsidRDefault="00A9140D" w:rsidP="000E4F51">
      <w:pPr>
        <w:pStyle w:val="Odstavekseznama"/>
        <w:numPr>
          <w:ilvl w:val="0"/>
          <w:numId w:val="25"/>
        </w:numPr>
        <w:tabs>
          <w:tab w:val="clear" w:pos="284"/>
        </w:tabs>
        <w:spacing w:before="160" w:after="160" w:line="240" w:lineRule="auto"/>
      </w:pPr>
      <w:r>
        <w:t>s</w:t>
      </w:r>
      <w:r w:rsidRPr="0035763B">
        <w:t>enat</w:t>
      </w:r>
      <w:r>
        <w:t xml:space="preserve"> </w:t>
      </w:r>
      <w:r w:rsidR="00370012">
        <w:t>fakultete</w:t>
      </w:r>
      <w:r w:rsidRPr="0035763B">
        <w:t xml:space="preserve">, </w:t>
      </w:r>
    </w:p>
    <w:p w14:paraId="0518C061" w14:textId="222E8B5D" w:rsidR="00A9140D" w:rsidRDefault="00A9140D" w:rsidP="000E4F51">
      <w:pPr>
        <w:pStyle w:val="Odstavekseznama"/>
        <w:numPr>
          <w:ilvl w:val="0"/>
          <w:numId w:val="25"/>
        </w:numPr>
        <w:tabs>
          <w:tab w:val="clear" w:pos="284"/>
        </w:tabs>
        <w:spacing w:before="160" w:after="160" w:line="240" w:lineRule="auto"/>
      </w:pPr>
      <w:r>
        <w:t>a</w:t>
      </w:r>
      <w:r w:rsidRPr="0035763B">
        <w:t xml:space="preserve">kademski zbor </w:t>
      </w:r>
      <w:r w:rsidR="00370012">
        <w:t>fakultete</w:t>
      </w:r>
      <w:r w:rsidRPr="0035763B">
        <w:t xml:space="preserve"> in </w:t>
      </w:r>
    </w:p>
    <w:p w14:paraId="2199093B" w14:textId="390EF81D" w:rsidR="00A9140D" w:rsidRPr="0035763B" w:rsidRDefault="00A9140D" w:rsidP="000E4F51">
      <w:pPr>
        <w:pStyle w:val="Odstavekseznama"/>
        <w:numPr>
          <w:ilvl w:val="0"/>
          <w:numId w:val="25"/>
        </w:numPr>
        <w:tabs>
          <w:tab w:val="clear" w:pos="284"/>
        </w:tabs>
        <w:spacing w:before="160" w:after="160" w:line="240" w:lineRule="auto"/>
      </w:pPr>
      <w:r>
        <w:t>š</w:t>
      </w:r>
      <w:r w:rsidRPr="0035763B">
        <w:t>tudentski svet</w:t>
      </w:r>
      <w:r w:rsidRPr="008B242C">
        <w:t xml:space="preserve"> </w:t>
      </w:r>
      <w:r w:rsidR="006E4BB3">
        <w:t>fakultete</w:t>
      </w:r>
      <w:r w:rsidRPr="0035763B">
        <w:t xml:space="preserve">. </w:t>
      </w:r>
    </w:p>
    <w:p w14:paraId="0703D48F" w14:textId="01589497" w:rsidR="00A9140D" w:rsidRDefault="00BB4183" w:rsidP="00A9140D">
      <w:r>
        <w:t xml:space="preserve">(2) </w:t>
      </w:r>
      <w:r w:rsidR="00A9140D" w:rsidRPr="00023D29">
        <w:t>Organa Univerzitetne knjižnice Maribor sta</w:t>
      </w:r>
      <w:r w:rsidR="00A9140D">
        <w:t>:</w:t>
      </w:r>
      <w:r w:rsidR="00A9140D" w:rsidRPr="00023D29">
        <w:t xml:space="preserve"> </w:t>
      </w:r>
    </w:p>
    <w:p w14:paraId="38FE274D" w14:textId="0BC4497A" w:rsidR="00A9140D" w:rsidRDefault="00A9140D" w:rsidP="000E4F51">
      <w:pPr>
        <w:pStyle w:val="Odstavekseznama"/>
        <w:numPr>
          <w:ilvl w:val="0"/>
          <w:numId w:val="26"/>
        </w:numPr>
        <w:tabs>
          <w:tab w:val="clear" w:pos="284"/>
        </w:tabs>
        <w:spacing w:before="160" w:after="160" w:line="240" w:lineRule="auto"/>
      </w:pPr>
      <w:r w:rsidRPr="00023D29">
        <w:t xml:space="preserve">ravnatelj in </w:t>
      </w:r>
    </w:p>
    <w:p w14:paraId="0936750A" w14:textId="77777777" w:rsidR="00A9140D" w:rsidRDefault="00A9140D" w:rsidP="000E4F51">
      <w:pPr>
        <w:pStyle w:val="Odstavekseznama"/>
        <w:numPr>
          <w:ilvl w:val="0"/>
          <w:numId w:val="26"/>
        </w:numPr>
        <w:tabs>
          <w:tab w:val="clear" w:pos="284"/>
        </w:tabs>
        <w:spacing w:before="160" w:after="160" w:line="240" w:lineRule="auto"/>
      </w:pPr>
      <w:r w:rsidRPr="00023D29">
        <w:t>strokovni svet</w:t>
      </w:r>
      <w:r>
        <w:t>.</w:t>
      </w:r>
    </w:p>
    <w:p w14:paraId="08D044AD" w14:textId="77777777" w:rsidR="00B6668B" w:rsidRDefault="00BB4183" w:rsidP="00A9140D">
      <w:r>
        <w:t xml:space="preserve">(3) </w:t>
      </w:r>
      <w:r w:rsidR="00A9140D">
        <w:t>Organ</w:t>
      </w:r>
      <w:r w:rsidR="00B6668B">
        <w:t>i</w:t>
      </w:r>
      <w:r w:rsidR="00A9140D">
        <w:t xml:space="preserve"> Študentskih domov </w:t>
      </w:r>
      <w:r w:rsidR="00B6668B">
        <w:t>so:</w:t>
      </w:r>
    </w:p>
    <w:p w14:paraId="24646A8D" w14:textId="77777777" w:rsidR="00B6668B" w:rsidRDefault="00B6668B" w:rsidP="000E4F51">
      <w:pPr>
        <w:pStyle w:val="Odstavekseznama"/>
        <w:numPr>
          <w:ilvl w:val="0"/>
          <w:numId w:val="82"/>
        </w:numPr>
      </w:pPr>
      <w:r>
        <w:t>direktor,</w:t>
      </w:r>
    </w:p>
    <w:p w14:paraId="758600EC" w14:textId="77777777" w:rsidR="00B6668B" w:rsidRDefault="00B6668B" w:rsidP="000E4F51">
      <w:pPr>
        <w:pStyle w:val="Odstavekseznama"/>
        <w:numPr>
          <w:ilvl w:val="0"/>
          <w:numId w:val="82"/>
        </w:numPr>
      </w:pPr>
      <w:r>
        <w:t>strokovni svet in</w:t>
      </w:r>
    </w:p>
    <w:p w14:paraId="47ABF3CC" w14:textId="5C209FE0" w:rsidR="00A9140D" w:rsidRPr="0035763B" w:rsidRDefault="00A9140D" w:rsidP="000E4F51">
      <w:pPr>
        <w:pStyle w:val="Odstavekseznama"/>
        <w:numPr>
          <w:ilvl w:val="0"/>
          <w:numId w:val="82"/>
        </w:numPr>
      </w:pPr>
      <w:r>
        <w:t>Študentski svet stanovalcev</w:t>
      </w:r>
      <w:r w:rsidR="006C28D3">
        <w:t xml:space="preserve"> </w:t>
      </w:r>
      <w:r w:rsidR="00690E8B">
        <w:t>Š</w:t>
      </w:r>
      <w:r w:rsidR="006C28D3">
        <w:t>tudentskih domov</w:t>
      </w:r>
      <w:r>
        <w:t>.</w:t>
      </w:r>
    </w:p>
    <w:p w14:paraId="6E289803" w14:textId="6CADE0BC" w:rsidR="00A9140D" w:rsidRDefault="00633D59" w:rsidP="000E4F51">
      <w:pPr>
        <w:pStyle w:val="len"/>
      </w:pPr>
      <w:r>
        <w:t>člen</w:t>
      </w:r>
    </w:p>
    <w:p w14:paraId="1082036B" w14:textId="77777777" w:rsidR="00E761CF" w:rsidRDefault="00E761CF" w:rsidP="00E761CF">
      <w:r>
        <w:t>(1) Za preučevanje posameznih vprašanj in za izdelavo predlogov lahko organi univerze in organi članic univerze ustanovijo občasne komisije in druga delovna telesa.</w:t>
      </w:r>
    </w:p>
    <w:p w14:paraId="66C9C8DB" w14:textId="2003FCAE" w:rsidR="00E761CF" w:rsidRDefault="00E761CF" w:rsidP="00E761CF">
      <w:r>
        <w:t xml:space="preserve">(2) S sklepom o ustanovitvi komisije oziroma delovnega telesa se določijo njihova sestava in njihove naloge. </w:t>
      </w:r>
    </w:p>
    <w:p w14:paraId="662B611C" w14:textId="6E09E22E" w:rsidR="00E761CF" w:rsidRPr="008C7AE2" w:rsidRDefault="00E761CF" w:rsidP="00E761CF">
      <w:r>
        <w:t xml:space="preserve">(3) Občasne komisije oziroma delovna telesa poročajo o svojem delu in o svojih predlogih </w:t>
      </w:r>
      <w:r w:rsidR="00FD27B5">
        <w:t xml:space="preserve">organu, ki jih je imenoval, </w:t>
      </w:r>
      <w:r>
        <w:t xml:space="preserve">po potrebi, morajo pa poročati, če to zahteva organ, ki jih je imenoval, in ko opravijo naloge, za katere so bili imenovani. </w:t>
      </w:r>
    </w:p>
    <w:p w14:paraId="1217A683" w14:textId="13F50B6D" w:rsidR="00CB0251" w:rsidRDefault="00CB0251" w:rsidP="000E4F51">
      <w:pPr>
        <w:pStyle w:val="len"/>
        <w:spacing w:line="240" w:lineRule="auto"/>
      </w:pPr>
      <w:r w:rsidRPr="0035763B">
        <w:t>člen</w:t>
      </w:r>
    </w:p>
    <w:p w14:paraId="305BA398" w14:textId="655329EB" w:rsidR="00CB0251" w:rsidRPr="0035763B" w:rsidRDefault="006A7B20" w:rsidP="00CB0251">
      <w:r>
        <w:t xml:space="preserve">(1) </w:t>
      </w:r>
      <w:r w:rsidR="00CB0251" w:rsidRPr="0035763B">
        <w:t xml:space="preserve">Pri kandidiranju in oblikovanju organov </w:t>
      </w:r>
      <w:r w:rsidR="0062141D">
        <w:t>ter</w:t>
      </w:r>
      <w:r w:rsidR="0062141D" w:rsidRPr="0035763B">
        <w:t xml:space="preserve"> </w:t>
      </w:r>
      <w:r w:rsidR="00CB0251" w:rsidRPr="0035763B">
        <w:t xml:space="preserve">drugih komisij univerze </w:t>
      </w:r>
      <w:r w:rsidR="0062141D">
        <w:t>in</w:t>
      </w:r>
      <w:r w:rsidR="0062141D" w:rsidRPr="0035763B">
        <w:t xml:space="preserve"> </w:t>
      </w:r>
      <w:r w:rsidR="00CB0251" w:rsidRPr="0035763B">
        <w:t xml:space="preserve">članic univerze se na </w:t>
      </w:r>
      <w:r w:rsidR="00CB0251">
        <w:t>podlagi</w:t>
      </w:r>
      <w:r w:rsidR="00CB0251" w:rsidRPr="0035763B">
        <w:t xml:space="preserve"> strukture univerze (struktura zaposlenih</w:t>
      </w:r>
      <w:r w:rsidR="00CB0251">
        <w:t xml:space="preserve"> in</w:t>
      </w:r>
      <w:r w:rsidR="00CB0251" w:rsidRPr="0035763B">
        <w:t xml:space="preserve"> študentov) upošteva tudi ustrezna zastopanost posameznih kategorij zaposlenih</w:t>
      </w:r>
      <w:r w:rsidR="00CB0251">
        <w:t xml:space="preserve"> in študentov</w:t>
      </w:r>
      <w:r w:rsidR="00CB0251" w:rsidRPr="0035763B">
        <w:t xml:space="preserve"> po enotah, članicah, strokah, starosti in spolu. </w:t>
      </w:r>
    </w:p>
    <w:p w14:paraId="469FCAF2" w14:textId="1E64B265" w:rsidR="00CB0251" w:rsidRPr="0035763B" w:rsidRDefault="006A7B20" w:rsidP="00CB0251">
      <w:r>
        <w:t xml:space="preserve">(2) </w:t>
      </w:r>
      <w:r w:rsidR="00CB0251" w:rsidRPr="0035763B">
        <w:t>Mandat predstavnikov študentov v organih</w:t>
      </w:r>
      <w:r w:rsidR="00CB0251">
        <w:t>, komisijah in delovnih telesih</w:t>
      </w:r>
      <w:r w:rsidR="00CB0251" w:rsidRPr="0035763B">
        <w:t xml:space="preserve"> univerze oziroma članic</w:t>
      </w:r>
      <w:r w:rsidR="00CB0251">
        <w:t xml:space="preserve"> univerze</w:t>
      </w:r>
      <w:r w:rsidR="00CB0251" w:rsidRPr="0035763B">
        <w:t xml:space="preserve"> se ob razpisu volitev oziroma imenovanj</w:t>
      </w:r>
      <w:r w:rsidR="00CB0251">
        <w:t>u</w:t>
      </w:r>
      <w:r w:rsidR="00CB0251" w:rsidRPr="0035763B">
        <w:t xml:space="preserve"> prilagodi tako, da mandat predstavnikov študentov poteče sočasno s potekom mandata organu</w:t>
      </w:r>
      <w:r w:rsidR="00CB0251">
        <w:t>, komisiji ali delovnemu telesu</w:t>
      </w:r>
      <w:r w:rsidR="00CB0251" w:rsidRPr="0035763B">
        <w:t xml:space="preserve"> univerze ali članice. </w:t>
      </w:r>
    </w:p>
    <w:p w14:paraId="7B397FC0" w14:textId="2B7B5780" w:rsidR="00CB0251" w:rsidRPr="0035763B" w:rsidRDefault="006A7B20" w:rsidP="00CB0251">
      <w:r>
        <w:t xml:space="preserve">(3) </w:t>
      </w:r>
      <w:r w:rsidR="00CB0251" w:rsidRPr="0035763B">
        <w:t>Če se organ</w:t>
      </w:r>
      <w:r w:rsidR="00CB0251">
        <w:t>, komisija ali delovno telo</w:t>
      </w:r>
      <w:r w:rsidR="00CB0251" w:rsidRPr="0035763B">
        <w:t xml:space="preserve"> </w:t>
      </w:r>
      <w:r w:rsidR="00CB0251">
        <w:t>u</w:t>
      </w:r>
      <w:r w:rsidR="00CB0251" w:rsidRPr="0035763B">
        <w:t>niverze ali članice univerze razširi z novimi člani, traja mandat teh predstavnikov do zaključka mandata organa</w:t>
      </w:r>
      <w:r w:rsidR="00CB0251">
        <w:t>, komisije ali delovnega telesa</w:t>
      </w:r>
      <w:r w:rsidR="00CB0251" w:rsidRPr="0035763B">
        <w:t xml:space="preserve"> v trenutni sestavi. </w:t>
      </w:r>
    </w:p>
    <w:p w14:paraId="3C213651" w14:textId="1777BF9A" w:rsidR="006A7B20" w:rsidRPr="00797DCC" w:rsidRDefault="006A7B20" w:rsidP="000E4F51">
      <w:pPr>
        <w:pStyle w:val="len"/>
        <w:spacing w:line="240" w:lineRule="auto"/>
      </w:pPr>
      <w:r w:rsidRPr="00797DCC">
        <w:t>člen</w:t>
      </w:r>
    </w:p>
    <w:p w14:paraId="612D8C94" w14:textId="7115A8CB" w:rsidR="006A7B20" w:rsidRDefault="006A7B20" w:rsidP="006A7B20">
      <w:r>
        <w:t xml:space="preserve">(1) Funkciji članstva v Senatu Univerze v Mariboru in Upravnem odboru Univerze v Mariboru sta nezdružljivi. </w:t>
      </w:r>
    </w:p>
    <w:p w14:paraId="2B76EAB9" w14:textId="00AD530E" w:rsidR="006A7B20" w:rsidRDefault="006A7B20" w:rsidP="006A7B20">
      <w:r>
        <w:t>(2) Funkcija dekana je nezdružljiva s članstvom v Upravnem odboru Univerze v Mariboru, s funkcijo rektorja in prorektorja.</w:t>
      </w:r>
    </w:p>
    <w:p w14:paraId="0C1796B3" w14:textId="71053172" w:rsidR="006A7B20" w:rsidRDefault="006A7B20" w:rsidP="006A7B20">
      <w:r>
        <w:lastRenderedPageBreak/>
        <w:t>(3) Rektor in prorektorji ne morejo biti člani Upravnega odbora</w:t>
      </w:r>
      <w:r w:rsidR="007E2631">
        <w:t xml:space="preserve"> Univerze v Mariboru</w:t>
      </w:r>
      <w:r>
        <w:t>.</w:t>
      </w:r>
    </w:p>
    <w:p w14:paraId="7FFCFC2F" w14:textId="29C2C820" w:rsidR="006A7B20" w:rsidRDefault="006A7B20" w:rsidP="006A7B20">
      <w:r>
        <w:t>(4) Nezdružljivost funkcij je podana tudi v vseh primerih, kadar bi pri opravljanju del in nalog teh funkcij prišlo do navzkrižja interesov.</w:t>
      </w:r>
    </w:p>
    <w:p w14:paraId="276388E4" w14:textId="14D620FE" w:rsidR="006A7B20" w:rsidRPr="00797DCC" w:rsidRDefault="006A7B20" w:rsidP="000E4F51">
      <w:pPr>
        <w:pStyle w:val="len"/>
        <w:spacing w:line="240" w:lineRule="auto"/>
      </w:pPr>
      <w:r w:rsidRPr="00797DCC">
        <w:t>člen</w:t>
      </w:r>
    </w:p>
    <w:p w14:paraId="3087695F" w14:textId="5FCB188A" w:rsidR="006A7B20" w:rsidRDefault="00DA056C" w:rsidP="006A7B20">
      <w:r>
        <w:t xml:space="preserve">(1) </w:t>
      </w:r>
      <w:r w:rsidR="006A7B20" w:rsidRPr="00712736">
        <w:t xml:space="preserve">V primeru podane odstopne izjave člana organa univerze, organa članice univerze, komisije </w:t>
      </w:r>
      <w:r w:rsidR="006A7B20">
        <w:t>ali delovnega telesa</w:t>
      </w:r>
      <w:r w:rsidR="006A7B20" w:rsidRPr="00712736">
        <w:t xml:space="preserve"> odstop učinkuje z dnem seznanitve </w:t>
      </w:r>
      <w:r w:rsidR="0022065C">
        <w:t xml:space="preserve">pristojnega </w:t>
      </w:r>
      <w:r w:rsidR="006A7B20">
        <w:t>organa</w:t>
      </w:r>
      <w:r w:rsidR="00AD0814">
        <w:t>, komisije ali delovnega telesa</w:t>
      </w:r>
      <w:r w:rsidR="006A7B20">
        <w:t xml:space="preserve"> z odstopom.</w:t>
      </w:r>
    </w:p>
    <w:p w14:paraId="55E2337B" w14:textId="6DF802FB" w:rsidR="006A7B20" w:rsidRPr="0035763B" w:rsidRDefault="00DA056C" w:rsidP="006A7B20">
      <w:r>
        <w:t xml:space="preserve">(2) </w:t>
      </w:r>
      <w:r w:rsidR="006A7B20">
        <w:t>Novoizvoljenemu ali novoimenovanemu članu poteče mandatna doba z dnem, ko bi potekel mandat članu, namesto katerega je bil izvoljen oziroma imenovan.</w:t>
      </w:r>
    </w:p>
    <w:p w14:paraId="327124B1" w14:textId="43294E2F" w:rsidR="00633D59" w:rsidRDefault="00A64BD6" w:rsidP="000E4F51">
      <w:pPr>
        <w:pStyle w:val="Naslov2"/>
      </w:pPr>
      <w:r>
        <w:t>Organi univerze</w:t>
      </w:r>
    </w:p>
    <w:p w14:paraId="29D1C10C" w14:textId="36CA7A1B" w:rsidR="008D37F6" w:rsidRDefault="008D37F6" w:rsidP="000E4F51">
      <w:pPr>
        <w:pStyle w:val="Naslov3"/>
      </w:pPr>
      <w:r>
        <w:t>Rektor</w:t>
      </w:r>
    </w:p>
    <w:p w14:paraId="6710E290" w14:textId="4C2B6E35" w:rsidR="00A05A3C" w:rsidRPr="00A05A3C" w:rsidRDefault="00837CBF" w:rsidP="000E4F51">
      <w:pPr>
        <w:pStyle w:val="Naslov4"/>
      </w:pPr>
      <w:r>
        <w:t>Pristojnosti rektorja</w:t>
      </w:r>
    </w:p>
    <w:p w14:paraId="7FBB86C6" w14:textId="1F0F85CA" w:rsidR="0066024F" w:rsidRDefault="0066024F" w:rsidP="000E4F51">
      <w:pPr>
        <w:pStyle w:val="len"/>
        <w:spacing w:line="240" w:lineRule="auto"/>
      </w:pPr>
      <w:r w:rsidRPr="0035763B">
        <w:t>člen</w:t>
      </w:r>
    </w:p>
    <w:p w14:paraId="582E490C" w14:textId="4A51FBA8" w:rsidR="0066024F" w:rsidRPr="0035763B" w:rsidRDefault="0076491D" w:rsidP="0066024F">
      <w:r>
        <w:t xml:space="preserve">(1) </w:t>
      </w:r>
      <w:r w:rsidR="0066024F" w:rsidRPr="0035763B">
        <w:t xml:space="preserve">Rektor je strokovni </w:t>
      </w:r>
      <w:r w:rsidR="0066024F" w:rsidRPr="00064BF9">
        <w:t xml:space="preserve">in akademski </w:t>
      </w:r>
      <w:r w:rsidR="0066024F" w:rsidRPr="0035763B">
        <w:t xml:space="preserve">vodja in poslovodni organ univerze. </w:t>
      </w:r>
    </w:p>
    <w:p w14:paraId="02B53997" w14:textId="274CD6E5" w:rsidR="0066024F" w:rsidRPr="0035763B" w:rsidRDefault="0076491D" w:rsidP="0066024F">
      <w:pPr>
        <w:spacing w:after="0"/>
      </w:pPr>
      <w:r>
        <w:t xml:space="preserve">(2) </w:t>
      </w:r>
      <w:r w:rsidR="0066024F" w:rsidRPr="0035763B">
        <w:t xml:space="preserve">Rektor organizira, vodi delo in poslovanje univerze, predstavlja in zastopa univerzo </w:t>
      </w:r>
      <w:r w:rsidR="00741D76">
        <w:t>ter</w:t>
      </w:r>
      <w:r w:rsidR="0066024F" w:rsidRPr="0035763B">
        <w:t xml:space="preserve"> opravlja še naslednje naloge: </w:t>
      </w:r>
    </w:p>
    <w:p w14:paraId="7D6EFC5D" w14:textId="77777777" w:rsidR="0066024F" w:rsidRDefault="0066024F" w:rsidP="000E4F51">
      <w:pPr>
        <w:pStyle w:val="Odstavekseznama"/>
        <w:numPr>
          <w:ilvl w:val="0"/>
          <w:numId w:val="53"/>
        </w:numPr>
      </w:pPr>
      <w:r w:rsidRPr="0035763B">
        <w:t xml:space="preserve">usklajuje izobraževalno, znanstvenoraziskovalno </w:t>
      </w:r>
      <w:r>
        <w:t>oziroma</w:t>
      </w:r>
      <w:r w:rsidRPr="0035763B">
        <w:t xml:space="preserve"> umetniško in drugo delo na univerzi; </w:t>
      </w:r>
    </w:p>
    <w:p w14:paraId="25D489EE" w14:textId="0C24FAA3" w:rsidR="0066024F" w:rsidRDefault="0066024F" w:rsidP="000E4F51">
      <w:pPr>
        <w:pStyle w:val="Odstavekseznama"/>
        <w:numPr>
          <w:ilvl w:val="0"/>
          <w:numId w:val="53"/>
        </w:numPr>
      </w:pPr>
      <w:r w:rsidRPr="00064BF9">
        <w:t>pripravi predloge poslanstva, vizije, strateškega načrta in ciljev razvoja univerze;</w:t>
      </w:r>
    </w:p>
    <w:p w14:paraId="5008FA55" w14:textId="5EA1B983" w:rsidR="00E00507" w:rsidRDefault="00E00507" w:rsidP="000E4F51">
      <w:pPr>
        <w:pStyle w:val="Odstavekseznama"/>
        <w:numPr>
          <w:ilvl w:val="0"/>
          <w:numId w:val="53"/>
        </w:numPr>
      </w:pPr>
      <w:r>
        <w:t>promovira doktorje znanosti ter določa dan, čas in kraj promocije;</w:t>
      </w:r>
    </w:p>
    <w:p w14:paraId="65BC2987" w14:textId="66E81AEB" w:rsidR="0066024F" w:rsidRPr="0035763B" w:rsidRDefault="0066024F" w:rsidP="000E4F51">
      <w:pPr>
        <w:pStyle w:val="Odstavekseznama"/>
        <w:numPr>
          <w:ilvl w:val="0"/>
          <w:numId w:val="53"/>
        </w:numPr>
      </w:pPr>
      <w:r w:rsidRPr="0035763B">
        <w:t xml:space="preserve">sklicuje in vodi seje Senata </w:t>
      </w:r>
      <w:r w:rsidR="00741D76">
        <w:t>Univerze v Mariboru</w:t>
      </w:r>
      <w:r w:rsidRPr="0035763B">
        <w:t xml:space="preserve"> in skrbi za izvrševanje njegovih sklepov in sklepov Upravnega odbora </w:t>
      </w:r>
      <w:r w:rsidR="00741D76">
        <w:t>Univerze v Mariboru</w:t>
      </w:r>
      <w:r w:rsidRPr="0035763B">
        <w:t xml:space="preserve">; </w:t>
      </w:r>
    </w:p>
    <w:p w14:paraId="7E92177A" w14:textId="77777777" w:rsidR="0066024F" w:rsidRPr="0035763B" w:rsidRDefault="0066024F" w:rsidP="000E4F51">
      <w:pPr>
        <w:pStyle w:val="Odstavekseznama"/>
        <w:numPr>
          <w:ilvl w:val="0"/>
          <w:numId w:val="53"/>
        </w:numPr>
      </w:pPr>
      <w:r w:rsidRPr="0035763B">
        <w:t xml:space="preserve">skrbi in odgovarja za zakonitost dela univerze in za izvrševanje njenih obveznosti, določenih z zakonom, drugimi predpisi ter splošnimi akti univerze; </w:t>
      </w:r>
    </w:p>
    <w:p w14:paraId="459B91B1" w14:textId="77777777" w:rsidR="0066024F" w:rsidRPr="0035763B" w:rsidRDefault="0066024F" w:rsidP="000E4F51">
      <w:pPr>
        <w:pStyle w:val="Odstavekseznama"/>
        <w:numPr>
          <w:ilvl w:val="0"/>
          <w:numId w:val="53"/>
        </w:numPr>
      </w:pPr>
      <w:r w:rsidRPr="0035763B">
        <w:t xml:space="preserve">ima pravico in dolžnost opozoriti organe in delavce s posebnimi pooblastili univerze in članic univerze na nezakonite odločitve in jih v primerih, ko ti na teh odločitvah vztrajajo, zadržati in o tem obvestiti ministrstvo, pristojno za visoko šolstvo; </w:t>
      </w:r>
    </w:p>
    <w:p w14:paraId="7C30FC34" w14:textId="77777777" w:rsidR="0066024F" w:rsidRPr="0035763B" w:rsidRDefault="0066024F" w:rsidP="000E4F51">
      <w:pPr>
        <w:pStyle w:val="Odstavekseznama"/>
        <w:numPr>
          <w:ilvl w:val="0"/>
          <w:numId w:val="53"/>
        </w:numPr>
      </w:pPr>
      <w:r w:rsidRPr="00064BF9">
        <w:t>skrbi za uresničevanje razvojnega načrta univerze, letnega programa dela in finančnega načrta univerze ter določi merila za spremljanje uresničevanja ciljev strategije razvoja, izvajanja študijskih programov, znanstvenoraziskovalnega, umetniškega in strokovnega dela</w:t>
      </w:r>
      <w:r w:rsidRPr="0035763B">
        <w:t xml:space="preserve">; </w:t>
      </w:r>
    </w:p>
    <w:p w14:paraId="7E484CF9" w14:textId="0BD10C93" w:rsidR="0066024F" w:rsidRPr="0035763B" w:rsidRDefault="0066024F" w:rsidP="000E4F51">
      <w:pPr>
        <w:pStyle w:val="Odstavekseznama"/>
        <w:numPr>
          <w:ilvl w:val="0"/>
          <w:numId w:val="53"/>
        </w:numPr>
      </w:pPr>
      <w:r w:rsidRPr="0035763B">
        <w:t xml:space="preserve">predlaga Senatu </w:t>
      </w:r>
      <w:r w:rsidR="00741D76">
        <w:t>Univerze v Mariboru</w:t>
      </w:r>
      <w:r w:rsidRPr="0035763B">
        <w:t xml:space="preserve"> ustanavljanje in organizacijske spremembe kateder, </w:t>
      </w:r>
      <w:r w:rsidR="009347A1">
        <w:t>oddelkov,</w:t>
      </w:r>
      <w:r w:rsidRPr="0035763B">
        <w:t xml:space="preserve"> inštitutov</w:t>
      </w:r>
      <w:r w:rsidR="009347A1">
        <w:t xml:space="preserve">, laboratorijev, </w:t>
      </w:r>
      <w:r w:rsidRPr="0035763B">
        <w:t xml:space="preserve">centrov </w:t>
      </w:r>
      <w:r w:rsidR="009347A1">
        <w:t xml:space="preserve">in drugih organizacijskih oblik visokošolskega dela na univerzi </w:t>
      </w:r>
      <w:r w:rsidRPr="0035763B">
        <w:t xml:space="preserve">ter imenuje njihove predstojnike; </w:t>
      </w:r>
    </w:p>
    <w:p w14:paraId="36BDF6DA" w14:textId="0F158926" w:rsidR="0066024F" w:rsidRDefault="0066024F" w:rsidP="000E4F51">
      <w:pPr>
        <w:pStyle w:val="Odstavekseznama"/>
        <w:numPr>
          <w:ilvl w:val="0"/>
          <w:numId w:val="53"/>
        </w:numPr>
      </w:pPr>
      <w:r w:rsidRPr="0035763B">
        <w:t>določi organiz</w:t>
      </w:r>
      <w:r>
        <w:t xml:space="preserve">acijo in sistemizacijo </w:t>
      </w:r>
      <w:r w:rsidRPr="00597A1F">
        <w:t xml:space="preserve">univerze in njenih članic </w:t>
      </w:r>
      <w:r w:rsidRPr="0035763B">
        <w:t xml:space="preserve">s splošnim aktom univerze skladno s </w:t>
      </w:r>
      <w:r>
        <w:t xml:space="preserve">tem </w:t>
      </w:r>
      <w:r w:rsidR="006540EB">
        <w:t>s</w:t>
      </w:r>
      <w:r w:rsidRPr="0035763B">
        <w:t xml:space="preserve">tatutom; </w:t>
      </w:r>
    </w:p>
    <w:p w14:paraId="30B3CF8E" w14:textId="76A1A504" w:rsidR="0066024F" w:rsidRPr="0035763B" w:rsidRDefault="0066024F" w:rsidP="000E4F51">
      <w:pPr>
        <w:pStyle w:val="Odstavekseznama"/>
        <w:numPr>
          <w:ilvl w:val="0"/>
          <w:numId w:val="53"/>
        </w:numPr>
      </w:pPr>
      <w:r w:rsidRPr="00022309">
        <w:t>na podlagi volitev imenuje dekana;</w:t>
      </w:r>
    </w:p>
    <w:p w14:paraId="7D2E4390" w14:textId="77777777" w:rsidR="0066024F" w:rsidRPr="0035763B" w:rsidRDefault="0066024F" w:rsidP="000E4F51">
      <w:pPr>
        <w:pStyle w:val="Odstavekseznama"/>
        <w:numPr>
          <w:ilvl w:val="0"/>
          <w:numId w:val="53"/>
        </w:numPr>
      </w:pPr>
      <w:r w:rsidRPr="0035763B">
        <w:t>na predlog dekana odloča o delovnih razmerjih visokošolskih učiteljev, znanstvenih delavcev in visokošolskih sodelavcev, potrebnih za izvajanje študijskih, znanstvenoraziskovalnih in umetniških programov</w:t>
      </w:r>
      <w:r w:rsidRPr="00AE4199">
        <w:t>, ki se izvajajo v okviru javne službe</w:t>
      </w:r>
      <w:r w:rsidRPr="0035763B">
        <w:t xml:space="preserve">; </w:t>
      </w:r>
    </w:p>
    <w:p w14:paraId="72E2E85D" w14:textId="1BF21823" w:rsidR="0066024F" w:rsidRDefault="0066024F" w:rsidP="000E4F51">
      <w:pPr>
        <w:pStyle w:val="Odstavekseznama"/>
        <w:numPr>
          <w:ilvl w:val="0"/>
          <w:numId w:val="53"/>
        </w:numPr>
      </w:pPr>
      <w:r w:rsidRPr="0035763B">
        <w:lastRenderedPageBreak/>
        <w:t xml:space="preserve">na predlog dekana oziroma pooblaščenega delavca odloča o sklenitvi in prenehanju delovnih razmerij drugih delavcev na univerzi oziroma članici za nedoločen čas; </w:t>
      </w:r>
    </w:p>
    <w:p w14:paraId="45D16C0D" w14:textId="2A7FF710" w:rsidR="0066024F" w:rsidRDefault="0066024F" w:rsidP="000E4F51">
      <w:pPr>
        <w:pStyle w:val="Odstavekseznama"/>
        <w:numPr>
          <w:ilvl w:val="0"/>
          <w:numId w:val="53"/>
        </w:numPr>
      </w:pPr>
      <w:r w:rsidRPr="00022309">
        <w:t xml:space="preserve">s soglasjem Senata </w:t>
      </w:r>
      <w:r w:rsidR="009E4585">
        <w:t>Univerze v Mariboru</w:t>
      </w:r>
      <w:r w:rsidRPr="00022309">
        <w:t xml:space="preserve"> sprejema merila o kakovosti univerze, študijskih programov, znanstvenoraziskovalnega, umetniškega ter strokovnega dela in je pristojen za spremljanje, ugotavljanje in zagotavljanje kakovosti (samoevalvacija univerze);</w:t>
      </w:r>
      <w:r>
        <w:t xml:space="preserve"> </w:t>
      </w:r>
    </w:p>
    <w:p w14:paraId="0E2B166D" w14:textId="77777777" w:rsidR="0066024F" w:rsidRPr="0035763B" w:rsidRDefault="0066024F" w:rsidP="000E4F51">
      <w:pPr>
        <w:pStyle w:val="Odstavekseznama"/>
        <w:numPr>
          <w:ilvl w:val="0"/>
          <w:numId w:val="53"/>
        </w:numPr>
      </w:pPr>
      <w:r w:rsidRPr="0035763B">
        <w:t xml:space="preserve">na predlog glavnega tajnika oziroma na predlog dekana članice daje soglasje za delo pri drugih pravnih osebah; </w:t>
      </w:r>
    </w:p>
    <w:p w14:paraId="6C8ADBEC" w14:textId="77777777" w:rsidR="0066024F" w:rsidRPr="0035763B" w:rsidRDefault="0066024F" w:rsidP="000E4F51">
      <w:pPr>
        <w:pStyle w:val="Odstavekseznama"/>
        <w:numPr>
          <w:ilvl w:val="0"/>
          <w:numId w:val="53"/>
        </w:numPr>
      </w:pPr>
      <w:r w:rsidRPr="0035763B">
        <w:t xml:space="preserve">odloča o delovnih razmerjih delavcev rektorata in organizacijskih enot na nivoju univerze ter imenuje vršilce dolžnosti za posamezne funkcije oziroma dela; </w:t>
      </w:r>
    </w:p>
    <w:p w14:paraId="2623DF87" w14:textId="350CE0B6" w:rsidR="0066024F" w:rsidRPr="0035763B" w:rsidRDefault="0066024F" w:rsidP="000E4F51">
      <w:pPr>
        <w:pStyle w:val="Odstavekseznama"/>
        <w:numPr>
          <w:ilvl w:val="0"/>
          <w:numId w:val="53"/>
        </w:numPr>
      </w:pPr>
      <w:r w:rsidRPr="0035763B">
        <w:t xml:space="preserve">razpisuje volitve v organe univerze, če </w:t>
      </w:r>
      <w:r>
        <w:t xml:space="preserve">ta </w:t>
      </w:r>
      <w:r w:rsidR="005C368A">
        <w:t>s</w:t>
      </w:r>
      <w:r w:rsidRPr="0035763B">
        <w:t xml:space="preserve">tatut ali drug splošni akt univerze ne določa drugače; </w:t>
      </w:r>
    </w:p>
    <w:p w14:paraId="4942FC02" w14:textId="77777777" w:rsidR="0066024F" w:rsidRPr="0035763B" w:rsidRDefault="0066024F" w:rsidP="000E4F51">
      <w:pPr>
        <w:pStyle w:val="Odstavekseznama"/>
        <w:numPr>
          <w:ilvl w:val="0"/>
          <w:numId w:val="53"/>
        </w:numPr>
      </w:pPr>
      <w:r w:rsidRPr="0035763B">
        <w:t xml:space="preserve">ustanavlja, imenuje in razrešuje delovne skupine, komisije in druga delovna telesa na nivoju univerze; </w:t>
      </w:r>
    </w:p>
    <w:p w14:paraId="29CABAE2" w14:textId="26B3AD21" w:rsidR="0066024F" w:rsidRPr="0035763B" w:rsidRDefault="0066024F" w:rsidP="000E4F51">
      <w:pPr>
        <w:pStyle w:val="Odstavekseznama"/>
        <w:numPr>
          <w:ilvl w:val="0"/>
          <w:numId w:val="53"/>
        </w:numPr>
      </w:pPr>
      <w:r w:rsidRPr="0035763B">
        <w:t xml:space="preserve">najmanj enkrat letno poroča o delu univerze Senatu </w:t>
      </w:r>
      <w:r w:rsidR="002E487A">
        <w:t xml:space="preserve">Univerze v Mariboru </w:t>
      </w:r>
      <w:r w:rsidRPr="0035763B">
        <w:t xml:space="preserve">in Upravnemu odboru </w:t>
      </w:r>
      <w:r w:rsidR="002E487A">
        <w:t>Univerze v Mariboru</w:t>
      </w:r>
      <w:r w:rsidRPr="0035763B">
        <w:t xml:space="preserve"> ter ustanovitelju univerze; </w:t>
      </w:r>
    </w:p>
    <w:p w14:paraId="617047FE" w14:textId="2823D850" w:rsidR="0066024F" w:rsidRPr="0035763B" w:rsidRDefault="0066024F" w:rsidP="000E4F51">
      <w:pPr>
        <w:pStyle w:val="Odstavekseznama"/>
        <w:numPr>
          <w:ilvl w:val="0"/>
          <w:numId w:val="53"/>
        </w:numPr>
      </w:pPr>
      <w:r w:rsidRPr="0035763B">
        <w:t xml:space="preserve">promovira častne doktorje; </w:t>
      </w:r>
    </w:p>
    <w:p w14:paraId="2B86B796" w14:textId="77777777" w:rsidR="0066024F" w:rsidRPr="0035763B" w:rsidRDefault="0066024F" w:rsidP="000E4F51">
      <w:pPr>
        <w:pStyle w:val="Odstavekseznama"/>
        <w:numPr>
          <w:ilvl w:val="0"/>
          <w:numId w:val="53"/>
        </w:numPr>
      </w:pPr>
      <w:r w:rsidRPr="0035763B">
        <w:t xml:space="preserve">podeljuje univerzitetna priznanja in nagrade; </w:t>
      </w:r>
    </w:p>
    <w:p w14:paraId="6A3DC6F0" w14:textId="13B04709" w:rsidR="0066024F" w:rsidRPr="0035763B" w:rsidRDefault="0066024F" w:rsidP="000E4F51">
      <w:pPr>
        <w:pStyle w:val="Odstavekseznama"/>
        <w:numPr>
          <w:ilvl w:val="0"/>
          <w:numId w:val="53"/>
        </w:numPr>
      </w:pPr>
      <w:r w:rsidRPr="0035763B">
        <w:t xml:space="preserve">skrbi za izvajanje ukrepov zagotavljanja kakovosti univerze in </w:t>
      </w:r>
      <w:r w:rsidR="00510ACD">
        <w:t xml:space="preserve">za </w:t>
      </w:r>
      <w:r w:rsidRPr="0035763B">
        <w:t>izvaja</w:t>
      </w:r>
      <w:r w:rsidR="00510ACD">
        <w:t>nje</w:t>
      </w:r>
      <w:r w:rsidRPr="0035763B">
        <w:t xml:space="preserve"> razvojn</w:t>
      </w:r>
      <w:r w:rsidR="00510ACD">
        <w:t>ega</w:t>
      </w:r>
      <w:r w:rsidRPr="0035763B">
        <w:t xml:space="preserve"> program</w:t>
      </w:r>
      <w:r w:rsidR="00510ACD">
        <w:t>a</w:t>
      </w:r>
      <w:r w:rsidRPr="0035763B">
        <w:t xml:space="preserve"> univerze; </w:t>
      </w:r>
    </w:p>
    <w:p w14:paraId="5F05D009" w14:textId="40600F1D" w:rsidR="0066024F" w:rsidRDefault="0066024F" w:rsidP="000E4F51">
      <w:pPr>
        <w:pStyle w:val="Odstavekseznama"/>
        <w:numPr>
          <w:ilvl w:val="0"/>
          <w:numId w:val="53"/>
        </w:numPr>
      </w:pPr>
      <w:r w:rsidRPr="0035763B">
        <w:t xml:space="preserve">opravlja druge naloge v skladu z zakonom, drugimi predpisi, tem </w:t>
      </w:r>
      <w:r w:rsidR="005C368A">
        <w:t>s</w:t>
      </w:r>
      <w:r w:rsidRPr="0035763B">
        <w:t xml:space="preserve">tatutom ali drugimi splošnimi akti univerze. </w:t>
      </w:r>
    </w:p>
    <w:p w14:paraId="7D0AC3DB" w14:textId="3F223445" w:rsidR="0066024F" w:rsidRPr="0035763B" w:rsidRDefault="0076491D" w:rsidP="0066024F">
      <w:r>
        <w:t xml:space="preserve">(3) </w:t>
      </w:r>
      <w:r w:rsidR="0066024F" w:rsidRPr="0035763B">
        <w:t xml:space="preserve">Rektor lahko za opravljanje nalog iz </w:t>
      </w:r>
      <w:r w:rsidR="0066024F">
        <w:t>prejšnjega odstavka</w:t>
      </w:r>
      <w:r w:rsidR="0066024F" w:rsidRPr="0035763B">
        <w:t xml:space="preserve"> pooblasti dekane oziroma druge pooblaščene delavce univerze in članic</w:t>
      </w:r>
      <w:r w:rsidR="00213799">
        <w:t xml:space="preserve"> univerze</w:t>
      </w:r>
      <w:r w:rsidR="00D97219">
        <w:t>.</w:t>
      </w:r>
    </w:p>
    <w:p w14:paraId="5C9784DE" w14:textId="331E1B33" w:rsidR="007271EA" w:rsidRPr="0035763B" w:rsidRDefault="00BF50CF" w:rsidP="007271EA">
      <w:r>
        <w:t xml:space="preserve">(4) </w:t>
      </w:r>
      <w:r w:rsidR="007271EA">
        <w:t>Rektor opravlja svoje naloge, pravice in pristojnosti v skladu z zakonom, ki ureja visok</w:t>
      </w:r>
      <w:r w:rsidR="00C95EED">
        <w:t>o</w:t>
      </w:r>
      <w:r w:rsidR="007271EA">
        <w:t xml:space="preserve"> šolstv</w:t>
      </w:r>
      <w:r w:rsidR="00C95EED">
        <w:t>o</w:t>
      </w:r>
      <w:r w:rsidR="007271EA">
        <w:t xml:space="preserve">, </w:t>
      </w:r>
      <w:r w:rsidR="00AB5056">
        <w:t>aktom o ustanovitvi univerze</w:t>
      </w:r>
      <w:r w:rsidR="007271EA">
        <w:t xml:space="preserve">, tem </w:t>
      </w:r>
      <w:r w:rsidR="00C53B3B">
        <w:t>s</w:t>
      </w:r>
      <w:r w:rsidR="007271EA">
        <w:t xml:space="preserve">tatutom ter drugimi predpisi in splošnimi akti univerze. V ta namen izdaja sklepe, odločbe, organizacijska navodila in organizacijske ukrepe, s katerimi ureja poslovanje in delo na univerzi. </w:t>
      </w:r>
    </w:p>
    <w:p w14:paraId="3BD11735" w14:textId="6AAA6E71" w:rsidR="007271EA" w:rsidRDefault="00BF50CF" w:rsidP="007271EA">
      <w:r>
        <w:t xml:space="preserve">(5) </w:t>
      </w:r>
      <w:r w:rsidR="007271EA">
        <w:t>Rektor lahko</w:t>
      </w:r>
      <w:r w:rsidR="007271EA" w:rsidRPr="0035763B">
        <w:t xml:space="preserve"> zadrži izvedbo akta, ki ga je sprejel drug organ</w:t>
      </w:r>
      <w:r w:rsidR="007271EA">
        <w:t xml:space="preserve"> </w:t>
      </w:r>
      <w:r w:rsidR="007271EA" w:rsidRPr="0035763B">
        <w:t>ali pooblaščeni delavec</w:t>
      </w:r>
      <w:r w:rsidR="007271EA">
        <w:t xml:space="preserve"> univerze ali članice univerze</w:t>
      </w:r>
      <w:r w:rsidR="007271EA" w:rsidRPr="0035763B">
        <w:t xml:space="preserve">, če pri njegovi sestavi ni upoštevan zakon, </w:t>
      </w:r>
      <w:r w:rsidR="007271EA">
        <w:t xml:space="preserve">ta </w:t>
      </w:r>
      <w:r w:rsidR="00C53B3B">
        <w:t>s</w:t>
      </w:r>
      <w:r w:rsidR="007271EA" w:rsidRPr="0035763B">
        <w:t xml:space="preserve">tatut ali drug </w:t>
      </w:r>
      <w:r w:rsidR="007271EA">
        <w:t xml:space="preserve">predpis ali </w:t>
      </w:r>
      <w:r w:rsidR="007271EA" w:rsidRPr="0035763B">
        <w:t xml:space="preserve">splošni akt </w:t>
      </w:r>
      <w:r w:rsidR="007271EA">
        <w:t>univerze</w:t>
      </w:r>
      <w:r w:rsidR="007271EA" w:rsidRPr="0035763B">
        <w:t xml:space="preserve">. </w:t>
      </w:r>
    </w:p>
    <w:p w14:paraId="2108998D" w14:textId="33683756" w:rsidR="0066024F" w:rsidRDefault="0076491D" w:rsidP="0066024F">
      <w:r>
        <w:t>(</w:t>
      </w:r>
      <w:r w:rsidR="00BF50CF">
        <w:t>6</w:t>
      </w:r>
      <w:r>
        <w:t xml:space="preserve">) </w:t>
      </w:r>
      <w:r w:rsidR="0066024F" w:rsidRPr="0035763B">
        <w:t xml:space="preserve">Rektor zagotavlja zakonitost dela ter učinkovitost poslovanja univerze. Za svoje delo rektor odgovarja Senatu </w:t>
      </w:r>
      <w:r w:rsidR="00E04915">
        <w:t>Univerze v Mariboru</w:t>
      </w:r>
      <w:r w:rsidR="0066024F" w:rsidRPr="0035763B">
        <w:t xml:space="preserve"> in Upravnemu odboru </w:t>
      </w:r>
      <w:r w:rsidR="00E04915">
        <w:t>Univerze v Mariboru</w:t>
      </w:r>
      <w:r w:rsidR="0066024F" w:rsidRPr="0035763B">
        <w:t xml:space="preserve">. </w:t>
      </w:r>
    </w:p>
    <w:p w14:paraId="78BEDF80" w14:textId="4FCA5437" w:rsidR="00837CBF" w:rsidRPr="0035763B" w:rsidRDefault="00837CBF" w:rsidP="000E4F51">
      <w:pPr>
        <w:pStyle w:val="Naslov4"/>
      </w:pPr>
      <w:r>
        <w:t>Volitve rektorja</w:t>
      </w:r>
    </w:p>
    <w:p w14:paraId="61F78CC3" w14:textId="3CC3CBE2" w:rsidR="0066024F" w:rsidRPr="00797DCC" w:rsidRDefault="0066024F" w:rsidP="000E4F51">
      <w:pPr>
        <w:pStyle w:val="len"/>
        <w:spacing w:line="240" w:lineRule="auto"/>
      </w:pPr>
      <w:r w:rsidRPr="00797DCC">
        <w:t>člen</w:t>
      </w:r>
    </w:p>
    <w:p w14:paraId="70E00D2C" w14:textId="113A1E47" w:rsidR="0066024F" w:rsidRPr="00176BA2" w:rsidRDefault="0076491D" w:rsidP="0066024F">
      <w:r>
        <w:t xml:space="preserve">(1) </w:t>
      </w:r>
      <w:r w:rsidR="0066024F" w:rsidRPr="00176BA2">
        <w:t xml:space="preserve">Za rektorja je lahko izvoljen redni profesor, ki je </w:t>
      </w:r>
      <w:r w:rsidR="0066024F" w:rsidRPr="00F20B7E">
        <w:t xml:space="preserve">vključen v pedagoški in raziskovalni proces na </w:t>
      </w:r>
      <w:r w:rsidR="002F6BF6">
        <w:t>Univerzi v Mariboru</w:t>
      </w:r>
      <w:r w:rsidR="0066024F">
        <w:t xml:space="preserve">, je </w:t>
      </w:r>
      <w:r w:rsidR="0066024F" w:rsidRPr="00176BA2">
        <w:t xml:space="preserve">na </w:t>
      </w:r>
      <w:r w:rsidR="002F6BF6">
        <w:t>Univerzi v Mariboru</w:t>
      </w:r>
      <w:r w:rsidR="002F6BF6" w:rsidRPr="00176BA2">
        <w:t xml:space="preserve"> </w:t>
      </w:r>
      <w:r w:rsidR="0066024F" w:rsidRPr="00176BA2">
        <w:t xml:space="preserve">zaposlen s polnim delovnim časom za nedoločen čas, je javno priznan visokošolski učitelj </w:t>
      </w:r>
      <w:r w:rsidR="00C948D7">
        <w:t xml:space="preserve">Univerze v Mariboru </w:t>
      </w:r>
      <w:r w:rsidR="0066024F" w:rsidRPr="00176BA2">
        <w:t>in izkazuje:</w:t>
      </w:r>
    </w:p>
    <w:p w14:paraId="5E66463F" w14:textId="77777777" w:rsidR="0066024F" w:rsidRPr="00176BA2" w:rsidRDefault="0066024F" w:rsidP="000E4F51">
      <w:pPr>
        <w:pStyle w:val="Odstavekseznama"/>
        <w:numPr>
          <w:ilvl w:val="0"/>
          <w:numId w:val="46"/>
        </w:numPr>
        <w:tabs>
          <w:tab w:val="clear" w:pos="284"/>
          <w:tab w:val="left" w:pos="425"/>
        </w:tabs>
        <w:spacing w:before="160" w:after="160" w:line="240" w:lineRule="auto"/>
      </w:pPr>
      <w:r w:rsidRPr="00176BA2">
        <w:t>da je sposoben s svojim znanjem, razgledanostjo in izkušnjami ustvarjalno prispevati k razvoju visokošolske izobraževalne, znanstvenoraziskovalne in strokovne dejavnosti;</w:t>
      </w:r>
    </w:p>
    <w:p w14:paraId="14A1C312" w14:textId="77777777" w:rsidR="0066024F" w:rsidRPr="00176BA2" w:rsidRDefault="0066024F" w:rsidP="000E4F51">
      <w:pPr>
        <w:pStyle w:val="Odstavekseznama"/>
        <w:numPr>
          <w:ilvl w:val="0"/>
          <w:numId w:val="46"/>
        </w:numPr>
        <w:tabs>
          <w:tab w:val="clear" w:pos="284"/>
          <w:tab w:val="left" w:pos="425"/>
        </w:tabs>
        <w:spacing w:before="160" w:after="160" w:line="240" w:lineRule="auto"/>
      </w:pPr>
      <w:r w:rsidRPr="00176BA2">
        <w:t>da je na osnovi svojega dosedanjega večletnega odgovornega dela sposoben uspešno voditi univerzo;</w:t>
      </w:r>
    </w:p>
    <w:p w14:paraId="1CC53766" w14:textId="77777777" w:rsidR="0066024F" w:rsidRPr="00176BA2" w:rsidRDefault="0066024F" w:rsidP="000E4F51">
      <w:pPr>
        <w:pStyle w:val="Odstavekseznama"/>
        <w:numPr>
          <w:ilvl w:val="0"/>
          <w:numId w:val="46"/>
        </w:numPr>
        <w:tabs>
          <w:tab w:val="clear" w:pos="284"/>
          <w:tab w:val="left" w:pos="425"/>
        </w:tabs>
        <w:spacing w:before="160" w:after="160" w:line="240" w:lineRule="auto"/>
      </w:pPr>
      <w:r w:rsidRPr="00176BA2">
        <w:t>da je vesten, zgleden in uspešen pri opravljanju svojih zadolžitev.</w:t>
      </w:r>
    </w:p>
    <w:p w14:paraId="04BFCAFC" w14:textId="5C382AE8" w:rsidR="00973C1E" w:rsidRDefault="00973C1E" w:rsidP="00973C1E">
      <w:pPr>
        <w:tabs>
          <w:tab w:val="clear" w:pos="284"/>
          <w:tab w:val="left" w:pos="425"/>
        </w:tabs>
        <w:spacing w:before="160" w:after="160" w:line="240" w:lineRule="auto"/>
      </w:pPr>
      <w:r>
        <w:t>(2) Kandidate za rektorja lahko predlagajo senati fakultet ali Študentski svet Univerze v Mariboru.</w:t>
      </w:r>
    </w:p>
    <w:p w14:paraId="3029D187" w14:textId="38E9EBA8" w:rsidR="00973C1E" w:rsidRDefault="00973C1E" w:rsidP="00973C1E">
      <w:pPr>
        <w:tabs>
          <w:tab w:val="clear" w:pos="284"/>
          <w:tab w:val="left" w:pos="425"/>
        </w:tabs>
        <w:spacing w:before="160" w:after="160" w:line="240" w:lineRule="auto"/>
      </w:pPr>
      <w:r>
        <w:lastRenderedPageBreak/>
        <w:t xml:space="preserve">(3) </w:t>
      </w:r>
      <w:r w:rsidR="0094421F">
        <w:t xml:space="preserve">Za kandidata za rektorja se lahko prijavi tudi </w:t>
      </w:r>
      <w:r w:rsidR="00882EA2">
        <w:t xml:space="preserve">visokošolski učitelj, ki izpolnjuje pogoje </w:t>
      </w:r>
      <w:r w:rsidR="00942205">
        <w:t>iz prvega odstavka tega člena, ki ga podpre s pisno izjavo najmanj 30 visokošolskih učiteljev, redno zaposlenih na Univerzi v Mariboru s polnim delovnim časom, med katerimi mora biti najmanj 16 rednih profesorjev.</w:t>
      </w:r>
    </w:p>
    <w:p w14:paraId="317581FF" w14:textId="181D55D2" w:rsidR="004B31EA" w:rsidRPr="00176BA2" w:rsidRDefault="004B31EA" w:rsidP="00973C1E">
      <w:pPr>
        <w:tabs>
          <w:tab w:val="clear" w:pos="284"/>
          <w:tab w:val="left" w:pos="425"/>
        </w:tabs>
        <w:spacing w:before="160" w:after="160" w:line="240" w:lineRule="auto"/>
      </w:pPr>
      <w:r>
        <w:t xml:space="preserve">(4) Izmed kandidatov za rektorja, ki jih potrdi Senat Univerze v Mariboru, se izvedejo </w:t>
      </w:r>
      <w:r w:rsidR="00D63C25">
        <w:t>splošne in neposredne volitve</w:t>
      </w:r>
      <w:r w:rsidR="00A60C72">
        <w:t xml:space="preserve">. </w:t>
      </w:r>
    </w:p>
    <w:p w14:paraId="54EAFDD3" w14:textId="0063BCC2" w:rsidR="0066024F" w:rsidRDefault="0076491D" w:rsidP="0066024F">
      <w:r>
        <w:t>(</w:t>
      </w:r>
      <w:r w:rsidR="004A45B0">
        <w:t>5</w:t>
      </w:r>
      <w:r>
        <w:t xml:space="preserve">) </w:t>
      </w:r>
      <w:r w:rsidR="0066024F" w:rsidRPr="00176BA2">
        <w:t>Rektor je izvoljen za mandatno dobo štirih let. Rektor je lahko ponovno izvoljen, vendar skupni mandat rektorja ne glede na zaporedje mandatov ne sme trajati več kot o</w:t>
      </w:r>
      <w:r w:rsidR="0066024F">
        <w:t>sem let.</w:t>
      </w:r>
    </w:p>
    <w:p w14:paraId="56186337" w14:textId="1BAD438B" w:rsidR="0066024F" w:rsidRDefault="0066024F" w:rsidP="000E4F51">
      <w:pPr>
        <w:pStyle w:val="len"/>
        <w:spacing w:line="240" w:lineRule="auto"/>
      </w:pPr>
      <w:r w:rsidRPr="0035763B">
        <w:t>člen</w:t>
      </w:r>
    </w:p>
    <w:p w14:paraId="00A30D7A" w14:textId="1538C5FB" w:rsidR="0066024F" w:rsidRPr="00502180" w:rsidRDefault="008A5C66" w:rsidP="0066024F">
      <w:pPr>
        <w:pStyle w:val="Brezrazmikov"/>
      </w:pPr>
      <w:r>
        <w:t xml:space="preserve">(1) </w:t>
      </w:r>
      <w:r w:rsidR="0066024F" w:rsidRPr="00502180">
        <w:t>Rektorja na splošnih in neposrednih volitvah za dobo štirih let izvolijo tri skupine volivcev:</w:t>
      </w:r>
    </w:p>
    <w:p w14:paraId="0A48A24B" w14:textId="77777777" w:rsidR="0066024F" w:rsidRPr="00502180" w:rsidRDefault="0066024F" w:rsidP="000E4F51">
      <w:pPr>
        <w:pStyle w:val="Odstavekseznama"/>
        <w:numPr>
          <w:ilvl w:val="0"/>
          <w:numId w:val="47"/>
        </w:numPr>
        <w:tabs>
          <w:tab w:val="clear" w:pos="284"/>
        </w:tabs>
        <w:spacing w:before="160" w:after="160" w:line="240" w:lineRule="auto"/>
        <w:ind w:left="714" w:hanging="357"/>
      </w:pPr>
      <w:r w:rsidRPr="00502180">
        <w:t>visokošolski učitelji, znanstveni delavci, asistenti z raziskovalnim nazivom</w:t>
      </w:r>
      <w:r>
        <w:t xml:space="preserve">, </w:t>
      </w:r>
      <w:r w:rsidRPr="00502180">
        <w:t>visokošolski sodelavci</w:t>
      </w:r>
      <w:r>
        <w:t xml:space="preserve"> in druga sodelavca pri pedagoškem procesu</w:t>
      </w:r>
      <w:r w:rsidRPr="00502180">
        <w:t>,</w:t>
      </w:r>
      <w:r>
        <w:t xml:space="preserve"> </w:t>
      </w:r>
    </w:p>
    <w:p w14:paraId="1F86C7BA" w14:textId="77777777" w:rsidR="0066024F" w:rsidRPr="00502180" w:rsidRDefault="0066024F" w:rsidP="000E4F51">
      <w:pPr>
        <w:pStyle w:val="Odstavekseznama"/>
        <w:numPr>
          <w:ilvl w:val="0"/>
          <w:numId w:val="47"/>
        </w:numPr>
        <w:tabs>
          <w:tab w:val="clear" w:pos="284"/>
        </w:tabs>
        <w:spacing w:before="160" w:after="160" w:line="240" w:lineRule="auto"/>
        <w:ind w:left="714" w:hanging="357"/>
      </w:pPr>
      <w:r w:rsidRPr="00502180">
        <w:t>študent</w:t>
      </w:r>
      <w:r>
        <w:t>i</w:t>
      </w:r>
      <w:r w:rsidRPr="00502180">
        <w:t xml:space="preserve"> in</w:t>
      </w:r>
    </w:p>
    <w:p w14:paraId="10A8FD8E" w14:textId="77777777" w:rsidR="0066024F" w:rsidRPr="00502180" w:rsidRDefault="0066024F" w:rsidP="000E4F51">
      <w:pPr>
        <w:pStyle w:val="Odstavekseznama"/>
        <w:numPr>
          <w:ilvl w:val="0"/>
          <w:numId w:val="47"/>
        </w:numPr>
        <w:tabs>
          <w:tab w:val="clear" w:pos="284"/>
        </w:tabs>
        <w:spacing w:before="160" w:after="160" w:line="240" w:lineRule="auto"/>
        <w:ind w:left="714" w:hanging="357"/>
      </w:pPr>
      <w:r w:rsidRPr="00502180">
        <w:t xml:space="preserve">drugi delavci. </w:t>
      </w:r>
    </w:p>
    <w:p w14:paraId="3E13FDA6" w14:textId="0D4CFFAC" w:rsidR="0066024F" w:rsidRPr="00502180" w:rsidRDefault="008A5C66" w:rsidP="0066024F">
      <w:r>
        <w:t xml:space="preserve">(2) </w:t>
      </w:r>
      <w:r w:rsidR="0066024F" w:rsidRPr="00502180">
        <w:t xml:space="preserve">Volilno pravico imajo delavci iz </w:t>
      </w:r>
      <w:r w:rsidR="0066024F">
        <w:t>1. in 3. točke</w:t>
      </w:r>
      <w:r w:rsidR="0066024F" w:rsidRPr="00502180">
        <w:t xml:space="preserve"> prejšnjega odstavka, ki imajo na </w:t>
      </w:r>
      <w:r w:rsidR="00E804C2">
        <w:t>Univerzi v Mariboru</w:t>
      </w:r>
      <w:r w:rsidR="00E804C2" w:rsidRPr="00502180">
        <w:t xml:space="preserve"> </w:t>
      </w:r>
      <w:r w:rsidR="0066024F" w:rsidRPr="00502180">
        <w:t xml:space="preserve">sklenjeno pogodbo o zaposlitvi </w:t>
      </w:r>
      <w:r w:rsidR="00CC4F40" w:rsidRPr="00502180">
        <w:t xml:space="preserve">za </w:t>
      </w:r>
      <w:r w:rsidR="0066024F" w:rsidRPr="00502180">
        <w:t>vsaj 25 % delovnega časa.</w:t>
      </w:r>
    </w:p>
    <w:p w14:paraId="1FF6AF52" w14:textId="2927734D" w:rsidR="0066024F" w:rsidRPr="00502180" w:rsidRDefault="008A5C66" w:rsidP="0066024F">
      <w:pPr>
        <w:spacing w:after="0"/>
      </w:pPr>
      <w:r>
        <w:t xml:space="preserve">(3) </w:t>
      </w:r>
      <w:r w:rsidR="0066024F" w:rsidRPr="00502180">
        <w:t xml:space="preserve">Skupine volivcev imajo različen odstotek števila glasov v skupnem obsegu števila glasov: </w:t>
      </w:r>
    </w:p>
    <w:p w14:paraId="55B0AF0F" w14:textId="77777777" w:rsidR="0066024F" w:rsidRPr="00502180" w:rsidRDefault="0066024F" w:rsidP="000E4F51">
      <w:pPr>
        <w:pStyle w:val="Odstavekseznama"/>
        <w:numPr>
          <w:ilvl w:val="0"/>
          <w:numId w:val="48"/>
        </w:numPr>
        <w:tabs>
          <w:tab w:val="clear" w:pos="284"/>
        </w:tabs>
        <w:spacing w:before="160" w:after="160" w:line="240" w:lineRule="auto"/>
        <w:ind w:left="714" w:hanging="357"/>
        <w:rPr>
          <w:color w:val="000000" w:themeColor="text1"/>
        </w:rPr>
      </w:pPr>
      <w:r w:rsidRPr="00502180">
        <w:t xml:space="preserve">delavci </w:t>
      </w:r>
      <w:r>
        <w:t>iz 1. točke prvega odstavka tega člena</w:t>
      </w:r>
      <w:r w:rsidRPr="00502180">
        <w:t xml:space="preserve"> </w:t>
      </w:r>
      <w:r>
        <w:t>imajo 6</w:t>
      </w:r>
      <w:r w:rsidRPr="00502180">
        <w:t>0 % vseh glasov</w:t>
      </w:r>
      <w:r w:rsidRPr="00502180">
        <w:rPr>
          <w:color w:val="000000" w:themeColor="text1"/>
        </w:rPr>
        <w:t>,</w:t>
      </w:r>
    </w:p>
    <w:p w14:paraId="7638BD38" w14:textId="77777777" w:rsidR="0066024F" w:rsidRDefault="0066024F" w:rsidP="000E4F51">
      <w:pPr>
        <w:pStyle w:val="Odstavekseznama"/>
        <w:numPr>
          <w:ilvl w:val="0"/>
          <w:numId w:val="48"/>
        </w:numPr>
        <w:tabs>
          <w:tab w:val="clear" w:pos="284"/>
        </w:tabs>
        <w:spacing w:before="160" w:after="160" w:line="240" w:lineRule="auto"/>
        <w:ind w:left="714" w:hanging="357"/>
      </w:pPr>
      <w:r w:rsidRPr="00502180">
        <w:t xml:space="preserve">študenti </w:t>
      </w:r>
      <w:r>
        <w:t xml:space="preserve">imajo </w:t>
      </w:r>
      <w:r w:rsidRPr="00502180">
        <w:t>20 % vseh glasov</w:t>
      </w:r>
      <w:r>
        <w:t xml:space="preserve"> ter</w:t>
      </w:r>
    </w:p>
    <w:p w14:paraId="79C00753" w14:textId="1D2BCF5E" w:rsidR="0066024F" w:rsidRPr="00502180" w:rsidRDefault="0066024F" w:rsidP="000E4F51">
      <w:pPr>
        <w:pStyle w:val="Odstavekseznama"/>
        <w:numPr>
          <w:ilvl w:val="0"/>
          <w:numId w:val="48"/>
        </w:numPr>
        <w:tabs>
          <w:tab w:val="clear" w:pos="284"/>
        </w:tabs>
        <w:spacing w:before="160" w:after="160" w:line="240" w:lineRule="auto"/>
        <w:ind w:left="714" w:hanging="357"/>
      </w:pPr>
      <w:r>
        <w:t>delavci iz 3. točke prvega odstavka tega člena imajo 20 % vseh glasov</w:t>
      </w:r>
      <w:r w:rsidR="004308B2">
        <w:t>.</w:t>
      </w:r>
    </w:p>
    <w:p w14:paraId="47956C4E" w14:textId="60E948A2" w:rsidR="00942205" w:rsidRDefault="00B50242" w:rsidP="0066024F">
      <w:r>
        <w:t xml:space="preserve">(4) Senat Univerze v Mariboru po izvedenih volitvah </w:t>
      </w:r>
      <w:r w:rsidR="00107608">
        <w:t>ugotovi izide volitev za rektorja</w:t>
      </w:r>
      <w:r w:rsidR="000C16AA">
        <w:t xml:space="preserve">, razglasi izvoljenega kandidata za rektorja ter ga uvede v funkcijo rektorja s posebnim sklepom in izročitvijo rektorskih insignij. Rektorske insignije </w:t>
      </w:r>
      <w:r w:rsidR="00D32611">
        <w:t>izvoljenemu rektorju izroči prejšnji rektor, če pa je prejšnji rektor odsoten, mu jih izroči najstarejši prorektor oziroma v odsotnosti vseh prorektorjev najstarejši član Senata Univerze v Mariboru.</w:t>
      </w:r>
    </w:p>
    <w:p w14:paraId="56E5F044" w14:textId="1AA6D52C" w:rsidR="0066024F" w:rsidRDefault="008A5C66" w:rsidP="0066024F">
      <w:r>
        <w:t>(</w:t>
      </w:r>
      <w:r w:rsidR="002B1D54">
        <w:t>5</w:t>
      </w:r>
      <w:r>
        <w:t xml:space="preserve">) </w:t>
      </w:r>
      <w:r w:rsidR="0066024F" w:rsidRPr="00502180">
        <w:t>Podrobnejši postopek volitev</w:t>
      </w:r>
      <w:r w:rsidR="000C4690">
        <w:t xml:space="preserve"> rektorja</w:t>
      </w:r>
      <w:r w:rsidR="0066024F" w:rsidRPr="00502180">
        <w:t xml:space="preserve"> se določi s </w:t>
      </w:r>
      <w:r w:rsidR="00056C30">
        <w:t>splošnim aktom univerze</w:t>
      </w:r>
      <w:r w:rsidR="0066024F" w:rsidRPr="00502180">
        <w:t xml:space="preserve">, ki ga sprejmeta v enakem besedilu Senat </w:t>
      </w:r>
      <w:r w:rsidR="00276284">
        <w:t>Univerze v Mariboru</w:t>
      </w:r>
      <w:r w:rsidR="00276284" w:rsidRPr="00502180">
        <w:t xml:space="preserve"> </w:t>
      </w:r>
      <w:r w:rsidR="0066024F" w:rsidRPr="00502180">
        <w:t xml:space="preserve">in </w:t>
      </w:r>
      <w:r w:rsidR="0066024F">
        <w:t xml:space="preserve">Upravni odbor </w:t>
      </w:r>
      <w:r w:rsidR="00276284">
        <w:t>Univerze v Mariboru</w:t>
      </w:r>
      <w:r w:rsidR="0066024F">
        <w:t>.</w:t>
      </w:r>
    </w:p>
    <w:p w14:paraId="7FD51127" w14:textId="55E7C585" w:rsidR="0086654E" w:rsidRDefault="00EF337F" w:rsidP="000E4F51">
      <w:pPr>
        <w:pStyle w:val="len"/>
      </w:pPr>
      <w:r>
        <w:t>člen</w:t>
      </w:r>
    </w:p>
    <w:p w14:paraId="57693DF6" w14:textId="53D41A6C" w:rsidR="00EF337F" w:rsidRPr="00503E77" w:rsidRDefault="00EF337F" w:rsidP="00EF337F">
      <w:r>
        <w:t>Pogodbo o zaposlitvi rektorja podpiše predsednik Upravnega odbora Univerze v Mariboru.</w:t>
      </w:r>
    </w:p>
    <w:p w14:paraId="466D09F6" w14:textId="07BCC7F7" w:rsidR="00837CBF" w:rsidRDefault="00837CBF" w:rsidP="000E4F51">
      <w:pPr>
        <w:pStyle w:val="Naslov4"/>
      </w:pPr>
      <w:r>
        <w:t>Prorektorji</w:t>
      </w:r>
    </w:p>
    <w:p w14:paraId="4AD0E91A" w14:textId="591373C7" w:rsidR="0066024F" w:rsidRDefault="0066024F" w:rsidP="000E4F51">
      <w:pPr>
        <w:pStyle w:val="len"/>
        <w:spacing w:line="240" w:lineRule="auto"/>
      </w:pPr>
      <w:r w:rsidRPr="0035763B">
        <w:t>člen</w:t>
      </w:r>
    </w:p>
    <w:p w14:paraId="4B8B6662" w14:textId="50B49A24" w:rsidR="0066024F" w:rsidRPr="0035763B" w:rsidRDefault="000F2324" w:rsidP="0066024F">
      <w:r>
        <w:t xml:space="preserve">(1) </w:t>
      </w:r>
      <w:r w:rsidR="0066024F" w:rsidRPr="0035763B">
        <w:t xml:space="preserve">Univerza ima prorektorje, ki pomagajo rektorju pri opravljanju nalog na </w:t>
      </w:r>
      <w:r w:rsidR="0066024F">
        <w:t xml:space="preserve">področjih izobraževanja in študija, znanstvenoraziskovalne dejavnosti ter drugih </w:t>
      </w:r>
      <w:r w:rsidR="0066024F" w:rsidRPr="0035763B">
        <w:t xml:space="preserve">področjih, ki jih določi rektor. </w:t>
      </w:r>
    </w:p>
    <w:p w14:paraId="0DFC7928" w14:textId="7FC4088A" w:rsidR="007A66E7" w:rsidRPr="0035763B" w:rsidRDefault="007A66E7" w:rsidP="007A66E7">
      <w:r>
        <w:t>(</w:t>
      </w:r>
      <w:r w:rsidR="007A61A5">
        <w:t>2</w:t>
      </w:r>
      <w:r>
        <w:t xml:space="preserve">) </w:t>
      </w:r>
      <w:r w:rsidRPr="0035763B">
        <w:t xml:space="preserve">Za prorektorja iz vrst visokošolskih učiteljev je lahko imenovan, kdor izpolnjuje pogoje, ki so s tem </w:t>
      </w:r>
      <w:r w:rsidR="001A4D3F">
        <w:t>s</w:t>
      </w:r>
      <w:r w:rsidRPr="0035763B">
        <w:t xml:space="preserve">tatutom določeni za rektorja, </w:t>
      </w:r>
      <w:r w:rsidR="000F2324">
        <w:t>razen pogoja izvolitve</w:t>
      </w:r>
      <w:r>
        <w:t xml:space="preserve"> v </w:t>
      </w:r>
      <w:r w:rsidRPr="0035763B">
        <w:t xml:space="preserve">naziv redni profesor. </w:t>
      </w:r>
    </w:p>
    <w:p w14:paraId="29C0A30A" w14:textId="7A8309EA" w:rsidR="007A66E7" w:rsidRDefault="007A66E7" w:rsidP="007A66E7">
      <w:r>
        <w:lastRenderedPageBreak/>
        <w:t>(</w:t>
      </w:r>
      <w:r w:rsidR="007A61A5">
        <w:t>3</w:t>
      </w:r>
      <w:r>
        <w:t xml:space="preserve">) </w:t>
      </w:r>
      <w:r w:rsidRPr="0035763B">
        <w:t xml:space="preserve">Za prorektorja </w:t>
      </w:r>
      <w:r>
        <w:t>za študentska vprašanja</w:t>
      </w:r>
      <w:r w:rsidRPr="0035763B">
        <w:t xml:space="preserve"> je lahko imenovan zgleden študent, ki uspešno in aktivno sodeluje v študijskem in raziskovalnem procesu. </w:t>
      </w:r>
      <w:r w:rsidR="002255C7">
        <w:t xml:space="preserve">Prorektor za študentska vprašanja mora imeti status študenta </w:t>
      </w:r>
      <w:r w:rsidR="00FD20B0">
        <w:t xml:space="preserve">Univerze v Mariboru </w:t>
      </w:r>
      <w:r w:rsidR="002255C7">
        <w:t>ves čas mandata.</w:t>
      </w:r>
    </w:p>
    <w:p w14:paraId="5E3B8741" w14:textId="7752C620" w:rsidR="007A66E7" w:rsidRPr="0035763B" w:rsidRDefault="007A66E7" w:rsidP="007A66E7">
      <w:r>
        <w:t>(</w:t>
      </w:r>
      <w:r w:rsidR="007A61A5">
        <w:t>4</w:t>
      </w:r>
      <w:r>
        <w:t xml:space="preserve">) </w:t>
      </w:r>
      <w:r w:rsidRPr="00452BF4">
        <w:t xml:space="preserve">Prorektor </w:t>
      </w:r>
      <w:r>
        <w:t>za študentska vprašanja</w:t>
      </w:r>
      <w:r w:rsidRPr="00452BF4">
        <w:t xml:space="preserve"> ne sme biti v rednem delovnem razmerju</w:t>
      </w:r>
      <w:r>
        <w:t>.</w:t>
      </w:r>
    </w:p>
    <w:p w14:paraId="26C2FEB5" w14:textId="7A2CE359" w:rsidR="0066024F" w:rsidRDefault="0066024F" w:rsidP="000E4F51">
      <w:pPr>
        <w:pStyle w:val="len"/>
        <w:spacing w:line="240" w:lineRule="auto"/>
      </w:pPr>
      <w:r w:rsidRPr="0035763B">
        <w:t>člen</w:t>
      </w:r>
    </w:p>
    <w:p w14:paraId="21B21BA1" w14:textId="6E771F5C" w:rsidR="0066024F" w:rsidRPr="0035763B" w:rsidRDefault="0066024F" w:rsidP="0066024F">
      <w:r w:rsidRPr="0035763B">
        <w:t xml:space="preserve">Prorektorji iz vrst visokošolskih učiteljev na podlagi pooblastila rektorja nadomeščajo rektorja z enakimi pravicami in dolžnostmi, kot jih ima rektor. </w:t>
      </w:r>
    </w:p>
    <w:p w14:paraId="07A701A3" w14:textId="140A5BD7" w:rsidR="0066024F" w:rsidRDefault="0066024F" w:rsidP="000E4F51">
      <w:pPr>
        <w:pStyle w:val="len"/>
        <w:spacing w:line="240" w:lineRule="auto"/>
      </w:pPr>
      <w:r w:rsidRPr="0035763B">
        <w:t>člen</w:t>
      </w:r>
    </w:p>
    <w:p w14:paraId="2CF6741A" w14:textId="58B13F64" w:rsidR="0066024F" w:rsidRDefault="00E607D9" w:rsidP="0066024F">
      <w:r>
        <w:t xml:space="preserve">(1) </w:t>
      </w:r>
      <w:r w:rsidR="0066024F">
        <w:t>Rektor</w:t>
      </w:r>
      <w:r w:rsidR="00EF54C0">
        <w:t xml:space="preserve"> </w:t>
      </w:r>
      <w:r w:rsidR="0066024F">
        <w:t>javno</w:t>
      </w:r>
      <w:r w:rsidR="00EF54C0">
        <w:t xml:space="preserve"> </w:t>
      </w:r>
      <w:r w:rsidR="0066024F">
        <w:t>objavi</w:t>
      </w:r>
      <w:r w:rsidR="00EF54C0">
        <w:t xml:space="preserve"> </w:t>
      </w:r>
      <w:r w:rsidR="0066024F">
        <w:t>razpis</w:t>
      </w:r>
      <w:r w:rsidR="00EF54C0">
        <w:t xml:space="preserve"> </w:t>
      </w:r>
      <w:r w:rsidR="0066024F">
        <w:t>za</w:t>
      </w:r>
      <w:r w:rsidR="00EF54C0">
        <w:t xml:space="preserve"> </w:t>
      </w:r>
      <w:r w:rsidR="0066024F">
        <w:t>začetek</w:t>
      </w:r>
      <w:r w:rsidR="00EF54C0">
        <w:t xml:space="preserve"> </w:t>
      </w:r>
      <w:r w:rsidR="0066024F">
        <w:t>postopka</w:t>
      </w:r>
      <w:r w:rsidR="00EF54C0">
        <w:t xml:space="preserve"> </w:t>
      </w:r>
      <w:r w:rsidR="0066024F">
        <w:t>kandidiranja</w:t>
      </w:r>
      <w:r w:rsidR="00EF54C0">
        <w:t xml:space="preserve"> </w:t>
      </w:r>
      <w:r w:rsidR="0066024F">
        <w:t>za</w:t>
      </w:r>
      <w:r w:rsidR="00EF54C0">
        <w:t xml:space="preserve"> </w:t>
      </w:r>
      <w:r w:rsidR="0066024F">
        <w:t>imenovanje</w:t>
      </w:r>
      <w:r w:rsidR="00EF54C0">
        <w:t xml:space="preserve"> </w:t>
      </w:r>
      <w:r w:rsidR="0066024F">
        <w:t>enega</w:t>
      </w:r>
      <w:r w:rsidR="00EF54C0">
        <w:t xml:space="preserve"> </w:t>
      </w:r>
      <w:r w:rsidR="0066024F">
        <w:t>ali</w:t>
      </w:r>
      <w:r w:rsidR="00EF54C0">
        <w:t xml:space="preserve"> </w:t>
      </w:r>
      <w:r w:rsidR="0066024F">
        <w:t>več prorektorjev.</w:t>
      </w:r>
    </w:p>
    <w:p w14:paraId="0E830558" w14:textId="79187FDB" w:rsidR="00D00BC0" w:rsidRPr="0035763B" w:rsidRDefault="00E607D9" w:rsidP="00D00BC0">
      <w:r>
        <w:t xml:space="preserve">(2) </w:t>
      </w:r>
      <w:r w:rsidR="0066024F">
        <w:t xml:space="preserve">Kandidate za prorektorje </w:t>
      </w:r>
      <w:r w:rsidR="0066024F" w:rsidRPr="0035763B">
        <w:t xml:space="preserve">iz vrst visokošolskih učiteljev </w:t>
      </w:r>
      <w:r w:rsidR="0066024F">
        <w:t xml:space="preserve">lahko predlagajo senati </w:t>
      </w:r>
      <w:r w:rsidR="00423359">
        <w:t>fakultet</w:t>
      </w:r>
      <w:r w:rsidR="0066024F">
        <w:t xml:space="preserve">, rektor ali najmanj 20 visokošolskih učiteljev, ki so zaposleni na univerzi. </w:t>
      </w:r>
      <w:r w:rsidR="00D00BC0" w:rsidRPr="0035763B">
        <w:t xml:space="preserve">Izmed predlaganih kandidatov </w:t>
      </w:r>
      <w:r w:rsidR="00D00BC0">
        <w:t xml:space="preserve">za prorektorje iz vrst visokošolskih učiteljev </w:t>
      </w:r>
      <w:r w:rsidR="00B6369B" w:rsidRPr="0035763B">
        <w:t xml:space="preserve">rektor </w:t>
      </w:r>
      <w:r w:rsidR="00D00BC0" w:rsidRPr="0035763B">
        <w:t>izbere kandidate za prorektorje, o katerih poda</w:t>
      </w:r>
      <w:r w:rsidR="00D00BC0">
        <w:t>ta</w:t>
      </w:r>
      <w:r w:rsidR="00D00BC0" w:rsidRPr="0035763B">
        <w:t xml:space="preserve"> mnenje</w:t>
      </w:r>
      <w:r w:rsidR="00D00BC0">
        <w:t xml:space="preserve"> Študentski svet Univerze v Mariboru in</w:t>
      </w:r>
      <w:r w:rsidR="00D00BC0" w:rsidRPr="00D7288A">
        <w:t xml:space="preserve"> </w:t>
      </w:r>
      <w:r w:rsidR="00D00BC0" w:rsidRPr="0035763B">
        <w:t xml:space="preserve">Senat </w:t>
      </w:r>
      <w:r w:rsidR="00D00BC0">
        <w:t>Univerze v Mariboru</w:t>
      </w:r>
      <w:r w:rsidR="00D00BC0" w:rsidRPr="0035763B">
        <w:t xml:space="preserve">. </w:t>
      </w:r>
      <w:r w:rsidR="00086BC0">
        <w:t xml:space="preserve">Prorektorje iz vrst visokošolskih učiteljev imenuje rektor za dobo štirih let. </w:t>
      </w:r>
    </w:p>
    <w:p w14:paraId="05D0D188" w14:textId="43377CAC" w:rsidR="0066024F" w:rsidRPr="009105EA" w:rsidRDefault="00E607D9" w:rsidP="0066024F">
      <w:r>
        <w:t>(3)</w:t>
      </w:r>
      <w:r w:rsidR="00B43A6B">
        <w:t xml:space="preserve"> </w:t>
      </w:r>
      <w:r w:rsidR="008C59A0">
        <w:t>Prorekt</w:t>
      </w:r>
      <w:r w:rsidR="009775BB">
        <w:t>orja za študentska vprašanja imenuje rektor</w:t>
      </w:r>
      <w:r w:rsidR="0021264F">
        <w:t xml:space="preserve"> na predlog Študentskega sveta Univerze v Mariboru</w:t>
      </w:r>
      <w:r w:rsidR="009775BB">
        <w:t xml:space="preserve"> </w:t>
      </w:r>
      <w:r w:rsidR="00B6369B">
        <w:t xml:space="preserve">in </w:t>
      </w:r>
      <w:r w:rsidR="00E35990">
        <w:t xml:space="preserve">po predhodnem mnenju Senata Univerze v Mariboru </w:t>
      </w:r>
      <w:r w:rsidR="00C70F34">
        <w:t>za dobo dveh let.</w:t>
      </w:r>
    </w:p>
    <w:p w14:paraId="53B5E826" w14:textId="6A417C19" w:rsidR="00C70F34" w:rsidRPr="0035763B" w:rsidDel="000D06EF" w:rsidRDefault="00C70F34" w:rsidP="0066024F">
      <w:r>
        <w:t xml:space="preserve">(4) Prorektorji so lahko </w:t>
      </w:r>
      <w:r w:rsidR="008E1942">
        <w:t>ponovno</w:t>
      </w:r>
      <w:r>
        <w:t xml:space="preserve"> imenovani.</w:t>
      </w:r>
    </w:p>
    <w:p w14:paraId="07EADE1B" w14:textId="4F10C5AC" w:rsidR="0066024F" w:rsidRPr="0035763B" w:rsidRDefault="00E607D9" w:rsidP="0066024F">
      <w:r>
        <w:t xml:space="preserve">(5) </w:t>
      </w:r>
      <w:r w:rsidR="0066024F" w:rsidRPr="0035763B">
        <w:t xml:space="preserve">Na mandat prorektorja ne vpliva dejstvo, da je bil v času njegovega mandata izvoljen novi rektor. </w:t>
      </w:r>
    </w:p>
    <w:p w14:paraId="45E21A69" w14:textId="6872D157" w:rsidR="00837CBF" w:rsidRDefault="00837CBF" w:rsidP="000E4F51">
      <w:pPr>
        <w:pStyle w:val="Naslov4"/>
      </w:pPr>
      <w:r>
        <w:t>Prenehanje funkcije in razrešitev rektorja in prorektorjev</w:t>
      </w:r>
    </w:p>
    <w:p w14:paraId="585773F8" w14:textId="2F96A0A7" w:rsidR="0066024F" w:rsidRDefault="0066024F" w:rsidP="000E4F51">
      <w:pPr>
        <w:pStyle w:val="len"/>
        <w:spacing w:line="240" w:lineRule="auto"/>
      </w:pPr>
      <w:r w:rsidRPr="0035763B">
        <w:t>člen</w:t>
      </w:r>
    </w:p>
    <w:p w14:paraId="2E08D9D8" w14:textId="5031E873" w:rsidR="0066024F" w:rsidRPr="007D28AF" w:rsidRDefault="00E4700D" w:rsidP="0066024F">
      <w:pPr>
        <w:spacing w:after="0"/>
      </w:pPr>
      <w:r>
        <w:t xml:space="preserve">(1) </w:t>
      </w:r>
      <w:r w:rsidR="0066024F" w:rsidRPr="007D28AF">
        <w:t>Rektorju in prorektorjem preneha funkcija:</w:t>
      </w:r>
    </w:p>
    <w:p w14:paraId="249A0AC3" w14:textId="77777777" w:rsidR="0066024F" w:rsidRPr="007D28AF" w:rsidRDefault="0066024F" w:rsidP="000E4F51">
      <w:pPr>
        <w:pStyle w:val="Odstavekseznama"/>
        <w:numPr>
          <w:ilvl w:val="0"/>
          <w:numId w:val="50"/>
        </w:numPr>
        <w:tabs>
          <w:tab w:val="clear" w:pos="284"/>
        </w:tabs>
        <w:spacing w:before="160" w:after="0" w:line="240" w:lineRule="auto"/>
      </w:pPr>
      <w:r w:rsidRPr="007D28AF">
        <w:t>če odstopijo;</w:t>
      </w:r>
    </w:p>
    <w:p w14:paraId="449BA5C5" w14:textId="1D67E31F" w:rsidR="0066024F" w:rsidRDefault="0066024F" w:rsidP="000E4F51">
      <w:pPr>
        <w:pStyle w:val="Odstavekseznama"/>
        <w:numPr>
          <w:ilvl w:val="0"/>
          <w:numId w:val="50"/>
        </w:numPr>
        <w:tabs>
          <w:tab w:val="clear" w:pos="284"/>
          <w:tab w:val="left" w:pos="425"/>
        </w:tabs>
        <w:spacing w:before="160" w:after="160" w:line="240" w:lineRule="auto"/>
      </w:pPr>
      <w:r w:rsidRPr="00556374">
        <w:t xml:space="preserve">če so rektor ali prorektorji iz vrst visokošolskih učiteljev izgubili naziv ali jim je prenehalo delovno razmerje na </w:t>
      </w:r>
      <w:r w:rsidR="00DE17D3">
        <w:t>Univerzi v Mariboru</w:t>
      </w:r>
      <w:r>
        <w:t>;</w:t>
      </w:r>
    </w:p>
    <w:p w14:paraId="2233429F" w14:textId="658F7619" w:rsidR="0066024F" w:rsidRPr="007D28AF" w:rsidRDefault="0066024F" w:rsidP="000E4F51">
      <w:pPr>
        <w:pStyle w:val="Odstavekseznama"/>
        <w:numPr>
          <w:ilvl w:val="0"/>
          <w:numId w:val="50"/>
        </w:numPr>
        <w:tabs>
          <w:tab w:val="clear" w:pos="284"/>
          <w:tab w:val="left" w:pos="425"/>
        </w:tabs>
        <w:spacing w:before="160" w:after="160" w:line="240" w:lineRule="auto"/>
      </w:pPr>
      <w:r w:rsidRPr="004F08FC">
        <w:t xml:space="preserve">če je prorektor </w:t>
      </w:r>
      <w:r w:rsidR="00306766">
        <w:t>za študentska vprašanja</w:t>
      </w:r>
      <w:r w:rsidRPr="004F08FC">
        <w:t xml:space="preserve"> izgubil status študenta </w:t>
      </w:r>
      <w:r w:rsidR="00B2241E">
        <w:t>na Univerzi v Mariboru</w:t>
      </w:r>
      <w:r w:rsidRPr="004F08FC">
        <w:t xml:space="preserve"> ali se je redno zaposlil</w:t>
      </w:r>
      <w:r>
        <w:t>.</w:t>
      </w:r>
    </w:p>
    <w:p w14:paraId="1BCCA1D5" w14:textId="77777777" w:rsidR="00EB4BD9" w:rsidRDefault="00E4700D" w:rsidP="0066024F">
      <w:r>
        <w:t xml:space="preserve">(2) </w:t>
      </w:r>
      <w:r w:rsidR="0066024F">
        <w:t>Prenehanje funkcije</w:t>
      </w:r>
      <w:r w:rsidR="0066024F" w:rsidRPr="007D28AF">
        <w:t xml:space="preserve"> rektorja oziroma prorektorjev se ugotovi na seji Senata </w:t>
      </w:r>
      <w:r w:rsidR="00E04D74">
        <w:t>Univerze v Mariboru</w:t>
      </w:r>
      <w:r w:rsidR="0066024F" w:rsidRPr="007D28AF">
        <w:t xml:space="preserve">. </w:t>
      </w:r>
    </w:p>
    <w:p w14:paraId="55775AA6" w14:textId="5813FEDE" w:rsidR="0066024F" w:rsidRPr="007D28AF" w:rsidRDefault="00EB4BD9" w:rsidP="00EB4BD9">
      <w:r>
        <w:t xml:space="preserve">(3) </w:t>
      </w:r>
      <w:r w:rsidR="0066024F" w:rsidRPr="00D76CE2">
        <w:t xml:space="preserve">V primeru ugotovitve prenehanja funkcije rektorja Senat </w:t>
      </w:r>
      <w:r w:rsidR="00712C01">
        <w:t>Univerze v Mariboru</w:t>
      </w:r>
      <w:r w:rsidR="0066024F" w:rsidRPr="00D76CE2">
        <w:t xml:space="preserve"> na isti seji razpiše volitve</w:t>
      </w:r>
      <w:r w:rsidR="00D81477">
        <w:t xml:space="preserve"> novega</w:t>
      </w:r>
      <w:r w:rsidR="0066024F" w:rsidRPr="00D76CE2">
        <w:t xml:space="preserve"> rektorja </w:t>
      </w:r>
      <w:r w:rsidR="00E77DE2">
        <w:t>in</w:t>
      </w:r>
      <w:r w:rsidR="0066024F">
        <w:t xml:space="preserve"> določi enega izmed prorektorjev iz vrst visokošolskih učiteljev, da do izvolitve novega rektorja opravlja njegove naloge. Tako določeni prorektor zastopa </w:t>
      </w:r>
      <w:r w:rsidR="007748D0">
        <w:t>univerzo</w:t>
      </w:r>
      <w:r w:rsidR="0066024F">
        <w:t xml:space="preserve"> z enakimi pravicami in dolžnostmi, kot jih ima rektor.</w:t>
      </w:r>
    </w:p>
    <w:p w14:paraId="5EDD6852" w14:textId="0AC9B402" w:rsidR="0066024F" w:rsidRDefault="0066024F" w:rsidP="000E4F51">
      <w:pPr>
        <w:pStyle w:val="len"/>
      </w:pPr>
      <w:r>
        <w:t>člen</w:t>
      </w:r>
    </w:p>
    <w:p w14:paraId="6EF7FFB5" w14:textId="4213DBA6" w:rsidR="0066024F" w:rsidRPr="007D28AF" w:rsidRDefault="000E2388" w:rsidP="0066024F">
      <w:pPr>
        <w:spacing w:after="0"/>
      </w:pPr>
      <w:r>
        <w:t xml:space="preserve">(1) </w:t>
      </w:r>
      <w:r w:rsidR="0066024F" w:rsidRPr="007D28AF">
        <w:t>Rektor in prorektorji so lahko predčasno razrešeni:</w:t>
      </w:r>
    </w:p>
    <w:p w14:paraId="3B19AE80" w14:textId="301D25D5" w:rsidR="0066024F" w:rsidRPr="007D28AF" w:rsidRDefault="0066024F" w:rsidP="000E4F51">
      <w:pPr>
        <w:pStyle w:val="Odstavekseznama"/>
        <w:numPr>
          <w:ilvl w:val="0"/>
          <w:numId w:val="49"/>
        </w:numPr>
        <w:tabs>
          <w:tab w:val="clear" w:pos="284"/>
        </w:tabs>
        <w:spacing w:before="160" w:after="160" w:line="240" w:lineRule="auto"/>
        <w:ind w:left="714" w:hanging="357"/>
      </w:pPr>
      <w:r w:rsidRPr="007D28AF">
        <w:lastRenderedPageBreak/>
        <w:t xml:space="preserve">če s svojim delom huje ali večkrat kršijo zakonodajo Republike Slovenije ter predpise, </w:t>
      </w:r>
      <w:r>
        <w:t xml:space="preserve">ta </w:t>
      </w:r>
      <w:r w:rsidR="00F6776E">
        <w:t>s</w:t>
      </w:r>
      <w:r w:rsidRPr="007D28AF">
        <w:t xml:space="preserve">tatut ali druge splošne akte univerze ali če neutemeljeno </w:t>
      </w:r>
      <w:r w:rsidR="003B343E">
        <w:t>ne izvršujejo</w:t>
      </w:r>
      <w:r w:rsidRPr="007D28AF">
        <w:t xml:space="preserve"> zakonitih sklepov organov univerze ali očitno ravnajo v nasprotju z njimi;</w:t>
      </w:r>
    </w:p>
    <w:p w14:paraId="63484621" w14:textId="77777777" w:rsidR="0066024F" w:rsidRPr="007D28AF" w:rsidRDefault="0066024F" w:rsidP="000E4F51">
      <w:pPr>
        <w:pStyle w:val="Odstavekseznama"/>
        <w:numPr>
          <w:ilvl w:val="0"/>
          <w:numId w:val="49"/>
        </w:numPr>
        <w:tabs>
          <w:tab w:val="clear" w:pos="284"/>
        </w:tabs>
        <w:spacing w:before="160" w:after="160" w:line="240" w:lineRule="auto"/>
        <w:ind w:left="714" w:hanging="357"/>
      </w:pPr>
      <w:r w:rsidRPr="007D28AF">
        <w:t>če s svojim nevestnim ali nepravilnim delom ali s prekoračenjem pooblastil prizadenejo univerzi ali njenim članicam večjo škodo ali če bi zaradi njihovega nevestnega ali nepravilnega dela takšna škoda lahko nastala;</w:t>
      </w:r>
    </w:p>
    <w:p w14:paraId="2217BED0" w14:textId="77777777" w:rsidR="0066024F" w:rsidRPr="007D28AF" w:rsidRDefault="0066024F" w:rsidP="000E4F51">
      <w:pPr>
        <w:pStyle w:val="Odstavekseznama"/>
        <w:numPr>
          <w:ilvl w:val="0"/>
          <w:numId w:val="49"/>
        </w:numPr>
        <w:tabs>
          <w:tab w:val="clear" w:pos="284"/>
        </w:tabs>
        <w:spacing w:before="160" w:after="160" w:line="240" w:lineRule="auto"/>
        <w:ind w:left="714" w:hanging="357"/>
      </w:pPr>
      <w:r w:rsidRPr="007D28AF">
        <w:t>iz drugih utemeljenih razlogov.</w:t>
      </w:r>
    </w:p>
    <w:p w14:paraId="47316966" w14:textId="4B2452C2" w:rsidR="008C670B" w:rsidRDefault="000E2388" w:rsidP="0066024F">
      <w:r>
        <w:t xml:space="preserve">(2) </w:t>
      </w:r>
      <w:r w:rsidR="008C670B">
        <w:t>Predlog za razrešitev rektorja</w:t>
      </w:r>
      <w:r w:rsidR="00A1639C">
        <w:t>, ki ga sprejme z dvotretjinsko večino vseh svojih članov,</w:t>
      </w:r>
      <w:r w:rsidR="008C670B">
        <w:t xml:space="preserve"> lahko poda:</w:t>
      </w:r>
    </w:p>
    <w:p w14:paraId="0E121405" w14:textId="718BE6A6" w:rsidR="008C670B" w:rsidRDefault="008C670B" w:rsidP="000E4F51">
      <w:pPr>
        <w:pStyle w:val="Odstavekseznama"/>
        <w:numPr>
          <w:ilvl w:val="0"/>
          <w:numId w:val="55"/>
        </w:numPr>
      </w:pPr>
      <w:r>
        <w:t>Senat Univerze v Mariboru,</w:t>
      </w:r>
    </w:p>
    <w:p w14:paraId="55CDF38E" w14:textId="2FE59D9E" w:rsidR="00033C1D" w:rsidRDefault="008C670B" w:rsidP="000E4F51">
      <w:pPr>
        <w:pStyle w:val="Odstavekseznama"/>
        <w:numPr>
          <w:ilvl w:val="0"/>
          <w:numId w:val="55"/>
        </w:numPr>
      </w:pPr>
      <w:r>
        <w:t xml:space="preserve">Upravni odbor Univerze v Mariboru, </w:t>
      </w:r>
    </w:p>
    <w:p w14:paraId="21E1DC06" w14:textId="107163D6" w:rsidR="00033C1D" w:rsidRDefault="00033C1D" w:rsidP="000E4F51">
      <w:pPr>
        <w:pStyle w:val="Odstavekseznama"/>
        <w:numPr>
          <w:ilvl w:val="0"/>
          <w:numId w:val="55"/>
        </w:numPr>
      </w:pPr>
      <w:r>
        <w:t xml:space="preserve">senat fakultete </w:t>
      </w:r>
      <w:r w:rsidR="00A1639C">
        <w:t>ali</w:t>
      </w:r>
    </w:p>
    <w:p w14:paraId="77E8C015" w14:textId="4EC3EAA0" w:rsidR="002D5825" w:rsidRDefault="00033C1D" w:rsidP="000E4F51">
      <w:pPr>
        <w:pStyle w:val="Odstavekseznama"/>
        <w:numPr>
          <w:ilvl w:val="0"/>
          <w:numId w:val="55"/>
        </w:numPr>
      </w:pPr>
      <w:r>
        <w:t xml:space="preserve">Študentski svet Univerze v Mariboru. </w:t>
      </w:r>
    </w:p>
    <w:p w14:paraId="67D3CD98" w14:textId="71B6745C" w:rsidR="007213ED" w:rsidRDefault="000E2388" w:rsidP="00033C1D">
      <w:r>
        <w:t xml:space="preserve">(3) </w:t>
      </w:r>
      <w:r w:rsidR="00501810">
        <w:t xml:space="preserve">O razrešitvi rektorja </w:t>
      </w:r>
      <w:r w:rsidR="001D6F21">
        <w:t>odloč</w:t>
      </w:r>
      <w:r w:rsidR="00D4263D">
        <w:t>a</w:t>
      </w:r>
      <w:r w:rsidR="001D6F21">
        <w:t xml:space="preserve"> Senat Univerze v Mariboru</w:t>
      </w:r>
      <w:r w:rsidR="00D4263D">
        <w:t xml:space="preserve"> z dvotretjinsko večino vseh svojih članov</w:t>
      </w:r>
      <w:r w:rsidR="001D6F21">
        <w:t xml:space="preserve">. Če </w:t>
      </w:r>
      <w:r w:rsidR="00491BC7">
        <w:t xml:space="preserve">Senat Univerze v Mariboru </w:t>
      </w:r>
      <w:r w:rsidR="001D6F21">
        <w:t xml:space="preserve">odloča na podlagi lastnega predloga, odloči o razrešitvi rektorja na isti seji. Če odloča na podlagi predloga predlagateljev iz druge do četrte alineje </w:t>
      </w:r>
      <w:r w:rsidR="00D13F61">
        <w:t>prejšnjega</w:t>
      </w:r>
      <w:r w:rsidR="001D6F21">
        <w:t xml:space="preserve"> odstavka, </w:t>
      </w:r>
      <w:r w:rsidR="00A44771">
        <w:t xml:space="preserve">se glasovanje opravi na seji Senata Univerze v Mariboru v roku 60 dni od dneva prejema predloga. </w:t>
      </w:r>
    </w:p>
    <w:p w14:paraId="0CDECAC5" w14:textId="52E5B52E" w:rsidR="00D32004" w:rsidRDefault="000E2388" w:rsidP="00033C1D">
      <w:r>
        <w:t xml:space="preserve">(4) </w:t>
      </w:r>
      <w:r w:rsidR="005A3E5F" w:rsidRPr="005A3E5F">
        <w:t>Če Senat Univerze v Mariboru sprejme odločitev o razrešitvi rektorja, razpiše na isti seji volitve novega rektorja in določi enega izmed prorektorjev iz vrst visokošolskih učiteljev, da do izvolitve novega rektorja opravlja njegove naloge. Tako določeni prorektor zastopa univerzo z enakimi pravicami in dolžnostmi, kot jih ima rektor.</w:t>
      </w:r>
    </w:p>
    <w:p w14:paraId="62F8638B" w14:textId="23AD6C82" w:rsidR="0066024F" w:rsidRPr="007D28AF" w:rsidRDefault="000E2388" w:rsidP="0066024F">
      <w:r>
        <w:t xml:space="preserve">(5) </w:t>
      </w:r>
      <w:r w:rsidR="0066024F">
        <w:t>Prorektorja lahko razreši rektor z odločbo po predhodnem mnenju Senata Univerze</w:t>
      </w:r>
      <w:r w:rsidR="00680A58">
        <w:t xml:space="preserve"> v Mariboru</w:t>
      </w:r>
      <w:r w:rsidR="0066024F">
        <w:t xml:space="preserve">. </w:t>
      </w:r>
    </w:p>
    <w:p w14:paraId="4A8DF6C2" w14:textId="7FF42C26" w:rsidR="00182673" w:rsidRPr="00797DCC" w:rsidRDefault="00182673" w:rsidP="000E4F51">
      <w:pPr>
        <w:pStyle w:val="len"/>
        <w:spacing w:line="240" w:lineRule="auto"/>
      </w:pPr>
      <w:r w:rsidRPr="00797DCC">
        <w:t>člen</w:t>
      </w:r>
    </w:p>
    <w:p w14:paraId="43404572" w14:textId="0ADAF0F4" w:rsidR="00182673" w:rsidRPr="0035763B" w:rsidRDefault="00182673" w:rsidP="00182673">
      <w:r w:rsidRPr="00A004D5">
        <w:t>V primeru odsotnosti rektorja, daljše od treh mesecev</w:t>
      </w:r>
      <w:r>
        <w:t>,</w:t>
      </w:r>
      <w:r w:rsidRPr="00A004D5">
        <w:t xml:space="preserve"> ali trajne nezmožnosti rektorja najstarejši prorektor nemudoma skliče in vodi sejo Senata </w:t>
      </w:r>
      <w:r>
        <w:t>Univerze v Mariboru</w:t>
      </w:r>
      <w:r w:rsidRPr="00A004D5">
        <w:t>, na kateri se ugotovi, da je rektorju prenehal mandat</w:t>
      </w:r>
      <w:r w:rsidR="00A0133D">
        <w:t>,</w:t>
      </w:r>
      <w:r w:rsidRPr="00A004D5">
        <w:t xml:space="preserve"> in se razpišejo vo</w:t>
      </w:r>
      <w:r>
        <w:t>litve novega rektorja.</w:t>
      </w:r>
      <w:r w:rsidR="002745EE">
        <w:t xml:space="preserve"> Senat Univerze v Mariboru na isti seji določi enega izmed prorektorjev iz vrst </w:t>
      </w:r>
      <w:r w:rsidR="00A64F50" w:rsidRPr="00A64F50">
        <w:t xml:space="preserve">visokošolskih učiteljev, </w:t>
      </w:r>
      <w:r w:rsidR="00A64F50">
        <w:t>ki</w:t>
      </w:r>
      <w:r w:rsidR="00A64F50" w:rsidRPr="00A64F50">
        <w:t xml:space="preserve"> do izvolitve novega rektorja opravlja njegove naloge. Tako določeni prorektor zastopa univerzo z enakimi pravicami in dolžnostmi, kot jih ima rektor.</w:t>
      </w:r>
    </w:p>
    <w:p w14:paraId="10710DBD" w14:textId="3283D0B9" w:rsidR="0038069A" w:rsidRDefault="0038069A" w:rsidP="000E4F51">
      <w:pPr>
        <w:pStyle w:val="Naslov4"/>
      </w:pPr>
      <w:r>
        <w:t>Pomočniki rektorja</w:t>
      </w:r>
    </w:p>
    <w:p w14:paraId="3CD5D10C" w14:textId="08EA1BF0" w:rsidR="0066024F" w:rsidRDefault="0066024F" w:rsidP="000E4F51">
      <w:pPr>
        <w:pStyle w:val="len"/>
      </w:pPr>
      <w:r>
        <w:t>člen</w:t>
      </w:r>
    </w:p>
    <w:p w14:paraId="71C195AB" w14:textId="2A61194B" w:rsidR="0066024F" w:rsidRDefault="0064101C" w:rsidP="0066024F">
      <w:r>
        <w:t xml:space="preserve">(1) </w:t>
      </w:r>
      <w:r w:rsidR="0066024F">
        <w:t xml:space="preserve">Rektor lahko </w:t>
      </w:r>
      <w:r w:rsidR="005C6C0C">
        <w:t xml:space="preserve">za </w:t>
      </w:r>
      <w:r w:rsidR="00E51ECC">
        <w:t>posamezna</w:t>
      </w:r>
      <w:r w:rsidR="00A77001">
        <w:t xml:space="preserve"> strokovna področja imenuje pomočnik</w:t>
      </w:r>
      <w:r w:rsidR="00E8063E">
        <w:t>e</w:t>
      </w:r>
      <w:r w:rsidR="00A77001">
        <w:t xml:space="preserve"> rektorj</w:t>
      </w:r>
      <w:r w:rsidR="00343B5D">
        <w:t>a</w:t>
      </w:r>
      <w:r w:rsidR="00A77001">
        <w:t xml:space="preserve"> in jim z odločbo o imenovanju </w:t>
      </w:r>
      <w:r w:rsidR="0066024F">
        <w:t xml:space="preserve">določi naloge. </w:t>
      </w:r>
    </w:p>
    <w:p w14:paraId="38CBEFE6" w14:textId="76C1061C" w:rsidR="0066024F" w:rsidRPr="005C5616" w:rsidRDefault="0064101C" w:rsidP="0066024F">
      <w:r>
        <w:t>(</w:t>
      </w:r>
      <w:r w:rsidR="008A5C1F">
        <w:t>2</w:t>
      </w:r>
      <w:r>
        <w:t xml:space="preserve">) </w:t>
      </w:r>
      <w:r w:rsidR="0066024F">
        <w:t>Mandat pomočnika rektorja je vezan na mandat rektorja. Rektor lahko razreši pomočnika rektorja pred iztekom njegovega mandata. Pomočnik rektorja je vodilni delavec, s katerim se sklene pogodba o zaposlitvi za določen čas.</w:t>
      </w:r>
    </w:p>
    <w:p w14:paraId="2889D696" w14:textId="1E8CB8E3" w:rsidR="0038069A" w:rsidRDefault="0049457C" w:rsidP="000E4F51">
      <w:pPr>
        <w:pStyle w:val="Naslov4"/>
      </w:pPr>
      <w:r>
        <w:lastRenderedPageBreak/>
        <w:t>Kolegij dekanov</w:t>
      </w:r>
    </w:p>
    <w:p w14:paraId="02BF108B" w14:textId="2B47F418" w:rsidR="0066024F" w:rsidRDefault="0066024F" w:rsidP="000E4F51">
      <w:pPr>
        <w:pStyle w:val="len"/>
        <w:spacing w:line="240" w:lineRule="auto"/>
      </w:pPr>
      <w:r w:rsidRPr="0035763B">
        <w:t>člen</w:t>
      </w:r>
    </w:p>
    <w:p w14:paraId="76EA4AA2" w14:textId="7E0283E1" w:rsidR="0066024F" w:rsidRPr="0035763B" w:rsidRDefault="00BF50CF" w:rsidP="0066024F">
      <w:r>
        <w:t xml:space="preserve">(1) </w:t>
      </w:r>
      <w:r w:rsidR="0066024F" w:rsidRPr="0035763B">
        <w:t xml:space="preserve">Za obravnavanje vprašanj in usklajevanje stališč v zadevah iz visokošolske dejavnosti, ki so skupnega pomena za članice univerze, sklicuje rektor občasno kolegij dekanov. </w:t>
      </w:r>
    </w:p>
    <w:p w14:paraId="153E1427" w14:textId="524D6872" w:rsidR="0066024F" w:rsidRDefault="00BF50CF" w:rsidP="0066024F">
      <w:r>
        <w:t xml:space="preserve">(2) </w:t>
      </w:r>
      <w:r w:rsidR="0066024F" w:rsidRPr="00285402">
        <w:t>Kolegij dekanov je posvetovalno telo rektorja</w:t>
      </w:r>
      <w:r w:rsidR="0066024F">
        <w:t>. Kolegij dekanov sestavljajo rektor, dekani, ravnatelj Univerzitetne knjižnice Maribor in direktor Študentskih domov.</w:t>
      </w:r>
    </w:p>
    <w:p w14:paraId="12BC0152" w14:textId="6E4FB4E8" w:rsidR="0049457C" w:rsidRDefault="0049457C" w:rsidP="000E4F51">
      <w:pPr>
        <w:pStyle w:val="Naslov4"/>
      </w:pPr>
      <w:r>
        <w:t>Kolegij rektorja</w:t>
      </w:r>
    </w:p>
    <w:p w14:paraId="0997EAEC" w14:textId="49D8E483" w:rsidR="0066024F" w:rsidRDefault="0066024F" w:rsidP="000E4F51">
      <w:pPr>
        <w:pStyle w:val="len"/>
        <w:spacing w:line="240" w:lineRule="auto"/>
      </w:pPr>
      <w:r w:rsidRPr="0035763B">
        <w:t>člen</w:t>
      </w:r>
    </w:p>
    <w:p w14:paraId="241C0F8A" w14:textId="5CFC88BB" w:rsidR="0066024F" w:rsidRPr="0035763B" w:rsidRDefault="00BF50CF" w:rsidP="0066024F">
      <w:r>
        <w:t xml:space="preserve">(1) </w:t>
      </w:r>
      <w:r w:rsidR="0066024F" w:rsidRPr="0035763B">
        <w:t>Za obravnavanje pomembnih zadev univerze in za dajanje mnenj, pobud in predlogov v zvezi z njimi rektor redno sklicuje in vodi kolegij</w:t>
      </w:r>
      <w:r w:rsidR="0066024F">
        <w:t xml:space="preserve"> rektorja</w:t>
      </w:r>
      <w:r w:rsidR="0066024F" w:rsidRPr="0035763B">
        <w:t xml:space="preserve">. </w:t>
      </w:r>
    </w:p>
    <w:p w14:paraId="638CF6A0" w14:textId="621E16EC" w:rsidR="0066024F" w:rsidRPr="0035763B" w:rsidRDefault="00BF50CF" w:rsidP="0066024F">
      <w:r>
        <w:t xml:space="preserve">(2) </w:t>
      </w:r>
      <w:r w:rsidR="0066024F">
        <w:t xml:space="preserve">Kolegij rektorja je posvetovalno telo in ga sestavljajo </w:t>
      </w:r>
      <w:r w:rsidR="000E502F">
        <w:t xml:space="preserve">rektor, </w:t>
      </w:r>
      <w:r w:rsidR="0066024F">
        <w:t xml:space="preserve">prorektorji, glavni tajnik univerze in pomočniki rektorja. </w:t>
      </w:r>
    </w:p>
    <w:p w14:paraId="5325FF15" w14:textId="458FC38F" w:rsidR="00A64BD6" w:rsidRDefault="00A64BD6" w:rsidP="000E4F51">
      <w:pPr>
        <w:pStyle w:val="Naslov3"/>
        <w:rPr>
          <w:lang w:eastAsia="sl-SI"/>
        </w:rPr>
      </w:pPr>
      <w:r>
        <w:rPr>
          <w:lang w:eastAsia="sl-SI"/>
        </w:rPr>
        <w:t>Senat Univerze v Mariboru</w:t>
      </w:r>
    </w:p>
    <w:p w14:paraId="316C0925" w14:textId="07F8845F" w:rsidR="005F3DC7" w:rsidRPr="005F3DC7" w:rsidRDefault="005F3DC7" w:rsidP="000E4F51">
      <w:pPr>
        <w:pStyle w:val="Naslov4"/>
        <w:rPr>
          <w:lang w:eastAsia="sl-SI"/>
        </w:rPr>
      </w:pPr>
      <w:r>
        <w:rPr>
          <w:lang w:eastAsia="sl-SI"/>
        </w:rPr>
        <w:t>Sestava Senata Univerze v Mariboru</w:t>
      </w:r>
    </w:p>
    <w:p w14:paraId="6D03F4D1" w14:textId="3CDACA88" w:rsidR="001628DA" w:rsidRDefault="001628DA" w:rsidP="000E4F51">
      <w:pPr>
        <w:pStyle w:val="len"/>
        <w:spacing w:line="240" w:lineRule="auto"/>
      </w:pPr>
      <w:r w:rsidRPr="0035763B">
        <w:t>člen</w:t>
      </w:r>
    </w:p>
    <w:p w14:paraId="4BD3E5F1" w14:textId="3E00A28B" w:rsidR="001628DA" w:rsidRPr="0035763B" w:rsidRDefault="003F268D" w:rsidP="001628DA">
      <w:r>
        <w:t xml:space="preserve">(1) </w:t>
      </w:r>
      <w:r w:rsidR="001628DA" w:rsidRPr="0035763B">
        <w:t xml:space="preserve">Senat </w:t>
      </w:r>
      <w:r w:rsidR="001628DA">
        <w:t>Univerze v Mariboru</w:t>
      </w:r>
      <w:r w:rsidR="001628DA" w:rsidRPr="0035763B">
        <w:t xml:space="preserve"> je najvišji akademski in strokovni organ univerze, ki ga sestavljajo visokošolski učitelji, ki so zaposleni na Univerzi v Mariboru, kot predstavni</w:t>
      </w:r>
      <w:r w:rsidR="001628DA">
        <w:t xml:space="preserve">ki znanstvenih in umetniških </w:t>
      </w:r>
      <w:r w:rsidR="001628DA" w:rsidRPr="0035763B">
        <w:t xml:space="preserve">disciplin ter strokovnih področij, ki morajo biti enakopravno in ustrezno zastopana v Senatu </w:t>
      </w:r>
      <w:r w:rsidR="001628DA">
        <w:t>Univerze v Mariboru, in predstavniki študentov</w:t>
      </w:r>
      <w:r w:rsidR="001628DA" w:rsidRPr="0035763B">
        <w:t xml:space="preserve">. </w:t>
      </w:r>
    </w:p>
    <w:p w14:paraId="1B293DAC" w14:textId="34F4B0DC" w:rsidR="001628DA" w:rsidRPr="0035763B" w:rsidRDefault="003F268D" w:rsidP="001628DA">
      <w:r>
        <w:t xml:space="preserve">(2) </w:t>
      </w:r>
      <w:r w:rsidR="001628DA" w:rsidRPr="0035763B">
        <w:t xml:space="preserve">Rektor je član Senata </w:t>
      </w:r>
      <w:r w:rsidR="001628DA">
        <w:t xml:space="preserve">Univerze v Mariboru </w:t>
      </w:r>
      <w:r w:rsidR="001628DA" w:rsidRPr="0035763B">
        <w:t xml:space="preserve">po svojem položaju. </w:t>
      </w:r>
    </w:p>
    <w:p w14:paraId="3EFA6DF4" w14:textId="1B32B61F" w:rsidR="009F4969" w:rsidRDefault="003F268D" w:rsidP="001628DA">
      <w:r>
        <w:t xml:space="preserve">(3) </w:t>
      </w:r>
      <w:r w:rsidR="001628DA" w:rsidRPr="0035763B">
        <w:t xml:space="preserve">Člane Senata </w:t>
      </w:r>
      <w:r w:rsidR="001628DA">
        <w:t>Univerze v Mariboru</w:t>
      </w:r>
      <w:r w:rsidR="00583D98">
        <w:t xml:space="preserve"> iz vrst visokošolskih učiteljev</w:t>
      </w:r>
      <w:r w:rsidR="001628DA" w:rsidRPr="0035763B">
        <w:t xml:space="preserve"> volijo s tajnim glasovanjem </w:t>
      </w:r>
      <w:r w:rsidR="001628DA">
        <w:t>s</w:t>
      </w:r>
      <w:r w:rsidR="001628DA" w:rsidRPr="0035763B">
        <w:t xml:space="preserve">enati </w:t>
      </w:r>
      <w:r w:rsidR="001628DA">
        <w:t>fakultet</w:t>
      </w:r>
      <w:r w:rsidR="001628DA" w:rsidRPr="0035763B">
        <w:t xml:space="preserve">. </w:t>
      </w:r>
    </w:p>
    <w:p w14:paraId="78B09056" w14:textId="0DC87396" w:rsidR="001628DA" w:rsidRDefault="009F4969" w:rsidP="001628DA">
      <w:r>
        <w:t xml:space="preserve">(4) </w:t>
      </w:r>
      <w:r w:rsidR="001628DA" w:rsidRPr="0035763B">
        <w:t xml:space="preserve">Senat vsake </w:t>
      </w:r>
      <w:r w:rsidR="001628DA">
        <w:t>fakultete</w:t>
      </w:r>
      <w:r w:rsidR="001628DA" w:rsidRPr="0035763B">
        <w:t xml:space="preserve"> izvoli v Senat </w:t>
      </w:r>
      <w:r w:rsidR="001628DA">
        <w:t>Univerze v Mariboru</w:t>
      </w:r>
      <w:r w:rsidR="001628DA" w:rsidRPr="0035763B">
        <w:t xml:space="preserve"> dva </w:t>
      </w:r>
      <w:r w:rsidR="00576219">
        <w:t xml:space="preserve">člana, ki predstavljata znanstvene </w:t>
      </w:r>
      <w:r w:rsidR="00D47767">
        <w:t xml:space="preserve">in </w:t>
      </w:r>
      <w:r w:rsidR="00576219">
        <w:t xml:space="preserve">umetniške </w:t>
      </w:r>
      <w:r w:rsidR="00D47767">
        <w:t>disciplin</w:t>
      </w:r>
      <w:r w:rsidR="00576219">
        <w:t>e</w:t>
      </w:r>
      <w:r w:rsidR="00D47767">
        <w:t xml:space="preserve"> ter </w:t>
      </w:r>
      <w:r w:rsidR="00576219">
        <w:t xml:space="preserve">strokovna </w:t>
      </w:r>
      <w:r w:rsidR="00D47767">
        <w:t>področj</w:t>
      </w:r>
      <w:r w:rsidR="00576219">
        <w:t>a</w:t>
      </w:r>
      <w:r w:rsidR="00D47767">
        <w:t xml:space="preserve"> fakultete</w:t>
      </w:r>
      <w:r w:rsidR="001628DA" w:rsidRPr="0035763B">
        <w:t xml:space="preserve">. </w:t>
      </w:r>
    </w:p>
    <w:p w14:paraId="36A1EDFB" w14:textId="1BA9B1F8" w:rsidR="00E76151" w:rsidRPr="0035763B" w:rsidRDefault="00E76151" w:rsidP="001628DA">
      <w:r>
        <w:t>(5) Senat fakultete lahko za člana Senata Univerze v Mariboru izvoli visokošolskega učitelja, ki je</w:t>
      </w:r>
      <w:r w:rsidR="005C5BEE">
        <w:t xml:space="preserve"> </w:t>
      </w:r>
      <w:r w:rsidR="00173327">
        <w:t>v okviru zaposlitve na Univerzi v Mariboru</w:t>
      </w:r>
      <w:r w:rsidR="008A5C5E" w:rsidRPr="008A5C5E">
        <w:t xml:space="preserve"> pretežno zaposlen na </w:t>
      </w:r>
      <w:r w:rsidR="008A5C5E">
        <w:t xml:space="preserve">tej </w:t>
      </w:r>
      <w:r w:rsidR="008A5C5E" w:rsidRPr="008A5C5E">
        <w:t>fakulteti</w:t>
      </w:r>
      <w:r w:rsidR="008A5C5E">
        <w:t>. Pogoj iz prejšnjega stavka mora član izpolnjevati ves čas trajanja mandata.</w:t>
      </w:r>
    </w:p>
    <w:p w14:paraId="289E1F24" w14:textId="0FFBE006" w:rsidR="001628DA" w:rsidRPr="0035763B" w:rsidRDefault="003F268D" w:rsidP="001628DA">
      <w:r>
        <w:t>(</w:t>
      </w:r>
      <w:r w:rsidR="008A5C5E">
        <w:t>6</w:t>
      </w:r>
      <w:r>
        <w:t xml:space="preserve">) </w:t>
      </w:r>
      <w:r w:rsidR="001628DA" w:rsidRPr="0035763B">
        <w:t xml:space="preserve">V Senat </w:t>
      </w:r>
      <w:r w:rsidR="001628DA">
        <w:t>Univerze v Mariboru</w:t>
      </w:r>
      <w:r w:rsidR="001628DA" w:rsidRPr="0035763B">
        <w:t xml:space="preserve"> Študentski svet </w:t>
      </w:r>
      <w:r w:rsidR="001628DA">
        <w:t>Univerze v Mariboru</w:t>
      </w:r>
      <w:r w:rsidR="001628DA" w:rsidRPr="0035763B">
        <w:t xml:space="preserve"> izvoli predstavnike, ki morajo imeti status študenta</w:t>
      </w:r>
      <w:r w:rsidR="001B3E51">
        <w:t xml:space="preserve"> Univerze v Mariboru</w:t>
      </w:r>
      <w:r w:rsidR="001628DA" w:rsidRPr="0035763B">
        <w:t xml:space="preserve">, tako da ima Senat </w:t>
      </w:r>
      <w:r w:rsidR="001628DA">
        <w:t>Univerze v Mariboru</w:t>
      </w:r>
      <w:r w:rsidR="001628DA" w:rsidRPr="0035763B">
        <w:t xml:space="preserve"> najmanj eno petino izvoljenih članov študentov. </w:t>
      </w:r>
    </w:p>
    <w:p w14:paraId="683DD7C4" w14:textId="75B060A1" w:rsidR="00AE0EC5" w:rsidRDefault="00AE0EC5" w:rsidP="000E4F51">
      <w:pPr>
        <w:pStyle w:val="len"/>
        <w:spacing w:line="240" w:lineRule="auto"/>
      </w:pPr>
      <w:r w:rsidRPr="0035763B">
        <w:t>člen</w:t>
      </w:r>
    </w:p>
    <w:p w14:paraId="278B7BE8" w14:textId="309F987E" w:rsidR="00AE0EC5" w:rsidRPr="0035763B" w:rsidRDefault="00211274" w:rsidP="00AE0EC5">
      <w:r>
        <w:t xml:space="preserve">(1) </w:t>
      </w:r>
      <w:r w:rsidR="00AE0EC5">
        <w:t>Mandat</w:t>
      </w:r>
      <w:r w:rsidR="00AE0EC5" w:rsidRPr="0035763B">
        <w:t xml:space="preserve"> članov Senata </w:t>
      </w:r>
      <w:r w:rsidR="00031032">
        <w:t>Univerze v Mariboru</w:t>
      </w:r>
      <w:r w:rsidR="00AE0EC5" w:rsidRPr="0035763B">
        <w:t xml:space="preserve"> </w:t>
      </w:r>
      <w:r w:rsidR="00AE0EC5">
        <w:t xml:space="preserve">iz vrst visokošolskih učiteljev </w:t>
      </w:r>
      <w:r w:rsidR="00AE0EC5" w:rsidRPr="0035763B">
        <w:t xml:space="preserve">traja štiri leta, </w:t>
      </w:r>
      <w:r w:rsidR="00AE0EC5">
        <w:t xml:space="preserve">mandat </w:t>
      </w:r>
      <w:r w:rsidR="00AE0EC5" w:rsidRPr="0035763B">
        <w:t xml:space="preserve">predstavnikov študentov pa dve leti. Ista oseba je lahko po poteku mandata ponovno izvoljena. </w:t>
      </w:r>
    </w:p>
    <w:p w14:paraId="2D1D36DE" w14:textId="2884B1F4" w:rsidR="00AE0EC5" w:rsidRPr="0035763B" w:rsidRDefault="00211274" w:rsidP="00AE0EC5">
      <w:pPr>
        <w:spacing w:after="0"/>
      </w:pPr>
      <w:r>
        <w:lastRenderedPageBreak/>
        <w:t xml:space="preserve">(2) </w:t>
      </w:r>
      <w:r w:rsidR="00AE0EC5" w:rsidRPr="0035763B">
        <w:t xml:space="preserve">Posameznemu </w:t>
      </w:r>
      <w:r w:rsidR="003977DF">
        <w:t>članu</w:t>
      </w:r>
      <w:r w:rsidR="00AE0EC5" w:rsidRPr="0035763B">
        <w:t xml:space="preserve"> predčasno preneha mandat v Senatu </w:t>
      </w:r>
      <w:r w:rsidR="00AE0EC5">
        <w:t>Univerze v Mariboru</w:t>
      </w:r>
      <w:r w:rsidR="00AE0EC5" w:rsidRPr="0035763B">
        <w:t xml:space="preserve">: </w:t>
      </w:r>
    </w:p>
    <w:p w14:paraId="54CEB658" w14:textId="7902774C" w:rsidR="00AE0EC5" w:rsidRDefault="00AE0EC5" w:rsidP="000E4F51">
      <w:pPr>
        <w:pStyle w:val="Odstavekseznama"/>
        <w:numPr>
          <w:ilvl w:val="0"/>
          <w:numId w:val="36"/>
        </w:numPr>
        <w:tabs>
          <w:tab w:val="clear" w:pos="284"/>
        </w:tabs>
        <w:spacing w:before="160" w:after="160" w:line="240" w:lineRule="auto"/>
      </w:pPr>
      <w:r w:rsidRPr="0035763B">
        <w:t>če mu preneha delovno razmerje na univerzi</w:t>
      </w:r>
      <w:r w:rsidR="00B142A7">
        <w:t xml:space="preserve"> </w:t>
      </w:r>
      <w:r w:rsidR="00AB4D76">
        <w:t xml:space="preserve">na </w:t>
      </w:r>
      <w:r w:rsidR="00B142A7">
        <w:t>fakulteti</w:t>
      </w:r>
      <w:r w:rsidR="00CD6A3C">
        <w:t>, na kateri je bil izvoljen</w:t>
      </w:r>
      <w:r w:rsidR="005F3D98">
        <w:t>,</w:t>
      </w:r>
      <w:r w:rsidR="00C20C9F">
        <w:t xml:space="preserve"> ali </w:t>
      </w:r>
      <w:r w:rsidR="00173327">
        <w:t xml:space="preserve">če v okviru zaposlitve na univerzi ni več </w:t>
      </w:r>
      <w:r w:rsidR="00313A07">
        <w:t>pretežno</w:t>
      </w:r>
      <w:r w:rsidR="00173327">
        <w:t xml:space="preserve"> zaposlen na fakulteti, na kateri je bil izvoljen, </w:t>
      </w:r>
    </w:p>
    <w:p w14:paraId="4D03E8FC" w14:textId="72B9E074" w:rsidR="00AE0EC5" w:rsidRPr="0035763B" w:rsidRDefault="00AE0EC5" w:rsidP="000E4F51">
      <w:pPr>
        <w:pStyle w:val="Odstavekseznama"/>
        <w:numPr>
          <w:ilvl w:val="0"/>
          <w:numId w:val="36"/>
        </w:numPr>
        <w:tabs>
          <w:tab w:val="clear" w:pos="284"/>
        </w:tabs>
        <w:spacing w:before="160" w:after="160" w:line="240" w:lineRule="auto"/>
      </w:pPr>
      <w:r>
        <w:t>če mu preneha izvolitev v naziv visokošolskega učitelja, razen če opravlja dosedanje pedagoško in raziskovalno delo po poteku izvolitvene dobe na podlagi 1</w:t>
      </w:r>
      <w:r w:rsidR="00FC3E17">
        <w:t>2</w:t>
      </w:r>
      <w:r w:rsidR="00480F9A">
        <w:t>6</w:t>
      </w:r>
      <w:r w:rsidR="00FC3E17">
        <w:t>.</w:t>
      </w:r>
      <w:r>
        <w:t xml:space="preserve"> člena tega </w:t>
      </w:r>
      <w:r w:rsidR="00FE174B">
        <w:t>s</w:t>
      </w:r>
      <w:r>
        <w:t>tatuta</w:t>
      </w:r>
      <w:r w:rsidR="005F3D98">
        <w:t>,</w:t>
      </w:r>
    </w:p>
    <w:p w14:paraId="2A0DE16B" w14:textId="4F02D044" w:rsidR="00AE0EC5" w:rsidRPr="0035763B" w:rsidRDefault="00AE0EC5" w:rsidP="000E4F51">
      <w:pPr>
        <w:pStyle w:val="Odstavekseznama"/>
        <w:numPr>
          <w:ilvl w:val="0"/>
          <w:numId w:val="36"/>
        </w:numPr>
        <w:tabs>
          <w:tab w:val="clear" w:pos="284"/>
        </w:tabs>
        <w:spacing w:before="160" w:after="160" w:line="240" w:lineRule="auto"/>
      </w:pPr>
      <w:r w:rsidRPr="0035763B">
        <w:t xml:space="preserve">če izgubi status študenta </w:t>
      </w:r>
      <w:r w:rsidR="00427891">
        <w:t>Univerze v Mariboru</w:t>
      </w:r>
      <w:r w:rsidRPr="0035763B">
        <w:t xml:space="preserve">, </w:t>
      </w:r>
    </w:p>
    <w:p w14:paraId="718D7F7D" w14:textId="77777777" w:rsidR="00AE0EC5" w:rsidRDefault="00AE0EC5" w:rsidP="000E4F51">
      <w:pPr>
        <w:pStyle w:val="Odstavekseznama"/>
        <w:numPr>
          <w:ilvl w:val="0"/>
          <w:numId w:val="36"/>
        </w:numPr>
        <w:tabs>
          <w:tab w:val="clear" w:pos="284"/>
        </w:tabs>
        <w:spacing w:before="160" w:after="160" w:line="240" w:lineRule="auto"/>
      </w:pPr>
      <w:r>
        <w:t>če odstopi,</w:t>
      </w:r>
    </w:p>
    <w:p w14:paraId="5C60D266" w14:textId="77777777" w:rsidR="00AE0EC5" w:rsidRDefault="00AE0EC5" w:rsidP="000E4F51">
      <w:pPr>
        <w:pStyle w:val="Odstavekseznama"/>
        <w:numPr>
          <w:ilvl w:val="0"/>
          <w:numId w:val="36"/>
        </w:numPr>
        <w:tabs>
          <w:tab w:val="clear" w:pos="284"/>
        </w:tabs>
        <w:spacing w:before="160" w:after="160" w:line="240" w:lineRule="auto"/>
      </w:pPr>
      <w:r w:rsidRPr="00E27C60">
        <w:t xml:space="preserve">če nastopi funkcijo, ki je nezdružljiva s članstvom v Senatu </w:t>
      </w:r>
      <w:r>
        <w:t>Univerze v Mariboru.</w:t>
      </w:r>
    </w:p>
    <w:p w14:paraId="097473CA" w14:textId="01850CCA" w:rsidR="00AE0EC5" w:rsidRDefault="00211274" w:rsidP="00AE0EC5">
      <w:r>
        <w:t xml:space="preserve">(3) </w:t>
      </w:r>
      <w:r w:rsidR="00AE0EC5">
        <w:t xml:space="preserve">Če je posameznemu </w:t>
      </w:r>
      <w:r w:rsidR="00582B2A">
        <w:t>članu</w:t>
      </w:r>
      <w:r w:rsidR="00AE0EC5">
        <w:t xml:space="preserve"> predčasno potekel mandat v Senatu Univerze v Mariboru, izvolijo tisti, ki so ga izvolili, novega </w:t>
      </w:r>
      <w:r w:rsidR="00582B2A">
        <w:t>člana</w:t>
      </w:r>
      <w:r w:rsidR="00AE0EC5">
        <w:t xml:space="preserve">. </w:t>
      </w:r>
    </w:p>
    <w:p w14:paraId="28741054" w14:textId="618C8911" w:rsidR="005F3DC7" w:rsidRPr="0035763B" w:rsidRDefault="005F3DC7" w:rsidP="000E4F51">
      <w:pPr>
        <w:pStyle w:val="Naslov4"/>
      </w:pPr>
      <w:r>
        <w:t>Pristojnosti Senata Univerze v Mariboru</w:t>
      </w:r>
    </w:p>
    <w:p w14:paraId="321C9C9E" w14:textId="2DA3EBC6" w:rsidR="0064034D" w:rsidRDefault="0064034D" w:rsidP="000E4F51">
      <w:pPr>
        <w:pStyle w:val="len"/>
        <w:spacing w:line="240" w:lineRule="auto"/>
      </w:pPr>
      <w:r w:rsidRPr="0035763B">
        <w:t>člen</w:t>
      </w:r>
      <w:r>
        <w:t xml:space="preserve"> </w:t>
      </w:r>
    </w:p>
    <w:p w14:paraId="0EB1259B" w14:textId="4B7A7898" w:rsidR="0064034D" w:rsidRPr="0035763B" w:rsidRDefault="00A43D30" w:rsidP="0064034D">
      <w:r>
        <w:t xml:space="preserve">(1) </w:t>
      </w:r>
      <w:r w:rsidR="0064034D" w:rsidRPr="0035763B">
        <w:t xml:space="preserve">Senat </w:t>
      </w:r>
      <w:r w:rsidR="0064034D">
        <w:t>Univerze v Mariboru</w:t>
      </w:r>
      <w:r w:rsidR="0064034D" w:rsidRPr="0035763B">
        <w:t xml:space="preserve">: </w:t>
      </w:r>
    </w:p>
    <w:p w14:paraId="3CFC545F" w14:textId="7DEEAD1E" w:rsidR="0064034D" w:rsidRDefault="0064034D" w:rsidP="000E4F51">
      <w:pPr>
        <w:pStyle w:val="Odstavekseznama"/>
        <w:numPr>
          <w:ilvl w:val="0"/>
          <w:numId w:val="37"/>
        </w:numPr>
      </w:pPr>
      <w:r w:rsidRPr="0035763B">
        <w:t xml:space="preserve">obravnava in sprejema Statut </w:t>
      </w:r>
      <w:r>
        <w:t>Univerze v Mariboru</w:t>
      </w:r>
      <w:r w:rsidRPr="0035763B">
        <w:t xml:space="preserve"> in njegove spremembe in dopolnitve skupaj z Upravnim o</w:t>
      </w:r>
      <w:r w:rsidR="00620428">
        <w:t>d</w:t>
      </w:r>
      <w:r w:rsidRPr="0035763B">
        <w:t>borom</w:t>
      </w:r>
      <w:r w:rsidR="00620428">
        <w:t xml:space="preserve"> Univerze v Mariboru</w:t>
      </w:r>
      <w:r w:rsidRPr="0035763B">
        <w:t xml:space="preserve"> v enakem besedilu; </w:t>
      </w:r>
    </w:p>
    <w:p w14:paraId="373D88AB" w14:textId="2E46BF64" w:rsidR="0064034D" w:rsidRDefault="0064034D" w:rsidP="000E4F51">
      <w:pPr>
        <w:pStyle w:val="Odstavekseznama"/>
        <w:numPr>
          <w:ilvl w:val="0"/>
          <w:numId w:val="37"/>
        </w:numPr>
      </w:pPr>
      <w:r w:rsidRPr="0035763B">
        <w:t xml:space="preserve">ugotavlja izide volitev za rektorja in razglasi izvoljenega kandidata za rektorja; </w:t>
      </w:r>
    </w:p>
    <w:p w14:paraId="4EB0DEE3" w14:textId="08F9B89B" w:rsidR="0064034D" w:rsidRDefault="0064034D" w:rsidP="000E4F51">
      <w:pPr>
        <w:pStyle w:val="Odstavekseznama"/>
        <w:numPr>
          <w:ilvl w:val="0"/>
          <w:numId w:val="37"/>
        </w:numPr>
      </w:pPr>
      <w:r w:rsidRPr="0035763B">
        <w:t>sprejema splošne akte, ki se nanašajo na visokošolsko izobraževalno</w:t>
      </w:r>
      <w:r>
        <w:t>,</w:t>
      </w:r>
      <w:r w:rsidRPr="0035763B">
        <w:t xml:space="preserve"> znanstvenoraziskovalno</w:t>
      </w:r>
      <w:r>
        <w:t>, umetniško in razvojno</w:t>
      </w:r>
      <w:r w:rsidRPr="0035763B">
        <w:t xml:space="preserve"> dejavnost</w:t>
      </w:r>
      <w:r>
        <w:t xml:space="preserve"> univerze</w:t>
      </w:r>
      <w:r w:rsidRPr="0035763B">
        <w:t xml:space="preserve">; </w:t>
      </w:r>
    </w:p>
    <w:p w14:paraId="72639157" w14:textId="01D193F7" w:rsidR="0064034D" w:rsidRPr="0035763B" w:rsidRDefault="0064034D" w:rsidP="000E4F51">
      <w:pPr>
        <w:pStyle w:val="Odstavekseznama"/>
        <w:numPr>
          <w:ilvl w:val="0"/>
          <w:numId w:val="37"/>
        </w:numPr>
      </w:pPr>
      <w:r w:rsidRPr="00E27C60">
        <w:t xml:space="preserve">s splošnim aktom univerze določi postopke in uredi druga vprašanja v zvezi z volitvami v organe univerze skupaj z Upravnim odborom </w:t>
      </w:r>
      <w:r w:rsidR="00170D00">
        <w:t>Univerze v Mariboru</w:t>
      </w:r>
      <w:r w:rsidR="00170D00" w:rsidRPr="00E27C60">
        <w:t xml:space="preserve"> </w:t>
      </w:r>
      <w:r w:rsidRPr="00E27C60">
        <w:t xml:space="preserve">v enakem besedilu, razen za Študentski svet </w:t>
      </w:r>
      <w:r w:rsidR="00170D00">
        <w:t>Univerze v Mariboru</w:t>
      </w:r>
      <w:r>
        <w:t>;</w:t>
      </w:r>
    </w:p>
    <w:p w14:paraId="70CB9F81" w14:textId="03D3C2ED" w:rsidR="0064034D" w:rsidRPr="0035763B" w:rsidRDefault="0064034D" w:rsidP="000E4F51">
      <w:pPr>
        <w:pStyle w:val="Odstavekseznama"/>
        <w:numPr>
          <w:ilvl w:val="0"/>
          <w:numId w:val="37"/>
        </w:numPr>
      </w:pPr>
      <w:r w:rsidRPr="0035763B">
        <w:t>sodeluje pri načrtovanju razvoja visokošolskega izobraževanja</w:t>
      </w:r>
      <w:r>
        <w:t>, raziskovalne in razvojne dejavnosti</w:t>
      </w:r>
      <w:r w:rsidRPr="0035763B">
        <w:t xml:space="preserve"> in pri oblikovanju nacionalnega programa visokega šolstva</w:t>
      </w:r>
      <w:r>
        <w:t>, raziskovalne in razvojne dejavnosti</w:t>
      </w:r>
      <w:r w:rsidRPr="0035763B">
        <w:t xml:space="preserve">; </w:t>
      </w:r>
    </w:p>
    <w:p w14:paraId="4EB2FD17" w14:textId="5126CF25" w:rsidR="0064034D" w:rsidRDefault="004E0D28" w:rsidP="000E4F51">
      <w:pPr>
        <w:pStyle w:val="Odstavekseznama"/>
        <w:numPr>
          <w:ilvl w:val="0"/>
          <w:numId w:val="37"/>
        </w:numPr>
      </w:pPr>
      <w:r>
        <w:t>obravnava in sprejema poslanstvo, vizijo, strateški načrt in cilje razvoja univerze, načrt izobraževalne dejavnosti ter druge strateške, razvojne in programske dokumente univerze oziroma posameznih področij njenega delovanja</w:t>
      </w:r>
      <w:r w:rsidR="0064034D" w:rsidRPr="0035763B">
        <w:t xml:space="preserve">; </w:t>
      </w:r>
    </w:p>
    <w:p w14:paraId="0FE3F675" w14:textId="188C2173" w:rsidR="0064034D" w:rsidRPr="0035763B" w:rsidRDefault="0064034D" w:rsidP="000E4F51">
      <w:pPr>
        <w:pStyle w:val="Odstavekseznama"/>
        <w:numPr>
          <w:ilvl w:val="0"/>
          <w:numId w:val="37"/>
        </w:numPr>
      </w:pPr>
      <w:r w:rsidRPr="0035763B">
        <w:t xml:space="preserve">odloča o sklenitvi sporazumov o sodelovanju z univerzami in drugimi institucijami; </w:t>
      </w:r>
    </w:p>
    <w:p w14:paraId="37729CD4" w14:textId="602622A0" w:rsidR="0064034D" w:rsidRPr="0035763B" w:rsidRDefault="0064034D" w:rsidP="000E4F51">
      <w:pPr>
        <w:pStyle w:val="Odstavekseznama"/>
        <w:numPr>
          <w:ilvl w:val="0"/>
          <w:numId w:val="37"/>
        </w:numPr>
      </w:pPr>
      <w:r w:rsidRPr="006A696C">
        <w:t xml:space="preserve">odloča o </w:t>
      </w:r>
      <w:r w:rsidRPr="0035763B">
        <w:t xml:space="preserve">sprejemu samostojnega visokošolskega zavoda ali drugega zavoda kot pridruženo članico univerze; </w:t>
      </w:r>
    </w:p>
    <w:p w14:paraId="42F73EF1" w14:textId="3C54E7CA" w:rsidR="0064034D" w:rsidRPr="0035763B" w:rsidRDefault="0064034D" w:rsidP="000E4F51">
      <w:pPr>
        <w:pStyle w:val="Odstavekseznama"/>
        <w:numPr>
          <w:ilvl w:val="0"/>
          <w:numId w:val="37"/>
        </w:numPr>
      </w:pPr>
      <w:r w:rsidRPr="0035763B">
        <w:t>odloča o ustanovitvi in organizacijskih spremembah kateder, in</w:t>
      </w:r>
      <w:r w:rsidR="008857CD">
        <w:t>š</w:t>
      </w:r>
      <w:r w:rsidRPr="0035763B">
        <w:t>titutov</w:t>
      </w:r>
      <w:r w:rsidR="00D43173">
        <w:t>,</w:t>
      </w:r>
      <w:r w:rsidRPr="0035763B">
        <w:t xml:space="preserve"> centrov</w:t>
      </w:r>
      <w:r w:rsidR="00D43173">
        <w:t xml:space="preserve"> in drugih organizacijskih oblik</w:t>
      </w:r>
      <w:r w:rsidRPr="0035763B">
        <w:t xml:space="preserve">, organiziranih pri univerzi; </w:t>
      </w:r>
    </w:p>
    <w:p w14:paraId="1AC35F1C" w14:textId="17F60679" w:rsidR="00E44BF1" w:rsidRDefault="00483C37" w:rsidP="000E4F51">
      <w:pPr>
        <w:pStyle w:val="Odstavekseznama"/>
        <w:numPr>
          <w:ilvl w:val="0"/>
          <w:numId w:val="37"/>
        </w:numPr>
      </w:pPr>
      <w:r>
        <w:t>sprejema študijske programe za pridobitev izobrazbe, študijske programe za izpopolnjevanje, krajša izobraževanja in usposabljanja za pridobitev mikrodokazila ter njihove spremembe</w:t>
      </w:r>
      <w:r w:rsidR="00CC6D0B">
        <w:t xml:space="preserve"> in ukinitve</w:t>
      </w:r>
      <w:r>
        <w:t>;</w:t>
      </w:r>
    </w:p>
    <w:p w14:paraId="67B2F62C" w14:textId="765A7926" w:rsidR="00483C37" w:rsidRDefault="00483C37" w:rsidP="000E4F51">
      <w:pPr>
        <w:pStyle w:val="Odstavekseznama"/>
        <w:numPr>
          <w:ilvl w:val="0"/>
          <w:numId w:val="37"/>
        </w:numPr>
      </w:pPr>
      <w:r>
        <w:t xml:space="preserve">odloča o vložitvi vlog za akreditacijo študijskih programov, kadar je to v skladu z zakonom potrebno; </w:t>
      </w:r>
    </w:p>
    <w:p w14:paraId="727365AF" w14:textId="42F9E1D8" w:rsidR="0046590A" w:rsidRPr="000261D9" w:rsidRDefault="0046590A" w:rsidP="000E4F51">
      <w:pPr>
        <w:pStyle w:val="Odstavekseznama"/>
        <w:numPr>
          <w:ilvl w:val="0"/>
          <w:numId w:val="37"/>
        </w:numPr>
        <w:spacing w:before="0" w:after="0"/>
      </w:pPr>
      <w:r w:rsidRPr="000261D9">
        <w:rPr>
          <w:rFonts w:ascii="Calibri" w:eastAsia="Calibri" w:hAnsi="Calibri" w:cs="Calibri"/>
        </w:rPr>
        <w:t>na predlog senata fakultete odloča o uvedbi nove lokacije izvajanja študijskega programa;</w:t>
      </w:r>
    </w:p>
    <w:p w14:paraId="4197F9A3" w14:textId="35E732BD" w:rsidR="0064034D" w:rsidRPr="0035763B" w:rsidRDefault="0064034D" w:rsidP="000E4F51">
      <w:pPr>
        <w:pStyle w:val="Odstavekseznama"/>
        <w:numPr>
          <w:ilvl w:val="0"/>
          <w:numId w:val="37"/>
        </w:numPr>
      </w:pPr>
      <w:r w:rsidRPr="0035763B">
        <w:t>opredeljuje nova študijska področja, ki še niso zastopana na univerzi</w:t>
      </w:r>
      <w:r>
        <w:t>,</w:t>
      </w:r>
      <w:r w:rsidRPr="0035763B">
        <w:t xml:space="preserve"> in skrbi za njihovo uveljavitev; </w:t>
      </w:r>
    </w:p>
    <w:p w14:paraId="7E50C4D1" w14:textId="002DEE43" w:rsidR="0064034D" w:rsidRPr="0035763B" w:rsidRDefault="0064034D" w:rsidP="000E4F51">
      <w:pPr>
        <w:pStyle w:val="Odstavekseznama"/>
        <w:numPr>
          <w:ilvl w:val="0"/>
          <w:numId w:val="37"/>
        </w:numPr>
      </w:pPr>
      <w:r w:rsidRPr="0035763B">
        <w:t>sprej</w:t>
      </w:r>
      <w:r w:rsidR="00991614">
        <w:t>e</w:t>
      </w:r>
      <w:r w:rsidRPr="0035763B">
        <w:t>m</w:t>
      </w:r>
      <w:r w:rsidR="00991614">
        <w:t>a</w:t>
      </w:r>
      <w:r w:rsidRPr="0035763B">
        <w:t xml:space="preserve"> študijski koledar</w:t>
      </w:r>
      <w:r w:rsidR="005353F3">
        <w:t xml:space="preserve"> univerze</w:t>
      </w:r>
      <w:r w:rsidRPr="0035763B">
        <w:t xml:space="preserve">; </w:t>
      </w:r>
    </w:p>
    <w:p w14:paraId="7B9B87A0" w14:textId="59BD51BA" w:rsidR="0064034D" w:rsidRDefault="0064034D" w:rsidP="000E4F51">
      <w:pPr>
        <w:pStyle w:val="Odstavekseznama"/>
        <w:numPr>
          <w:ilvl w:val="0"/>
          <w:numId w:val="37"/>
        </w:numPr>
      </w:pPr>
      <w:r w:rsidRPr="0035763B">
        <w:t>sprej</w:t>
      </w:r>
      <w:r w:rsidR="00991614">
        <w:t>e</w:t>
      </w:r>
      <w:r w:rsidRPr="0035763B">
        <w:t>m</w:t>
      </w:r>
      <w:r w:rsidR="00991614">
        <w:t>a</w:t>
      </w:r>
      <w:r w:rsidRPr="0035763B">
        <w:t xml:space="preserve"> razpis za vpis v študijske programe; </w:t>
      </w:r>
    </w:p>
    <w:p w14:paraId="18AEEF27" w14:textId="66012A55" w:rsidR="0064034D" w:rsidRDefault="0064034D" w:rsidP="000E4F51">
      <w:pPr>
        <w:pStyle w:val="Odstavekseznama"/>
        <w:numPr>
          <w:ilvl w:val="0"/>
          <w:numId w:val="37"/>
        </w:numPr>
      </w:pPr>
      <w:r w:rsidRPr="0035763B">
        <w:t xml:space="preserve">obravnava in sprejme poročilo o vpisu; </w:t>
      </w:r>
    </w:p>
    <w:p w14:paraId="6650EF7E" w14:textId="6618720A" w:rsidR="005C49B7" w:rsidRPr="00354C32" w:rsidRDefault="005C49B7" w:rsidP="000E4F51">
      <w:pPr>
        <w:pStyle w:val="Odstavekseznama"/>
        <w:numPr>
          <w:ilvl w:val="0"/>
          <w:numId w:val="37"/>
        </w:numPr>
      </w:pPr>
      <w:r w:rsidRPr="00354C32">
        <w:lastRenderedPageBreak/>
        <w:t>daje soglasje k merilom kakovosti univerze, študijskih programov, znanstvenoraziskovalnega, umetniškega in strokovnega dela;</w:t>
      </w:r>
    </w:p>
    <w:p w14:paraId="571725E6" w14:textId="108F6E7B" w:rsidR="005C49B7" w:rsidRPr="000902A8" w:rsidRDefault="005C49B7" w:rsidP="000E4F51">
      <w:pPr>
        <w:pStyle w:val="Odstavekseznama"/>
        <w:numPr>
          <w:ilvl w:val="0"/>
          <w:numId w:val="37"/>
        </w:numPr>
      </w:pPr>
      <w:r w:rsidRPr="000902A8">
        <w:t>obravnava poročila o notranjih evalvacijah študijskih programov in drugih oblik izobraževanja ter njihove akcijske načrte</w:t>
      </w:r>
      <w:r w:rsidR="00336644" w:rsidRPr="000902A8">
        <w:t>;</w:t>
      </w:r>
    </w:p>
    <w:p w14:paraId="402FBF42" w14:textId="6BEF157F" w:rsidR="0064034D" w:rsidRPr="00EA2DE0" w:rsidRDefault="0064034D" w:rsidP="000E4F51">
      <w:pPr>
        <w:pStyle w:val="Odstavekseznama"/>
        <w:numPr>
          <w:ilvl w:val="0"/>
          <w:numId w:val="37"/>
        </w:numPr>
      </w:pPr>
      <w:r w:rsidRPr="00EA2DE0">
        <w:t xml:space="preserve">sprejema merila za volitve v nazive visokošolskih učiteljev, znanstvenih delavcev in visokošolskih sodelavcev; </w:t>
      </w:r>
    </w:p>
    <w:p w14:paraId="02C90ED7" w14:textId="3C02E850" w:rsidR="0064034D" w:rsidRPr="00EA2DE0" w:rsidRDefault="0064034D" w:rsidP="000E4F51">
      <w:pPr>
        <w:pStyle w:val="Odstavekseznama"/>
        <w:numPr>
          <w:ilvl w:val="0"/>
          <w:numId w:val="37"/>
        </w:numPr>
      </w:pPr>
      <w:r w:rsidRPr="00EA2DE0">
        <w:t xml:space="preserve">voli v nazive rednega profesorja in znanstvenega svetnika; </w:t>
      </w:r>
    </w:p>
    <w:p w14:paraId="764AF045" w14:textId="19C49848" w:rsidR="0064034D" w:rsidRPr="00EA2DE0" w:rsidRDefault="0064034D" w:rsidP="000E4F51">
      <w:pPr>
        <w:pStyle w:val="Odstavekseznama"/>
        <w:numPr>
          <w:ilvl w:val="0"/>
          <w:numId w:val="37"/>
        </w:numPr>
      </w:pPr>
      <w:r w:rsidRPr="00EA2DE0">
        <w:t xml:space="preserve">daje soglasje k predlagani prvi izvolitvi v naziv in k predlagani izvolitvi v višji naziv visokošolskega učitelja, znanstvenega delavca in visokošolskega sodelavca; </w:t>
      </w:r>
    </w:p>
    <w:p w14:paraId="33F080AE" w14:textId="40AF3800" w:rsidR="0064034D" w:rsidRPr="00EA2DE0" w:rsidRDefault="0064034D" w:rsidP="000E4F51">
      <w:pPr>
        <w:pStyle w:val="Odstavekseznama"/>
        <w:numPr>
          <w:ilvl w:val="0"/>
          <w:numId w:val="37"/>
        </w:numPr>
      </w:pPr>
      <w:r w:rsidRPr="00EA2DE0">
        <w:t xml:space="preserve">na predlog članic univerze določi kandidate za volitve člana Državnega sveta Republike Slovenije in izvoli predstavnike univerze v volilno telo za te volitve; </w:t>
      </w:r>
    </w:p>
    <w:p w14:paraId="2C855620" w14:textId="1B15A441" w:rsidR="0064034D" w:rsidRPr="00EA2DE0" w:rsidRDefault="0064034D" w:rsidP="000E4F51">
      <w:pPr>
        <w:pStyle w:val="Odstavekseznama"/>
        <w:numPr>
          <w:ilvl w:val="0"/>
          <w:numId w:val="37"/>
        </w:numPr>
      </w:pPr>
      <w:r w:rsidRPr="00EA2DE0">
        <w:t xml:space="preserve">daje predhodno mnenje k imenovanju prorektorjev Univerze v Mariboru; </w:t>
      </w:r>
    </w:p>
    <w:p w14:paraId="1245C4F9" w14:textId="415C0F6E" w:rsidR="0064034D" w:rsidRPr="00EA2DE0" w:rsidRDefault="0064034D" w:rsidP="000E4F51">
      <w:pPr>
        <w:pStyle w:val="Odstavekseznama"/>
        <w:numPr>
          <w:ilvl w:val="0"/>
          <w:numId w:val="37"/>
        </w:numPr>
      </w:pPr>
      <w:r w:rsidRPr="00EA2DE0">
        <w:t xml:space="preserve">ureja splošne obveznosti visokošolskih učiteljev in visokošolskih sodelavcev (govorilne ure, tutorsko delo, mentorstvo itd.); </w:t>
      </w:r>
    </w:p>
    <w:p w14:paraId="19A2328A" w14:textId="385CCD79" w:rsidR="0064034D" w:rsidRPr="00EA2DE0" w:rsidRDefault="0064034D" w:rsidP="000E4F51">
      <w:pPr>
        <w:pStyle w:val="Odstavekseznama"/>
        <w:numPr>
          <w:ilvl w:val="0"/>
          <w:numId w:val="37"/>
        </w:numPr>
      </w:pPr>
      <w:r w:rsidRPr="00EA2DE0">
        <w:t xml:space="preserve">imenuje člane svojih stalnih in občasnih komisij, razen članov, ki so člani komisij po funkciji, če ni s tem </w:t>
      </w:r>
      <w:r w:rsidR="00EA2DE0">
        <w:t>s</w:t>
      </w:r>
      <w:r w:rsidRPr="00EA2DE0">
        <w:t xml:space="preserve">tatutom ali drugim splošnim aktom določeno drugače; </w:t>
      </w:r>
    </w:p>
    <w:p w14:paraId="7E79A6CE" w14:textId="3ED68FB7" w:rsidR="0064034D" w:rsidRPr="00EA2DE0" w:rsidRDefault="0064034D" w:rsidP="000E4F51">
      <w:pPr>
        <w:pStyle w:val="Odstavekseznama"/>
        <w:numPr>
          <w:ilvl w:val="0"/>
          <w:numId w:val="37"/>
        </w:numPr>
      </w:pPr>
      <w:r w:rsidRPr="00EA2DE0">
        <w:t xml:space="preserve">obravnava kandidate za glavnega tajnika univerze in daje o njih mnenje; </w:t>
      </w:r>
    </w:p>
    <w:p w14:paraId="0E57E915" w14:textId="371D94A1" w:rsidR="006068C0" w:rsidRPr="00AE27A6" w:rsidRDefault="0064034D" w:rsidP="000E4F51">
      <w:pPr>
        <w:pStyle w:val="Odstavekseznama"/>
        <w:numPr>
          <w:ilvl w:val="0"/>
          <w:numId w:val="37"/>
        </w:numPr>
      </w:pPr>
      <w:r w:rsidRPr="00EA2DE0">
        <w:t xml:space="preserve">odloča o podelitvi </w:t>
      </w:r>
      <w:r w:rsidR="00213C2D">
        <w:t xml:space="preserve">častnih naslovov, priznanj in nagrad univerze; </w:t>
      </w:r>
    </w:p>
    <w:p w14:paraId="72E4D0D2" w14:textId="7FAF122F" w:rsidR="006068C0" w:rsidRPr="00C6398A" w:rsidRDefault="006068C0" w:rsidP="000E4F51">
      <w:pPr>
        <w:pStyle w:val="Odstavekseznama"/>
        <w:numPr>
          <w:ilvl w:val="0"/>
          <w:numId w:val="37"/>
        </w:numPr>
      </w:pPr>
      <w:r w:rsidRPr="00C6398A">
        <w:t>odloča o predlaganih temah doktorskih disertacij</w:t>
      </w:r>
      <w:r w:rsidR="000048E5" w:rsidRPr="00C6398A">
        <w:t>;</w:t>
      </w:r>
    </w:p>
    <w:p w14:paraId="526B6F1F" w14:textId="0BE72B0B" w:rsidR="0064034D" w:rsidRPr="00163C29" w:rsidRDefault="0064034D" w:rsidP="000E4F51">
      <w:pPr>
        <w:pStyle w:val="Odstavekseznama"/>
        <w:numPr>
          <w:ilvl w:val="0"/>
          <w:numId w:val="37"/>
        </w:numPr>
      </w:pPr>
      <w:r w:rsidRPr="00163C29">
        <w:t xml:space="preserve">obravnava pobude, mnenja in predloge Študentskega sveta </w:t>
      </w:r>
      <w:r w:rsidR="00C54019">
        <w:t>Univerze v Mariboru</w:t>
      </w:r>
      <w:r w:rsidRPr="00163C29">
        <w:t xml:space="preserve">; </w:t>
      </w:r>
    </w:p>
    <w:p w14:paraId="2C39BA11" w14:textId="746EAA7E" w:rsidR="0064034D" w:rsidRPr="00CF5D3C" w:rsidRDefault="0064034D" w:rsidP="000E4F51">
      <w:pPr>
        <w:pStyle w:val="Odstavekseznama"/>
        <w:numPr>
          <w:ilvl w:val="0"/>
          <w:numId w:val="37"/>
        </w:numPr>
      </w:pPr>
      <w:r w:rsidRPr="00CF5D3C">
        <w:t xml:space="preserve">lahko odloča o zadevah iz pristojnosti senatov </w:t>
      </w:r>
      <w:r w:rsidR="00CF5D3C" w:rsidRPr="00521E15">
        <w:t>fakultet</w:t>
      </w:r>
      <w:r w:rsidRPr="00CF5D3C">
        <w:t xml:space="preserve">, če senati </w:t>
      </w:r>
      <w:r w:rsidR="00CF5D3C" w:rsidRPr="00521E15">
        <w:t>fakultet</w:t>
      </w:r>
      <w:r w:rsidR="00CF5D3C" w:rsidRPr="00CF5D3C">
        <w:t xml:space="preserve"> </w:t>
      </w:r>
      <w:r w:rsidRPr="00CF5D3C">
        <w:t xml:space="preserve">ne odločijo v predpisanih rokih; </w:t>
      </w:r>
    </w:p>
    <w:p w14:paraId="3DA3FAF0" w14:textId="221E2C2B" w:rsidR="0064034D" w:rsidRPr="003738AB" w:rsidRDefault="0064034D" w:rsidP="000E4F51">
      <w:pPr>
        <w:pStyle w:val="Odstavekseznama"/>
        <w:numPr>
          <w:ilvl w:val="0"/>
          <w:numId w:val="37"/>
        </w:numPr>
      </w:pPr>
      <w:r w:rsidRPr="003738AB">
        <w:t>lahko na predlog rektorja, skladno z avtonomijo univerze, odloča tudi o vseh ostalih vprašanjih in zadevah delovanja Univerze v Mariboru, ki po</w:t>
      </w:r>
      <w:r w:rsidR="00E878BC" w:rsidRPr="00521E15">
        <w:t xml:space="preserve"> zakonih, drugih predpisih, tem</w:t>
      </w:r>
      <w:r w:rsidRPr="003738AB">
        <w:t xml:space="preserve"> </w:t>
      </w:r>
      <w:r w:rsidR="00CF5D3C" w:rsidRPr="00521E15">
        <w:t>s</w:t>
      </w:r>
      <w:r w:rsidRPr="003738AB">
        <w:t xml:space="preserve">tatutu in </w:t>
      </w:r>
      <w:r w:rsidR="00E878BC" w:rsidRPr="00521E15">
        <w:t>splošnih aktih univerze</w:t>
      </w:r>
      <w:r w:rsidR="00E878BC" w:rsidRPr="003738AB">
        <w:t xml:space="preserve"> </w:t>
      </w:r>
      <w:r w:rsidRPr="003738AB">
        <w:t>ne spadajo v pristojnost ostalih organov univerze oziroma organov članic univerze</w:t>
      </w:r>
      <w:r w:rsidR="007D31C2">
        <w:t>,</w:t>
      </w:r>
      <w:r w:rsidR="00E878BC" w:rsidRPr="00521E15">
        <w:t xml:space="preserve"> pri tem so o</w:t>
      </w:r>
      <w:r w:rsidRPr="003738AB">
        <w:t xml:space="preserve">dločitve v teh primerih dokončne; </w:t>
      </w:r>
    </w:p>
    <w:p w14:paraId="56DE9E15" w14:textId="548FA3FA" w:rsidR="0064034D" w:rsidRPr="003738AB" w:rsidRDefault="0064034D" w:rsidP="000E4F51">
      <w:pPr>
        <w:pStyle w:val="Odstavekseznama"/>
        <w:numPr>
          <w:ilvl w:val="0"/>
          <w:numId w:val="37"/>
        </w:numPr>
      </w:pPr>
      <w:r w:rsidRPr="003738AB">
        <w:t xml:space="preserve">odloča o zahtevah za izločitev organa, članov kolegijskih organov in izvedencev v postopkih pred organi univerze oziroma organi članic univerze. Odločitev Senata </w:t>
      </w:r>
      <w:r w:rsidR="003738AB" w:rsidRPr="00521E15">
        <w:t>Univerze v Mariboru</w:t>
      </w:r>
      <w:r w:rsidR="003738AB" w:rsidRPr="003738AB">
        <w:t xml:space="preserve"> </w:t>
      </w:r>
      <w:r w:rsidRPr="003738AB">
        <w:t xml:space="preserve">iz prejšnjega stavka je dovoljeno izpodbijati v pravnem sredstvu, ki je dovoljeno zoper glavno zadevo. Zahteve za izločitev Senata </w:t>
      </w:r>
      <w:r w:rsidR="003738AB" w:rsidRPr="00521E15">
        <w:t>Univerze v Mariboru</w:t>
      </w:r>
      <w:r w:rsidR="003738AB" w:rsidRPr="003738AB">
        <w:t xml:space="preserve"> </w:t>
      </w:r>
      <w:r w:rsidRPr="003738AB">
        <w:t xml:space="preserve">kot organa niso dovoljene; </w:t>
      </w:r>
    </w:p>
    <w:p w14:paraId="35635DC0" w14:textId="0034BE0A" w:rsidR="0064034D" w:rsidRPr="003738AB" w:rsidRDefault="0064034D" w:rsidP="000E4F51">
      <w:pPr>
        <w:pStyle w:val="Odstavekseznama"/>
        <w:numPr>
          <w:ilvl w:val="0"/>
          <w:numId w:val="37"/>
        </w:numPr>
      </w:pPr>
      <w:r w:rsidRPr="003738AB">
        <w:t>opravlja druge naloge, če tako določa zakon</w:t>
      </w:r>
      <w:r w:rsidR="00FE6056" w:rsidRPr="003738AB">
        <w:t xml:space="preserve">, </w:t>
      </w:r>
      <w:r w:rsidRPr="003738AB">
        <w:t xml:space="preserve">ta </w:t>
      </w:r>
      <w:r w:rsidR="003738AB" w:rsidRPr="003738AB">
        <w:t xml:space="preserve">statut </w:t>
      </w:r>
      <w:r w:rsidR="00FE6056" w:rsidRPr="003738AB">
        <w:t>ali splošni akt univerze</w:t>
      </w:r>
      <w:r w:rsidRPr="003738AB">
        <w:t xml:space="preserve">. </w:t>
      </w:r>
    </w:p>
    <w:p w14:paraId="40106B96" w14:textId="0DC3B0D8" w:rsidR="0064034D" w:rsidRDefault="00A43D30" w:rsidP="0064034D">
      <w:pPr>
        <w:spacing w:before="160"/>
      </w:pPr>
      <w:r>
        <w:t xml:space="preserve">(2) </w:t>
      </w:r>
      <w:r w:rsidR="0064034D">
        <w:t xml:space="preserve">Pri obravnavi zadev, neposredno povezanih s študenti, mora biti predloženo mnenje Študentskega sveta </w:t>
      </w:r>
      <w:r w:rsidR="00287809">
        <w:t>Univerze v Mariboru</w:t>
      </w:r>
      <w:r w:rsidR="0064034D">
        <w:t>.</w:t>
      </w:r>
    </w:p>
    <w:p w14:paraId="4AEC6B9B" w14:textId="4B2D2406" w:rsidR="005F3DC7" w:rsidRDefault="003058E8" w:rsidP="000E4F51">
      <w:pPr>
        <w:pStyle w:val="Naslov4"/>
      </w:pPr>
      <w:r>
        <w:t>Seje Senata Univerze v Mariboru</w:t>
      </w:r>
    </w:p>
    <w:p w14:paraId="67569889" w14:textId="049A8B6D" w:rsidR="00D11186" w:rsidRDefault="00D11186" w:rsidP="000E4F51">
      <w:pPr>
        <w:pStyle w:val="len"/>
        <w:spacing w:line="240" w:lineRule="auto"/>
      </w:pPr>
      <w:r w:rsidRPr="0035763B">
        <w:t>člen</w:t>
      </w:r>
    </w:p>
    <w:p w14:paraId="0026BFAD" w14:textId="61EE5175" w:rsidR="00D11186" w:rsidRPr="0035763B" w:rsidRDefault="000D3E6A" w:rsidP="00D11186">
      <w:r>
        <w:t xml:space="preserve">(1) </w:t>
      </w:r>
      <w:r w:rsidR="00D11186" w:rsidRPr="0035763B">
        <w:t xml:space="preserve">Senat </w:t>
      </w:r>
      <w:r>
        <w:t>Univerze v Mariboru</w:t>
      </w:r>
      <w:r w:rsidR="00D11186" w:rsidRPr="0035763B">
        <w:t xml:space="preserve"> obravnava in sklepa o vprašanjih iz svoje pristojnosti na sejah. </w:t>
      </w:r>
    </w:p>
    <w:p w14:paraId="699405A5" w14:textId="4B88A7F1" w:rsidR="00D11186" w:rsidRPr="0035763B" w:rsidRDefault="000D3E6A" w:rsidP="00D11186">
      <w:r>
        <w:t xml:space="preserve">(2) </w:t>
      </w:r>
      <w:r w:rsidR="00D11186" w:rsidRPr="0035763B">
        <w:t xml:space="preserve">Seje Senata </w:t>
      </w:r>
      <w:r>
        <w:t>Univerze v Mariboru</w:t>
      </w:r>
      <w:r w:rsidR="00D11186" w:rsidRPr="0035763B">
        <w:t xml:space="preserve"> so javne. Kadar</w:t>
      </w:r>
      <w:r w:rsidR="00245C16">
        <w:t xml:space="preserve"> </w:t>
      </w:r>
      <w:r w:rsidR="00D11186" w:rsidRPr="0035763B">
        <w:t xml:space="preserve">Senat </w:t>
      </w:r>
      <w:r>
        <w:t xml:space="preserve">Univerze v Mariboru </w:t>
      </w:r>
      <w:r w:rsidR="00D11186" w:rsidRPr="0035763B">
        <w:t xml:space="preserve">obravnava zadeve, ki bi utegnile škodovati interesom univerze, njenim članicam ali posameznikom, lahko sklene, da se pri obravnavi določenih vprašanj javnost izključi. </w:t>
      </w:r>
    </w:p>
    <w:p w14:paraId="6EA974D0" w14:textId="657F2F81" w:rsidR="00D11186" w:rsidRPr="0035763B" w:rsidRDefault="000D3E6A" w:rsidP="00D11186">
      <w:r>
        <w:t xml:space="preserve">(3) </w:t>
      </w:r>
      <w:r w:rsidR="00D11186" w:rsidRPr="0035763B">
        <w:t xml:space="preserve">Seje Senata Univerze </w:t>
      </w:r>
      <w:r>
        <w:t xml:space="preserve">v Mariboru </w:t>
      </w:r>
      <w:r w:rsidR="00D11186" w:rsidRPr="0035763B">
        <w:t xml:space="preserve">se ne sklicujejo v času senatnih počitnic od 15. julija do 31. avgusta, razen v primeru odločitve o neodložljivem nujnem vprašanju. Razen v zadevah iz prejšnjega stavka v času senatnih počitnic procesni roki ne tečejo. </w:t>
      </w:r>
    </w:p>
    <w:p w14:paraId="75F35109" w14:textId="488514FD" w:rsidR="00D11186" w:rsidRPr="0035763B" w:rsidRDefault="000D3E6A" w:rsidP="00D11186">
      <w:r>
        <w:lastRenderedPageBreak/>
        <w:t xml:space="preserve">(4) </w:t>
      </w:r>
      <w:r w:rsidR="00D11186">
        <w:t xml:space="preserve">Senat </w:t>
      </w:r>
      <w:r w:rsidR="00A424BB">
        <w:t>Univerze v Mariboru</w:t>
      </w:r>
      <w:r w:rsidR="00D11186">
        <w:t xml:space="preserve"> sprejme svoj poslovnik, s katerim uredi svoje delo in delo njegovih komisij. </w:t>
      </w:r>
    </w:p>
    <w:p w14:paraId="1278C1AE" w14:textId="6B3E84DA" w:rsidR="00D11186" w:rsidRDefault="00D11186" w:rsidP="000E4F51">
      <w:pPr>
        <w:pStyle w:val="len"/>
        <w:spacing w:line="240" w:lineRule="auto"/>
      </w:pPr>
      <w:r w:rsidRPr="0035763B">
        <w:t>člen</w:t>
      </w:r>
    </w:p>
    <w:p w14:paraId="3DAAE9FB" w14:textId="3C69A584" w:rsidR="00D11186" w:rsidRDefault="00AE3944" w:rsidP="00D11186">
      <w:r>
        <w:t xml:space="preserve">(1) </w:t>
      </w:r>
      <w:r w:rsidR="00D11186">
        <w:t xml:space="preserve">Seja </w:t>
      </w:r>
      <w:r w:rsidR="00D11186" w:rsidRPr="0035763B">
        <w:t>Senat</w:t>
      </w:r>
      <w:r w:rsidR="00D11186">
        <w:t>a</w:t>
      </w:r>
      <w:r w:rsidR="00D11186" w:rsidRPr="0035763B">
        <w:t xml:space="preserve"> </w:t>
      </w:r>
      <w:r w:rsidR="00A424BB">
        <w:t>Univerze v Mariboru</w:t>
      </w:r>
      <w:r w:rsidR="00D11186" w:rsidRPr="0035763B">
        <w:t xml:space="preserve"> </w:t>
      </w:r>
      <w:r w:rsidR="00D11186">
        <w:t>je sklepčna</w:t>
      </w:r>
      <w:r w:rsidR="00D11186" w:rsidRPr="0035763B">
        <w:t xml:space="preserve">, če je na seji </w:t>
      </w:r>
      <w:r w:rsidR="00D11186">
        <w:t xml:space="preserve">navzoča </w:t>
      </w:r>
      <w:r w:rsidR="00D11186" w:rsidRPr="0035763B">
        <w:t xml:space="preserve">večina </w:t>
      </w:r>
      <w:r w:rsidR="00D11186">
        <w:t xml:space="preserve">njegovih </w:t>
      </w:r>
      <w:r w:rsidR="00D11186" w:rsidRPr="0035763B">
        <w:t>članov</w:t>
      </w:r>
      <w:r w:rsidR="0069731F">
        <w:t>, ki imajo pravico glasovanja</w:t>
      </w:r>
      <w:r w:rsidR="00D11186">
        <w:t xml:space="preserve">. </w:t>
      </w:r>
    </w:p>
    <w:p w14:paraId="60DF1DBF" w14:textId="759E3014" w:rsidR="00D11186" w:rsidRPr="0035763B" w:rsidRDefault="00AE3944" w:rsidP="00D11186">
      <w:r>
        <w:t xml:space="preserve">(2) </w:t>
      </w:r>
      <w:r w:rsidR="00D11186">
        <w:t xml:space="preserve">Senat </w:t>
      </w:r>
      <w:r w:rsidR="00AB4E7A">
        <w:t>Univerze v Mariboru</w:t>
      </w:r>
      <w:r w:rsidR="00D11186" w:rsidRPr="0035763B">
        <w:t xml:space="preserve"> svoje odločitve sprejme z večino navzočih članov</w:t>
      </w:r>
      <w:r w:rsidR="00D11186">
        <w:t>, ki imajo pravico glasovanja</w:t>
      </w:r>
      <w:r w:rsidR="00D11186" w:rsidRPr="0035763B">
        <w:t xml:space="preserve">. </w:t>
      </w:r>
    </w:p>
    <w:p w14:paraId="7F75785C" w14:textId="0A853C05" w:rsidR="0095620A" w:rsidRPr="0035763B" w:rsidRDefault="00AE3944" w:rsidP="0095620A">
      <w:r>
        <w:t xml:space="preserve">(3) </w:t>
      </w:r>
      <w:r w:rsidR="0095620A">
        <w:t xml:space="preserve">Pravico glasovanja imajo vsi člani Senata Univerze v Mariboru razen članov, ki so bili izločeni iz glasovanja. </w:t>
      </w:r>
    </w:p>
    <w:p w14:paraId="6A8500E0" w14:textId="1E0732C5" w:rsidR="00D11186" w:rsidRPr="0035763B" w:rsidRDefault="00AE3944" w:rsidP="00D11186">
      <w:r>
        <w:t xml:space="preserve">(4) </w:t>
      </w:r>
      <w:r w:rsidR="00D11186" w:rsidRPr="0035763B">
        <w:t xml:space="preserve">Za sprejem odločitve o statusnem preoblikovanju univerze, o sprejemu visokošolskega ali drugega zavoda kot članice ali pridružene članice univerze, </w:t>
      </w:r>
      <w:r w:rsidR="00BB683D">
        <w:t>o</w:t>
      </w:r>
      <w:r w:rsidR="00BB683D" w:rsidRPr="0035763B">
        <w:t xml:space="preserve"> </w:t>
      </w:r>
      <w:r w:rsidR="00D11186" w:rsidRPr="0035763B">
        <w:t>sprejem</w:t>
      </w:r>
      <w:r w:rsidR="00BB683D">
        <w:t>u</w:t>
      </w:r>
      <w:r w:rsidR="00D11186" w:rsidRPr="0035763B">
        <w:t xml:space="preserve"> Statuta </w:t>
      </w:r>
      <w:r>
        <w:t>Univerze v Mariboru</w:t>
      </w:r>
      <w:r w:rsidR="00D11186">
        <w:t xml:space="preserve"> ali njegovih sprememb in dopolnitev</w:t>
      </w:r>
      <w:r w:rsidR="00D11186" w:rsidRPr="0035763B">
        <w:t xml:space="preserve">, drugih splošnih aktov ali razvojnih načrtov </w:t>
      </w:r>
      <w:r w:rsidR="000B3DF0">
        <w:t>ter</w:t>
      </w:r>
      <w:r w:rsidR="000B3DF0" w:rsidRPr="0035763B">
        <w:t xml:space="preserve"> </w:t>
      </w:r>
      <w:r w:rsidR="00D11186" w:rsidRPr="0035763B">
        <w:t xml:space="preserve">o ponovni odločitvi na zahtevo Študentskega sveta </w:t>
      </w:r>
      <w:r>
        <w:t>Univerze v Mariboru</w:t>
      </w:r>
      <w:r w:rsidR="00D11186" w:rsidRPr="0035763B">
        <w:t xml:space="preserve"> je potrebna večina glasov vseh članov</w:t>
      </w:r>
      <w:r w:rsidR="00D11186">
        <w:t>, ki imajo pravico glasovanja</w:t>
      </w:r>
      <w:r w:rsidR="00D11186" w:rsidRPr="0035763B">
        <w:t xml:space="preserve">. </w:t>
      </w:r>
    </w:p>
    <w:p w14:paraId="353AAC62" w14:textId="2E87A57D" w:rsidR="00D11186" w:rsidRPr="0035763B" w:rsidRDefault="00AE3944" w:rsidP="00D11186">
      <w:r>
        <w:t xml:space="preserve">(5) </w:t>
      </w:r>
      <w:r w:rsidR="00D11186" w:rsidRPr="0035763B">
        <w:t xml:space="preserve">Glasovanje na seji Senata </w:t>
      </w:r>
      <w:r>
        <w:t>Univerze v Mariboru</w:t>
      </w:r>
      <w:r w:rsidR="00D11186" w:rsidRPr="0035763B">
        <w:t xml:space="preserve"> je praviloma javno. </w:t>
      </w:r>
    </w:p>
    <w:p w14:paraId="26F3F316" w14:textId="559C4C29" w:rsidR="00D11186" w:rsidRPr="0035763B" w:rsidRDefault="00AE3944" w:rsidP="00D11186">
      <w:r>
        <w:t xml:space="preserve">(6) </w:t>
      </w:r>
      <w:r w:rsidR="00D11186" w:rsidRPr="0035763B">
        <w:t xml:space="preserve">Volitve, za katerih izvedbo je po tem </w:t>
      </w:r>
      <w:r w:rsidR="001B7A61">
        <w:t>s</w:t>
      </w:r>
      <w:r w:rsidR="00D11186" w:rsidRPr="0035763B">
        <w:t xml:space="preserve">tatutu pristojen Senat </w:t>
      </w:r>
      <w:r>
        <w:t>Univerze v Mariboru</w:t>
      </w:r>
      <w:r w:rsidR="00D11186" w:rsidRPr="0035763B">
        <w:t xml:space="preserve">, se izvedejo s tajnim glasovanjem. </w:t>
      </w:r>
    </w:p>
    <w:p w14:paraId="77C15168" w14:textId="75FF834D" w:rsidR="00D11186" w:rsidRPr="0035763B" w:rsidRDefault="00AE3944" w:rsidP="00D11186">
      <w:r>
        <w:t xml:space="preserve">(7) </w:t>
      </w:r>
      <w:r w:rsidR="00D11186" w:rsidRPr="0035763B">
        <w:t xml:space="preserve">V nujnih primerih lahko </w:t>
      </w:r>
      <w:r w:rsidR="00D11186">
        <w:t>S</w:t>
      </w:r>
      <w:r w:rsidR="00D11186" w:rsidRPr="0035763B">
        <w:t xml:space="preserve">enat </w:t>
      </w:r>
      <w:r>
        <w:t>Univerze v Mariboru</w:t>
      </w:r>
      <w:r w:rsidR="00D11186" w:rsidRPr="0035763B">
        <w:t xml:space="preserve"> na predlog rektorja o posameznih zadevah odloči na korespondenčni seji. Odločitve so na korespondenčni seji sprejete, če je za predlagani sklep glasovala večina vseh članov </w:t>
      </w:r>
      <w:r w:rsidR="00D11186">
        <w:t>S</w:t>
      </w:r>
      <w:r w:rsidR="00D11186" w:rsidRPr="0035763B">
        <w:t xml:space="preserve">enata </w:t>
      </w:r>
      <w:r>
        <w:t>Univerze v Mariboru</w:t>
      </w:r>
      <w:r w:rsidR="00D11186" w:rsidRPr="0035763B">
        <w:t xml:space="preserve">. </w:t>
      </w:r>
    </w:p>
    <w:p w14:paraId="4E5CE862" w14:textId="74695693" w:rsidR="00D11186" w:rsidRDefault="00D11186" w:rsidP="000E4F51">
      <w:pPr>
        <w:pStyle w:val="len"/>
        <w:spacing w:line="240" w:lineRule="auto"/>
      </w:pPr>
      <w:r w:rsidRPr="0035763B">
        <w:t>člen</w:t>
      </w:r>
    </w:p>
    <w:p w14:paraId="5D4BDD21" w14:textId="5A79FCA8" w:rsidR="00D11186" w:rsidRPr="0035763B" w:rsidRDefault="00B578D1" w:rsidP="00D11186">
      <w:r>
        <w:t xml:space="preserve">(1) </w:t>
      </w:r>
      <w:r w:rsidR="00D11186" w:rsidRPr="0035763B">
        <w:t xml:space="preserve">Seje Senata </w:t>
      </w:r>
      <w:r w:rsidR="00AE3944">
        <w:t>Univerze v Mariboru</w:t>
      </w:r>
      <w:r w:rsidR="00D11186" w:rsidRPr="0035763B">
        <w:t xml:space="preserve"> sklicuje in vodi rektor, ki tudi skrbi za izvrševanje sprejetih sklepov. </w:t>
      </w:r>
    </w:p>
    <w:p w14:paraId="426F198C" w14:textId="6EEC869E" w:rsidR="00D11186" w:rsidRPr="0035763B" w:rsidRDefault="00B578D1" w:rsidP="00D11186">
      <w:r>
        <w:t xml:space="preserve">(2) </w:t>
      </w:r>
      <w:r w:rsidR="00D11186" w:rsidRPr="0035763B">
        <w:t xml:space="preserve">V odsotnosti rektorja sklicuje in vodi sejo eden od prorektorjev, ki ga rektor pooblasti. </w:t>
      </w:r>
    </w:p>
    <w:p w14:paraId="3B33F28A" w14:textId="35F6BAE5" w:rsidR="00D11186" w:rsidRDefault="00D11186" w:rsidP="000E4F51">
      <w:pPr>
        <w:pStyle w:val="len"/>
        <w:spacing w:line="240" w:lineRule="auto"/>
      </w:pPr>
      <w:r w:rsidRPr="0035763B">
        <w:t>člen</w:t>
      </w:r>
    </w:p>
    <w:p w14:paraId="52EC7A70" w14:textId="756FCB05" w:rsidR="00D11186" w:rsidRDefault="00D11186" w:rsidP="00D11186">
      <w:r w:rsidRPr="0035763B">
        <w:t xml:space="preserve">Rektor skliče sejo </w:t>
      </w:r>
      <w:r>
        <w:t>S</w:t>
      </w:r>
      <w:r w:rsidRPr="0035763B">
        <w:t xml:space="preserve">enata </w:t>
      </w:r>
      <w:r w:rsidR="00B578D1">
        <w:t>Univerze v Mariboru</w:t>
      </w:r>
      <w:r>
        <w:t xml:space="preserve"> </w:t>
      </w:r>
      <w:r w:rsidRPr="0035763B">
        <w:t xml:space="preserve">po potrebi, mora pa jo sklicati, kadar to zahteva </w:t>
      </w:r>
      <w:r>
        <w:t>s</w:t>
      </w:r>
      <w:r w:rsidRPr="0035763B">
        <w:t xml:space="preserve">enat </w:t>
      </w:r>
      <w:r w:rsidR="00B578D1">
        <w:t>fakultete</w:t>
      </w:r>
      <w:r w:rsidR="000E23D3">
        <w:t>,</w:t>
      </w:r>
      <w:r w:rsidRPr="0035763B">
        <w:t xml:space="preserve"> tretjina članov Senata </w:t>
      </w:r>
      <w:r w:rsidR="00B578D1">
        <w:t>Univerze v Mariboru</w:t>
      </w:r>
      <w:r w:rsidRPr="0035763B">
        <w:t xml:space="preserve"> ali Študentsk</w:t>
      </w:r>
      <w:r w:rsidR="000E23D3">
        <w:t>i</w:t>
      </w:r>
      <w:r w:rsidRPr="0035763B">
        <w:t xml:space="preserve"> svet </w:t>
      </w:r>
      <w:r w:rsidR="00B578D1">
        <w:t>Univerze v Mariboru</w:t>
      </w:r>
      <w:r w:rsidRPr="0035763B">
        <w:t xml:space="preserve">. </w:t>
      </w:r>
    </w:p>
    <w:p w14:paraId="30BC880A" w14:textId="385534F7" w:rsidR="003058E8" w:rsidRPr="0035763B" w:rsidRDefault="003058E8" w:rsidP="000E4F51">
      <w:pPr>
        <w:pStyle w:val="Naslov4"/>
      </w:pPr>
      <w:r>
        <w:t>Komisije in delovna telesa Senata Univerze v Mariboru</w:t>
      </w:r>
    </w:p>
    <w:p w14:paraId="55220084" w14:textId="4EDFC10F" w:rsidR="00D11186" w:rsidRDefault="00D11186" w:rsidP="000E4F51">
      <w:pPr>
        <w:pStyle w:val="len"/>
        <w:spacing w:line="240" w:lineRule="auto"/>
      </w:pPr>
      <w:r w:rsidRPr="0035763B">
        <w:t>člen</w:t>
      </w:r>
    </w:p>
    <w:p w14:paraId="147A9C07" w14:textId="7C392C48" w:rsidR="00D11186" w:rsidRPr="001918E0" w:rsidRDefault="003058E8" w:rsidP="00D11186">
      <w:pPr>
        <w:spacing w:after="0"/>
      </w:pPr>
      <w:r>
        <w:t xml:space="preserve">(1) </w:t>
      </w:r>
      <w:r w:rsidR="00D11186" w:rsidRPr="001918E0">
        <w:t xml:space="preserve">Za obravnavanje in preučevanje vprašanj ter za dajanje mnenj, predlogov in stališč z delovnega področja Senata </w:t>
      </w:r>
      <w:r>
        <w:t>Univerze v Mariboru</w:t>
      </w:r>
      <w:r w:rsidR="00D11186" w:rsidRPr="001918E0">
        <w:t xml:space="preserve"> ima Senat </w:t>
      </w:r>
      <w:r>
        <w:t>Univerze v Mariboru</w:t>
      </w:r>
      <w:r w:rsidR="00D11186">
        <w:t xml:space="preserve"> </w:t>
      </w:r>
      <w:r w:rsidR="00D11186" w:rsidRPr="001918E0">
        <w:t xml:space="preserve">naslednje stalne komisije: </w:t>
      </w:r>
    </w:p>
    <w:p w14:paraId="3EC06460" w14:textId="77777777" w:rsidR="00D11186" w:rsidRPr="001918E0" w:rsidRDefault="00D11186" w:rsidP="000E4F51">
      <w:pPr>
        <w:pStyle w:val="Odstavekseznama"/>
        <w:numPr>
          <w:ilvl w:val="0"/>
          <w:numId w:val="38"/>
        </w:numPr>
        <w:tabs>
          <w:tab w:val="clear" w:pos="284"/>
        </w:tabs>
        <w:spacing w:before="160" w:after="160" w:line="240" w:lineRule="auto"/>
      </w:pPr>
      <w:r w:rsidRPr="001918E0">
        <w:t xml:space="preserve">Habilitacijsko komisijo, </w:t>
      </w:r>
    </w:p>
    <w:p w14:paraId="75D79AAD" w14:textId="77777777" w:rsidR="00D11186" w:rsidRPr="001918E0" w:rsidRDefault="00D11186" w:rsidP="000E4F51">
      <w:pPr>
        <w:pStyle w:val="Odstavekseznama"/>
        <w:numPr>
          <w:ilvl w:val="0"/>
          <w:numId w:val="38"/>
        </w:numPr>
        <w:tabs>
          <w:tab w:val="clear" w:pos="284"/>
        </w:tabs>
        <w:spacing w:before="160" w:after="160" w:line="240" w:lineRule="auto"/>
      </w:pPr>
      <w:r w:rsidRPr="001918E0">
        <w:t xml:space="preserve">Komisijo za </w:t>
      </w:r>
      <w:r>
        <w:t>izobraževanje in študij</w:t>
      </w:r>
      <w:r w:rsidRPr="001918E0">
        <w:t xml:space="preserve">, </w:t>
      </w:r>
    </w:p>
    <w:p w14:paraId="6B55DCF3" w14:textId="77777777" w:rsidR="00D11186" w:rsidRPr="001918E0" w:rsidRDefault="00D11186" w:rsidP="000E4F51">
      <w:pPr>
        <w:pStyle w:val="Odstavekseznama"/>
        <w:numPr>
          <w:ilvl w:val="0"/>
          <w:numId w:val="38"/>
        </w:numPr>
        <w:tabs>
          <w:tab w:val="clear" w:pos="284"/>
        </w:tabs>
        <w:spacing w:before="160" w:after="160" w:line="240" w:lineRule="auto"/>
      </w:pPr>
      <w:r>
        <w:t>Svet Doktorske šole Univerze v Mariboru</w:t>
      </w:r>
      <w:r w:rsidRPr="001918E0">
        <w:t xml:space="preserve">, </w:t>
      </w:r>
    </w:p>
    <w:p w14:paraId="580A4B17" w14:textId="01B25A0C" w:rsidR="00D11186" w:rsidRPr="001918E0" w:rsidRDefault="00D11186" w:rsidP="000E4F51">
      <w:pPr>
        <w:pStyle w:val="Odstavekseznama"/>
        <w:numPr>
          <w:ilvl w:val="0"/>
          <w:numId w:val="38"/>
        </w:numPr>
        <w:tabs>
          <w:tab w:val="clear" w:pos="284"/>
        </w:tabs>
        <w:spacing w:before="160" w:after="160" w:line="240" w:lineRule="auto"/>
      </w:pPr>
      <w:r>
        <w:t>Komisijo za znanstvenoraziskovalne</w:t>
      </w:r>
      <w:r w:rsidR="51AC11DD">
        <w:t xml:space="preserve"> in umetniške</w:t>
      </w:r>
      <w:r>
        <w:t xml:space="preserve"> zadeve, </w:t>
      </w:r>
    </w:p>
    <w:p w14:paraId="1DEF9217" w14:textId="77777777" w:rsidR="00D11186" w:rsidRPr="001918E0" w:rsidRDefault="00D11186" w:rsidP="000E4F51">
      <w:pPr>
        <w:pStyle w:val="Odstavekseznama"/>
        <w:numPr>
          <w:ilvl w:val="0"/>
          <w:numId w:val="38"/>
        </w:numPr>
        <w:tabs>
          <w:tab w:val="clear" w:pos="284"/>
        </w:tabs>
        <w:spacing w:before="160" w:after="160" w:line="240" w:lineRule="auto"/>
      </w:pPr>
      <w:r w:rsidRPr="001918E0">
        <w:t xml:space="preserve">Komisijo za mednarodno in meduniverzitetno sodelovanje, </w:t>
      </w:r>
    </w:p>
    <w:p w14:paraId="0AC442F1" w14:textId="77777777" w:rsidR="00D11186" w:rsidRDefault="00D11186" w:rsidP="000E4F51">
      <w:pPr>
        <w:pStyle w:val="Odstavekseznama"/>
        <w:numPr>
          <w:ilvl w:val="0"/>
          <w:numId w:val="38"/>
        </w:numPr>
        <w:tabs>
          <w:tab w:val="clear" w:pos="284"/>
        </w:tabs>
        <w:spacing w:before="160" w:after="160" w:line="240" w:lineRule="auto"/>
      </w:pPr>
      <w:r w:rsidRPr="001918E0">
        <w:t>Komisijo za ocenjevanje kakovosti univerze</w:t>
      </w:r>
      <w:r>
        <w:t xml:space="preserve"> in</w:t>
      </w:r>
    </w:p>
    <w:p w14:paraId="2648CF13" w14:textId="77777777" w:rsidR="00D11186" w:rsidRDefault="00D11186" w:rsidP="000E4F51">
      <w:pPr>
        <w:pStyle w:val="Odstavekseznama"/>
        <w:numPr>
          <w:ilvl w:val="0"/>
          <w:numId w:val="38"/>
        </w:numPr>
        <w:tabs>
          <w:tab w:val="clear" w:pos="284"/>
        </w:tabs>
        <w:spacing w:before="160" w:after="160" w:line="240" w:lineRule="auto"/>
      </w:pPr>
      <w:r>
        <w:lastRenderedPageBreak/>
        <w:t>Komisijo za podeljevanje priznanj pomembnih umetniških del</w:t>
      </w:r>
      <w:r w:rsidRPr="001918E0">
        <w:t>.</w:t>
      </w:r>
    </w:p>
    <w:p w14:paraId="523CD63B" w14:textId="2743ECE2" w:rsidR="00D11186" w:rsidRPr="0035763B" w:rsidRDefault="003058E8" w:rsidP="00D11186">
      <w:r>
        <w:t xml:space="preserve">(2) </w:t>
      </w:r>
      <w:r w:rsidR="00D11186">
        <w:t>Mandat</w:t>
      </w:r>
      <w:r w:rsidR="00D11186" w:rsidRPr="0035763B">
        <w:t xml:space="preserve"> članov stalnih komisij traja štiri leta, mandat članov iz vrst študentov pa traja dve leti. Člani stalnih komisij so lahko po preteku te dobe ponovno imenovani. </w:t>
      </w:r>
    </w:p>
    <w:p w14:paraId="54A0521A" w14:textId="3010C4B8" w:rsidR="006F60F6" w:rsidRPr="0035763B" w:rsidRDefault="006F60F6" w:rsidP="00D11186">
      <w:r>
        <w:t>(3) Mandat stalnih komisij Senata Univerze v Mariboru je vezan na mandat Senata Univerze v Mariboru.</w:t>
      </w:r>
    </w:p>
    <w:p w14:paraId="02F37678" w14:textId="7A37D605" w:rsidR="00D11186" w:rsidRDefault="00D11186" w:rsidP="000E4F51">
      <w:pPr>
        <w:pStyle w:val="len"/>
        <w:spacing w:line="240" w:lineRule="auto"/>
      </w:pPr>
      <w:r w:rsidRPr="0035763B">
        <w:t>člen</w:t>
      </w:r>
    </w:p>
    <w:p w14:paraId="511495AF" w14:textId="034DAFB0" w:rsidR="00D11186" w:rsidRPr="0035763B" w:rsidRDefault="002B5307" w:rsidP="00D11186">
      <w:r>
        <w:t xml:space="preserve">(1) </w:t>
      </w:r>
      <w:r w:rsidR="00D11186" w:rsidRPr="0035763B">
        <w:t xml:space="preserve">Habilitacijska komisija obravnava predloge za izvolitev visokošolskih učiteljev, znanstvenih delavcev in visokošolskih sodelavcev v ustrezne nazive v primerih, ki jih določa zakon in ta </w:t>
      </w:r>
      <w:r w:rsidR="009B3058">
        <w:t>s</w:t>
      </w:r>
      <w:r w:rsidR="00D11186" w:rsidRPr="0035763B">
        <w:t xml:space="preserve">tatut, in predlaga Senatu </w:t>
      </w:r>
      <w:r w:rsidR="00F85E2A">
        <w:t>Univerze v Mariboru</w:t>
      </w:r>
      <w:r w:rsidR="00D11186" w:rsidRPr="0035763B">
        <w:t xml:space="preserve"> ustrezno odločitev. </w:t>
      </w:r>
    </w:p>
    <w:p w14:paraId="722A754D" w14:textId="67BB8F63" w:rsidR="00551CE3" w:rsidRDefault="002B5307" w:rsidP="00D11186">
      <w:r>
        <w:t xml:space="preserve">(2) </w:t>
      </w:r>
      <w:r w:rsidR="00D11186" w:rsidRPr="0035763B">
        <w:t xml:space="preserve">Habilitacijsko komisijo </w:t>
      </w:r>
      <w:r w:rsidR="00551CE3">
        <w:t>imenuje Senat Univerze v Mariboru in jo sestavljajo:</w:t>
      </w:r>
    </w:p>
    <w:p w14:paraId="265D9C15" w14:textId="3F5EE8B9" w:rsidR="00551CE3" w:rsidRDefault="00911B3D" w:rsidP="000E4F51">
      <w:pPr>
        <w:pStyle w:val="Odstavekseznama"/>
        <w:numPr>
          <w:ilvl w:val="0"/>
          <w:numId w:val="40"/>
        </w:numPr>
      </w:pPr>
      <w:r>
        <w:t>po en predstavnik iz vsake fakultete</w:t>
      </w:r>
      <w:r w:rsidR="00536265">
        <w:t>, ki se imenuje</w:t>
      </w:r>
      <w:r>
        <w:t xml:space="preserve"> na predlog senata fakultete iz vrst rednih profesorjev, pri </w:t>
      </w:r>
      <w:r w:rsidR="00536265">
        <w:t xml:space="preserve">čemer </w:t>
      </w:r>
      <w:r>
        <w:t xml:space="preserve">se pri imenovanju mora upoštevati, da </w:t>
      </w:r>
      <w:r w:rsidR="00142E84">
        <w:t>so zastopane tudi vse znanstvene discipline;</w:t>
      </w:r>
    </w:p>
    <w:p w14:paraId="2B46EA58" w14:textId="3A527510" w:rsidR="00142E84" w:rsidRDefault="00142E84" w:rsidP="000E4F51">
      <w:pPr>
        <w:pStyle w:val="Odstavekseznama"/>
        <w:numPr>
          <w:ilvl w:val="0"/>
          <w:numId w:val="40"/>
        </w:numPr>
      </w:pPr>
      <w:r>
        <w:t xml:space="preserve">en član, ki zastopa področje </w:t>
      </w:r>
      <w:r w:rsidR="003727EA">
        <w:t>umetniških disciplin, ki ga skupno predlagajo senati fakultet, ki razvijajo področja umetniških disciplin;</w:t>
      </w:r>
    </w:p>
    <w:p w14:paraId="29EC0F8C" w14:textId="05D8234F" w:rsidR="003727EA" w:rsidRDefault="00FF7644" w:rsidP="000E4F51">
      <w:pPr>
        <w:pStyle w:val="Odstavekseznama"/>
        <w:numPr>
          <w:ilvl w:val="0"/>
          <w:numId w:val="40"/>
        </w:numPr>
      </w:pPr>
      <w:r>
        <w:t>en član iz vrst znanstvenih in javnih delavcev z doktoratom znanosti</w:t>
      </w:r>
      <w:r w:rsidR="001D2096">
        <w:t>, ki se imenuje</w:t>
      </w:r>
      <w:r>
        <w:t xml:space="preserve"> na predlog Slovenske akademije znanosti in umetnosti</w:t>
      </w:r>
      <w:r w:rsidR="001D2096">
        <w:t>,</w:t>
      </w:r>
      <w:r>
        <w:t xml:space="preserve"> ter</w:t>
      </w:r>
    </w:p>
    <w:p w14:paraId="6BF26D9E" w14:textId="0AA52A08" w:rsidR="00FF7644" w:rsidRDefault="00E00641" w:rsidP="000E4F51">
      <w:pPr>
        <w:pStyle w:val="Odstavekseznama"/>
        <w:numPr>
          <w:ilvl w:val="0"/>
          <w:numId w:val="40"/>
        </w:numPr>
      </w:pPr>
      <w:r>
        <w:t>ena petina študentov</w:t>
      </w:r>
      <w:r w:rsidR="001D2096">
        <w:t>, ki se imenujejo</w:t>
      </w:r>
      <w:r>
        <w:t xml:space="preserve"> na predlog Študentskega sveta Univerze v Mariboru.</w:t>
      </w:r>
    </w:p>
    <w:p w14:paraId="165A8C92" w14:textId="5659B77F" w:rsidR="00D11186" w:rsidRPr="0035763B" w:rsidRDefault="002B5307" w:rsidP="00D11186">
      <w:r>
        <w:t xml:space="preserve">(3) </w:t>
      </w:r>
      <w:r w:rsidR="00D11186" w:rsidRPr="00703FA8">
        <w:t xml:space="preserve">Vsak od članov Habilitacijske komisije ima svojega namestnika, ki ga </w:t>
      </w:r>
      <w:r w:rsidR="00D11186">
        <w:t xml:space="preserve">na predlog </w:t>
      </w:r>
      <w:r w:rsidR="00D11186" w:rsidRPr="00703FA8">
        <w:t>predlagatelj</w:t>
      </w:r>
      <w:r w:rsidR="00D11186">
        <w:t>a</w:t>
      </w:r>
      <w:r w:rsidR="00D11186" w:rsidRPr="00703FA8">
        <w:t xml:space="preserve"> člana Habilitacijske komisije</w:t>
      </w:r>
      <w:r w:rsidR="00D11186">
        <w:t xml:space="preserve"> imenuje Senat </w:t>
      </w:r>
      <w:r w:rsidR="00362F0A">
        <w:t>Univerze v Mariboru</w:t>
      </w:r>
      <w:r w:rsidR="00D11186" w:rsidRPr="00703FA8">
        <w:t>. Namestniki članov imajo v času nadomeščanja člana Habilitacijske komisije vse pravice in obveznosti članov Habilitacijske komisije.</w:t>
      </w:r>
    </w:p>
    <w:p w14:paraId="2ACF7443" w14:textId="38B08C29" w:rsidR="00D11186" w:rsidRPr="0035763B" w:rsidRDefault="002B5307" w:rsidP="00D11186">
      <w:r>
        <w:t xml:space="preserve">(4) </w:t>
      </w:r>
      <w:r w:rsidR="00D11186" w:rsidRPr="0035763B">
        <w:t xml:space="preserve">Po svojem položaju je član Habilitacijske komisije rektor univerze ali od rektorja pooblaščeni prorektor. </w:t>
      </w:r>
    </w:p>
    <w:p w14:paraId="73AC0328" w14:textId="1FD057DC" w:rsidR="00D11186" w:rsidRDefault="00D11186" w:rsidP="000E4F51">
      <w:pPr>
        <w:pStyle w:val="len"/>
        <w:spacing w:line="240" w:lineRule="auto"/>
      </w:pPr>
      <w:r w:rsidRPr="0035763B">
        <w:t>člen</w:t>
      </w:r>
    </w:p>
    <w:p w14:paraId="16E0E5E6" w14:textId="3A4854D8" w:rsidR="00C04C6F" w:rsidRDefault="00E52EBA" w:rsidP="00C04C6F">
      <w:r>
        <w:t xml:space="preserve">(1) </w:t>
      </w:r>
      <w:r w:rsidR="00C04C6F">
        <w:t xml:space="preserve">Komisija za izobraževanje in študij je stalna komisija Senata Univerze v Mariboru za področje izobraževanja in študija, ki obravnava vprašanja razvoja, organizacije, izvajanja in zagotavljanja kakovosti na področju izobraževanja in študija </w:t>
      </w:r>
      <w:r w:rsidR="00E067F4">
        <w:t>na univerzi</w:t>
      </w:r>
      <w:r w:rsidR="00C04C6F">
        <w:t xml:space="preserve"> ter Senatu </w:t>
      </w:r>
      <w:r w:rsidR="009D0ED9">
        <w:t>Univerze v Mariboru</w:t>
      </w:r>
      <w:r w:rsidR="00C04C6F">
        <w:t xml:space="preserve"> podaja predloge in mnenja. Komisija obravnava zlasti predloge za akreditacijo, spremembe, razvoj in ukinitev študijskih programov prve in druge stopnje ter drugih oblik izobraževanja, za katere je pristojna v skladu s tem </w:t>
      </w:r>
      <w:r w:rsidR="00157557">
        <w:t>s</w:t>
      </w:r>
      <w:r w:rsidR="00C04C6F">
        <w:t xml:space="preserve">tatutom in splošnimi akti univerze. </w:t>
      </w:r>
      <w:r w:rsidR="00C04C6F" w:rsidRPr="001D03C0">
        <w:t>Obravnava tudi vprašanja načrtovanja, razvoja, organizacije in izvajanja študijskih programov ter drugih oblik izobraževanja, vprašanja dostopa do študija in vpisa, organizacije in izvajanja študijskega procesa, mednarodne mobilnosti študentov ter priznavanja v tujini opravljenih študijskih obveznosti, preverjanja in ocenjevanja doseganja učnih izidov ter napredovanja in dokončanja študija, pravic in obveznosti študentov v okviru študijskega procesa ter druga sistemska vprašanja s področja izobraževanja in študija.</w:t>
      </w:r>
    </w:p>
    <w:p w14:paraId="4CE06E76" w14:textId="3B4C0BEF" w:rsidR="00C04C6F" w:rsidRDefault="00E52EBA" w:rsidP="00C04C6F">
      <w:r>
        <w:t xml:space="preserve">(2) </w:t>
      </w:r>
      <w:r w:rsidR="00C04C6F">
        <w:t xml:space="preserve">Komisija spremlja in obravnava kakovost izobraževanja in študija ter predlaga ukrepe za njeno zagotavljanje, razvoj in izboljševanje. Pri tem obravnava zlasti ugotovitve in podatke o študijski uspešnosti, študijski obremenitvi študentov, doseganju učnih izidov in kompetenc, rezultatih študentskih anket ter drugih kazalnikih kakovosti izobraževanja in študija. Komisija spodbuja in usmerja razvojno dejavnost univerze na področju izobraževanja in študija, prenos rezultatov razvojne dejavnosti, inovacij in dobrih praks v študijski proces, razvoj sodobnih oblik učenja in poučevanja, </w:t>
      </w:r>
      <w:r w:rsidR="00C04C6F">
        <w:lastRenderedPageBreak/>
        <w:t>pedagoških kompetenc in pedagoške odličnosti visokošolskih učiteljev in sodelavcev ter razvoj vključujočega in na študenta osredinjenega študijskega okolja. Obravnava tudi razvoj podpornih storitev za študente ter ukrepe za izboljševanje kakovosti študijske izkušnje, dostopnosti študija in uspešnosti študentov.</w:t>
      </w:r>
    </w:p>
    <w:p w14:paraId="58FA90C3" w14:textId="2CEC1A53" w:rsidR="00C04C6F" w:rsidRDefault="00E52EBA" w:rsidP="00C04C6F">
      <w:r>
        <w:t xml:space="preserve">(3) </w:t>
      </w:r>
      <w:r w:rsidR="00C04C6F">
        <w:t xml:space="preserve">Komisija obravnava predloge splošnih aktov univerze s področja izobraževanja in študija, spremlja uresničevanje strategije </w:t>
      </w:r>
      <w:r w:rsidR="00000903">
        <w:t>univerze</w:t>
      </w:r>
      <w:r w:rsidR="00C04C6F">
        <w:t xml:space="preserve"> na tem področju ter Senatu </w:t>
      </w:r>
      <w:r w:rsidR="00667C3D">
        <w:t xml:space="preserve">Univerze v </w:t>
      </w:r>
      <w:r w:rsidR="00927003">
        <w:t>Mariboru</w:t>
      </w:r>
      <w:r w:rsidR="00C04C6F">
        <w:t xml:space="preserve"> predlaga ukrepe za doseganje strateških in razvojnih ciljev. Obravnava tudi druga vprašanja s področja izobraževanja in študija ter opravlja druge naloge, določene z zakonom, tem </w:t>
      </w:r>
      <w:r w:rsidR="000E281F">
        <w:t>s</w:t>
      </w:r>
      <w:r w:rsidR="00C04C6F">
        <w:t xml:space="preserve">tatutom in drugimi splošnimi akti univerze. Če ta </w:t>
      </w:r>
      <w:r w:rsidR="000E281F">
        <w:t>s</w:t>
      </w:r>
      <w:r w:rsidR="00C04C6F">
        <w:t>tatut ali drug splošni akt univerze tako določa, lahko Komisija za izobraževanje in študij o posameznih zadevah odloča samostojno.</w:t>
      </w:r>
    </w:p>
    <w:p w14:paraId="43F7CD0A" w14:textId="3E4FA7B1" w:rsidR="00927003" w:rsidRDefault="00E52EBA" w:rsidP="00927003">
      <w:r>
        <w:t xml:space="preserve">(4) </w:t>
      </w:r>
      <w:r w:rsidR="00927003" w:rsidRPr="00AB6FB9">
        <w:t xml:space="preserve">Komisija za izobraževanje in študij </w:t>
      </w:r>
      <w:r w:rsidR="00927003">
        <w:t xml:space="preserve">je </w:t>
      </w:r>
      <w:r w:rsidR="00927003" w:rsidRPr="00AB6FB9">
        <w:t>pristojna za organizacij</w:t>
      </w:r>
      <w:r w:rsidR="00382D7B">
        <w:t>o</w:t>
      </w:r>
      <w:r w:rsidR="00927003" w:rsidRPr="00AB6FB9">
        <w:t xml:space="preserve"> in izv</w:t>
      </w:r>
      <w:r w:rsidR="00382D7B">
        <w:t>edbo</w:t>
      </w:r>
      <w:r w:rsidR="00927003" w:rsidRPr="00AB6FB9">
        <w:t xml:space="preserve"> izobraževanja in študija, pravic in obveznosti študentov ter drugih študijskih zadev, ki se na ravni univerze urejajo enotno za vse stopnje študija.</w:t>
      </w:r>
    </w:p>
    <w:p w14:paraId="1481D998" w14:textId="6DB70887" w:rsidR="00927003" w:rsidRDefault="00E52EBA" w:rsidP="00927003">
      <w:r>
        <w:t xml:space="preserve">(5) </w:t>
      </w:r>
      <w:r w:rsidR="00927003">
        <w:t>Komisija za izobraževanje in študij ter Komisija za ocenjevanje kakovosti univerze pri opravljanju svojih nalog sodelujeta, njune pristojnosti pa so vsebinsko razmejene. Komisija za izobraževanje in študij je pristojna za vsebinsko obravnavo, razvoj in sistemsko urejanje področja izobraževanja in študija ter za oblikovanje in predlaganje ukrepov za njegovo izboljševanje. Komisija za ocenjevanje kakovosti univerze neodvisno spremlja in presoja kakovost izobraževalne dejavnosti ter učinkovitost notranjega sistema zagotavljanja kakovosti in na podlagi svojih ugotovitev pristojnim organom univerze predlaga ukrepe za izboljšanje. Komisija za izobraževanje in študij pri svojem delu upošteva ugotovitve in priporočila Komisije za ocenjevanje kakovosti univerze.</w:t>
      </w:r>
    </w:p>
    <w:p w14:paraId="1F907843" w14:textId="760445B5" w:rsidR="00C04C6F" w:rsidRDefault="00E52EBA" w:rsidP="00C04C6F">
      <w:r>
        <w:t xml:space="preserve">(6) </w:t>
      </w:r>
      <w:r w:rsidR="00C04C6F">
        <w:t xml:space="preserve">Komisijo za izobraževanje in študij sestavljajo prorektor, pristojen za področje izobraževanja in študija, prodekani, pristojni za področje izobraževanja in študija, ter predstavniki študentov, ki predstavljajo najmanj petino članov komisije in jih na predlog Študentskega sveta </w:t>
      </w:r>
      <w:r w:rsidR="00BE550B">
        <w:t>Univerze v Mariboru</w:t>
      </w:r>
      <w:r w:rsidR="00C04C6F">
        <w:t xml:space="preserve"> imenuje Senat </w:t>
      </w:r>
      <w:r w:rsidR="00EC2DED">
        <w:t>Univerze v Mariboru</w:t>
      </w:r>
      <w:r w:rsidR="00C04C6F">
        <w:t>. Komisiji predseduje prorektor, pristojen za področje izobraževanja in študija.</w:t>
      </w:r>
    </w:p>
    <w:p w14:paraId="07E136CA" w14:textId="2382B327" w:rsidR="00D11186" w:rsidRDefault="00D11186" w:rsidP="000E4F51">
      <w:pPr>
        <w:pStyle w:val="len"/>
        <w:spacing w:line="240" w:lineRule="auto"/>
      </w:pPr>
      <w:r>
        <w:t>člen</w:t>
      </w:r>
    </w:p>
    <w:p w14:paraId="22A3B3AB" w14:textId="32F830E8" w:rsidR="00E5620E" w:rsidRDefault="00E52EBA" w:rsidP="00E5620E">
      <w:r>
        <w:t xml:space="preserve">(1) </w:t>
      </w:r>
      <w:r w:rsidR="00E5620E">
        <w:t>Svet Doktorske šole Univerze v Mariboru je stalna komisija Senata Univerze v Mariboru za področje doktorskega študija, ki obravnava vprašanja načrtovanja, razvoja, organizacije, izvajanja in zagotavljanja kakovosti doktorskega študija na Univerzi v Mariboru ter Senatu Univerze v Mariboru podaja predloge in mnenja.</w:t>
      </w:r>
    </w:p>
    <w:p w14:paraId="326EC9E9" w14:textId="77777777" w:rsidR="000A7B23" w:rsidRDefault="00E52EBA" w:rsidP="00E5620E">
      <w:r>
        <w:t xml:space="preserve">(2) </w:t>
      </w:r>
      <w:r w:rsidR="00E5620E">
        <w:t xml:space="preserve">Svet Doktorske šole Univerze v Mariboru obravnava zlasti vprašanja razvoja in izvajanja študijskih programov tretje stopnje, dostopa do doktorskega študija in vpisa, organizacije in izvajanja doktorskega študija, mednarodne mobilnosti in internacionalizacije doktorskega študija, raziskovalnega dela doktorskih študentov, mentorstva, priprave in potrjevanja tem doktorskih disertacij, spremljanja napredovanja doktorskih študentov ter dokončanja doktorskega študija. </w:t>
      </w:r>
    </w:p>
    <w:p w14:paraId="50ACB322" w14:textId="20E2B394" w:rsidR="00E5620E" w:rsidRDefault="009933E7" w:rsidP="00E5620E">
      <w:r>
        <w:t>(</w:t>
      </w:r>
      <w:r w:rsidR="001B56A9">
        <w:t>3</w:t>
      </w:r>
      <w:r>
        <w:t xml:space="preserve">) </w:t>
      </w:r>
      <w:r w:rsidR="00E5620E">
        <w:t xml:space="preserve">Svet Doktorske šole Univerze v Mariboru obravnava predloge splošnih aktov univerze s področja doktorskega študija, spremlja uresničevanje strategije Univerze v Mariboru na področju doktorskega študija ter opravlja druge naloge, določene z zakonom, tem </w:t>
      </w:r>
      <w:r w:rsidR="00EF04DB">
        <w:t>s</w:t>
      </w:r>
      <w:r w:rsidR="00E5620E">
        <w:t xml:space="preserve">tatutom in drugimi splošnimi akti univerze. Če ta </w:t>
      </w:r>
      <w:r w:rsidR="00EF04DB">
        <w:t>s</w:t>
      </w:r>
      <w:r w:rsidR="00E5620E">
        <w:t>tatut ali drug splošni akt univerze tako določa, lahko Svet Doktorske šole Univerze v Mariboru o posameznih zadevah odloča samostojno.</w:t>
      </w:r>
    </w:p>
    <w:p w14:paraId="0C6111D8" w14:textId="07FEC0A5" w:rsidR="00E5620E" w:rsidRDefault="00964BA2" w:rsidP="00E5620E">
      <w:r>
        <w:t>(</w:t>
      </w:r>
      <w:r w:rsidR="001B56A9">
        <w:t>4</w:t>
      </w:r>
      <w:r>
        <w:t xml:space="preserve">) </w:t>
      </w:r>
      <w:r w:rsidR="00E5620E">
        <w:t>Svet Doktorske šole Univerze v Mariboru sestavljajo po en predstavnik vsake fakultete in predstavniki doktorskih študentov, ki predstavljajo najmanj petino članov. Predstavnik fakultete je</w:t>
      </w:r>
      <w:r w:rsidR="1C165A61">
        <w:t xml:space="preserve"> </w:t>
      </w:r>
      <w:r w:rsidR="1C165A61">
        <w:lastRenderedPageBreak/>
        <w:t>praviloma</w:t>
      </w:r>
      <w:r w:rsidR="00E5620E">
        <w:t xml:space="preserve"> vodja doktorskega študijskega programa ali prodekan, pristojen za doktorski študij</w:t>
      </w:r>
      <w:r w:rsidR="64509337">
        <w:t>.</w:t>
      </w:r>
      <w:r w:rsidR="00E5620E">
        <w:t xml:space="preserve"> Predstavnika fakultete imenuje senat fakultete, predstavnike doktorskih študentov pa na predlog Študentskega sveta </w:t>
      </w:r>
      <w:r w:rsidR="007B122B">
        <w:t>Univerze v Mariboru</w:t>
      </w:r>
      <w:r w:rsidR="00E5620E">
        <w:t xml:space="preserve"> imenuje Senat </w:t>
      </w:r>
      <w:r w:rsidR="007B122B">
        <w:t>Univerze v Mariboru</w:t>
      </w:r>
      <w:r w:rsidR="00E5620E">
        <w:t>.</w:t>
      </w:r>
    </w:p>
    <w:p w14:paraId="02F653EE" w14:textId="6C435528" w:rsidR="00E5620E" w:rsidRDefault="00964BA2" w:rsidP="00E5620E">
      <w:r>
        <w:t>(</w:t>
      </w:r>
      <w:r w:rsidR="001B56A9">
        <w:t>5</w:t>
      </w:r>
      <w:r>
        <w:t xml:space="preserve">) Enakopravno članstvo v Svetu Doktorske šole Univerze v Mariboru se zagotovi z izpolnjevanjem minimalnih standardov Doktorske šole Univerze v Mariboru za vsaj en študijski program tretje stopnje, ki se izvaja na posamezni fakulteti. </w:t>
      </w:r>
    </w:p>
    <w:p w14:paraId="49ACC682" w14:textId="18D789D7" w:rsidR="00996921" w:rsidRDefault="00964BA2" w:rsidP="00E5620E">
      <w:r>
        <w:t>(</w:t>
      </w:r>
      <w:r w:rsidR="001B56A9">
        <w:t>6</w:t>
      </w:r>
      <w:r>
        <w:t xml:space="preserve">) Glasovalno pravico imajo v posameznem študijskem letu predstavniki tistih fakultet, za katere je pred razpisom za vpis v doktorske študijske programe ugotovljeno, da najmanj en njihov študijski program tretje stopnje izpolnjuje minimalne standarde Doktorske šole Univerze v Mariboru. </w:t>
      </w:r>
    </w:p>
    <w:p w14:paraId="5BF8E55A" w14:textId="2C799D71" w:rsidR="00E5620E" w:rsidRDefault="00996921" w:rsidP="00E5620E">
      <w:pPr>
        <w:rPr>
          <w:lang w:eastAsia="ar-SA"/>
        </w:rPr>
      </w:pPr>
      <w:r>
        <w:t>(</w:t>
      </w:r>
      <w:r w:rsidR="001B56A9">
        <w:t>7</w:t>
      </w:r>
      <w:r>
        <w:t xml:space="preserve">) </w:t>
      </w:r>
      <w:r w:rsidR="00E5620E" w:rsidRPr="00C677D8">
        <w:t>Predsednika Sveta Doktorske šole Univerze v Mariboru izmed njegovih članov na podlagi kandidature imenuje rektor. Mandat predsednika traja štiri leta.</w:t>
      </w:r>
    </w:p>
    <w:p w14:paraId="71028BF2" w14:textId="790E9BFF" w:rsidR="00D11186" w:rsidRDefault="00D11186" w:rsidP="000E4F51">
      <w:pPr>
        <w:pStyle w:val="len"/>
        <w:spacing w:line="240" w:lineRule="auto"/>
      </w:pPr>
      <w:r w:rsidRPr="0035763B">
        <w:t>člen</w:t>
      </w:r>
    </w:p>
    <w:p w14:paraId="09BFBDE0" w14:textId="039FA0D9" w:rsidR="00D11186" w:rsidRPr="0035763B" w:rsidRDefault="00964BA2" w:rsidP="0A0EF225">
      <w:r>
        <w:t xml:space="preserve">(1) </w:t>
      </w:r>
      <w:r w:rsidR="00D11186">
        <w:t xml:space="preserve">Komisija za znanstvenoraziskovalne </w:t>
      </w:r>
      <w:r w:rsidR="2683B348">
        <w:t xml:space="preserve">in umetniške </w:t>
      </w:r>
      <w:r w:rsidR="00D11186">
        <w:t xml:space="preserve">zadeve </w:t>
      </w:r>
      <w:r w:rsidR="3660E036">
        <w:t xml:space="preserve">je stalna komisija Senata Univerze v Mariboru za področje znanstvenoraziskovalne in umetniške dejavnosti, ki obravnava vprašanja razvoja, organizacije, izvajanja in zagotavljanja kakovosti na področju znanstvenoraziskovalne in umetniške dejavnosti na univerzi ter Senatu Univerze v Mariboru podaja predloge in mnenja. </w:t>
      </w:r>
      <w:r w:rsidR="00D11186">
        <w:t xml:space="preserve">Če ta </w:t>
      </w:r>
      <w:r w:rsidR="00F61B49">
        <w:t>s</w:t>
      </w:r>
      <w:r w:rsidR="00D11186">
        <w:t xml:space="preserve">tatut ali drug </w:t>
      </w:r>
      <w:r>
        <w:t>splošni</w:t>
      </w:r>
      <w:r w:rsidR="00D11186">
        <w:t xml:space="preserve"> akt</w:t>
      </w:r>
      <w:r>
        <w:t xml:space="preserve"> univerze</w:t>
      </w:r>
      <w:r w:rsidR="00D11186">
        <w:t xml:space="preserve"> tako določa, lahko Komisija za znanstvenoraziskovalne</w:t>
      </w:r>
      <w:r w:rsidR="1EA7C59C">
        <w:t xml:space="preserve"> in umetniške</w:t>
      </w:r>
      <w:r w:rsidR="00D11186">
        <w:t xml:space="preserve"> zadeve</w:t>
      </w:r>
      <w:r w:rsidR="0A642019">
        <w:t xml:space="preserve"> o posameznih zadevah</w:t>
      </w:r>
      <w:r w:rsidR="00D11186">
        <w:t xml:space="preserve"> samostojno odloča. </w:t>
      </w:r>
    </w:p>
    <w:p w14:paraId="1BE3F0B3" w14:textId="1DEA51DE" w:rsidR="00D11186" w:rsidRPr="0035763B" w:rsidRDefault="00964BA2" w:rsidP="00D11186">
      <w:r>
        <w:t xml:space="preserve">(2) </w:t>
      </w:r>
      <w:r w:rsidR="00D11186">
        <w:t>Komisijo za znanstvenoraziskovalne</w:t>
      </w:r>
      <w:r w:rsidR="7CFA7DEA">
        <w:t xml:space="preserve"> in umetniške</w:t>
      </w:r>
      <w:r w:rsidR="00D11186">
        <w:t xml:space="preserve"> zadeve sestavljajo pristojni prorektor in prodekani, zadolženi za</w:t>
      </w:r>
      <w:r w:rsidR="15BC677E">
        <w:t xml:space="preserve"> področje</w:t>
      </w:r>
      <w:r w:rsidR="00D11186">
        <w:t xml:space="preserve"> raziskovaln</w:t>
      </w:r>
      <w:r w:rsidR="17060716">
        <w:t>e</w:t>
      </w:r>
      <w:r w:rsidR="00D11186">
        <w:t xml:space="preserve"> dejavnost</w:t>
      </w:r>
      <w:r w:rsidR="74F56E16">
        <w:t>i</w:t>
      </w:r>
      <w:r w:rsidR="00D11186">
        <w:t xml:space="preserve">, </w:t>
      </w:r>
      <w:r w:rsidR="00201677">
        <w:t xml:space="preserve">ter </w:t>
      </w:r>
      <w:r w:rsidR="00D11186">
        <w:t xml:space="preserve">najmanj ena petina študentov, ki jih na predlog Študentskega sveta </w:t>
      </w:r>
      <w:r w:rsidR="007F7F1B">
        <w:t>Univerze v Mariboru</w:t>
      </w:r>
      <w:r w:rsidR="00D11186">
        <w:t xml:space="preserve"> imenuje Senat </w:t>
      </w:r>
      <w:r w:rsidR="007F7F1B">
        <w:t>Univerze v Mariboru</w:t>
      </w:r>
      <w:r w:rsidR="00D11186">
        <w:t xml:space="preserve">. </w:t>
      </w:r>
    </w:p>
    <w:p w14:paraId="1295D0F5" w14:textId="239F58B6" w:rsidR="00D11186" w:rsidRDefault="00D11186" w:rsidP="000E4F51">
      <w:pPr>
        <w:pStyle w:val="len"/>
        <w:spacing w:line="240" w:lineRule="auto"/>
      </w:pPr>
      <w:r w:rsidRPr="0035763B">
        <w:t>člen</w:t>
      </w:r>
    </w:p>
    <w:p w14:paraId="187DF6E3" w14:textId="7E5F6E20" w:rsidR="00D11186" w:rsidRPr="0035763B" w:rsidRDefault="00857146" w:rsidP="00D11186">
      <w:r>
        <w:t xml:space="preserve">(1) </w:t>
      </w:r>
      <w:r w:rsidR="00D11186" w:rsidRPr="0035763B">
        <w:t xml:space="preserve">Komisija za mednarodno in meduniverzitetno sodelovanje obravnava vprašanja vključevanja univerze, njenih delavcev in študentov v mednarodno in meduniverzitetno sodelovanje ter daje Senatu </w:t>
      </w:r>
      <w:r w:rsidR="007F7F1B">
        <w:t>Univerze v Mariboru</w:t>
      </w:r>
      <w:r w:rsidR="00D11186" w:rsidRPr="0035763B">
        <w:t xml:space="preserve"> ustrezne predloge. Če ta </w:t>
      </w:r>
      <w:r w:rsidR="004558B6">
        <w:t>s</w:t>
      </w:r>
      <w:r w:rsidR="00D11186" w:rsidRPr="0035763B">
        <w:t xml:space="preserve">tatut </w:t>
      </w:r>
      <w:r w:rsidR="00D11186">
        <w:t xml:space="preserve">ali drugi </w:t>
      </w:r>
      <w:r w:rsidR="00964BA2">
        <w:t>splošni akti univerze</w:t>
      </w:r>
      <w:r w:rsidR="00D11186" w:rsidRPr="0035763B">
        <w:t xml:space="preserve"> tako določa</w:t>
      </w:r>
      <w:r w:rsidR="00D11186">
        <w:t>jo</w:t>
      </w:r>
      <w:r w:rsidR="00D11186" w:rsidRPr="0035763B">
        <w:t xml:space="preserve">, lahko </w:t>
      </w:r>
      <w:r w:rsidR="00D11186" w:rsidRPr="00A050EB">
        <w:t xml:space="preserve">Komisija za mednarodno in meduniverzitetno sodelovanje </w:t>
      </w:r>
      <w:r w:rsidR="00D11186" w:rsidRPr="0035763B">
        <w:t xml:space="preserve">tudi samostojno odloča. </w:t>
      </w:r>
    </w:p>
    <w:p w14:paraId="33751890" w14:textId="3ED8C3BA" w:rsidR="00D11186" w:rsidRPr="0035763B" w:rsidRDefault="00857146" w:rsidP="00D11186">
      <w:r>
        <w:t xml:space="preserve">(2) </w:t>
      </w:r>
      <w:r w:rsidR="00D11186" w:rsidRPr="0035763B">
        <w:t xml:space="preserve">Komisijo za mednarodno in meduniverzitetno sodelovanje sestavljajo pristojni prorektor in prodekani, zadolženi za mednarodno sodelovanje, ter najmanj ena petina študentov, ki jih na predlog Študentskega sveta </w:t>
      </w:r>
      <w:r>
        <w:t>Univerze v Mariboru</w:t>
      </w:r>
      <w:r w:rsidR="00D11186" w:rsidRPr="0035763B">
        <w:t xml:space="preserve"> imenuje Senat </w:t>
      </w:r>
      <w:r>
        <w:t>Univerze v Mariboru</w:t>
      </w:r>
      <w:r w:rsidR="00D11186" w:rsidRPr="0035763B">
        <w:t xml:space="preserve">. </w:t>
      </w:r>
    </w:p>
    <w:p w14:paraId="25ACE868" w14:textId="2DB01581" w:rsidR="00D11186" w:rsidRDefault="00D11186" w:rsidP="000E4F51">
      <w:pPr>
        <w:pStyle w:val="len"/>
        <w:spacing w:line="240" w:lineRule="auto"/>
      </w:pPr>
      <w:r w:rsidRPr="0035763B">
        <w:t>člen</w:t>
      </w:r>
    </w:p>
    <w:p w14:paraId="755CA15D" w14:textId="0099FB0A" w:rsidR="00D11186" w:rsidRPr="0035763B" w:rsidRDefault="00857146" w:rsidP="00D11186">
      <w:r>
        <w:t xml:space="preserve">(1) </w:t>
      </w:r>
      <w:r w:rsidR="00D11186">
        <w:t xml:space="preserve">Komisija za ocenjevanje kakovosti univerze spremlja in opravlja institucionalno in programsko ocenjevanje kakovosti in učinkovitosti izobraževalnega, znanstvenoraziskovalnega, umetniškega dela članic univerze in univerze kot celote. </w:t>
      </w:r>
    </w:p>
    <w:p w14:paraId="7DA766D7" w14:textId="4C80EAF6" w:rsidR="00D11186" w:rsidRDefault="00857146" w:rsidP="00D11186">
      <w:r>
        <w:t xml:space="preserve">(2) </w:t>
      </w:r>
      <w:r w:rsidR="00D11186" w:rsidRPr="0035763B">
        <w:t xml:space="preserve">Postopek evalvacije in samoevalvacije univerze in njenih članic, sestavo in število članov Komisije </w:t>
      </w:r>
      <w:r w:rsidR="00D11186">
        <w:t xml:space="preserve">za ocenjevanje kakovosti univerze </w:t>
      </w:r>
      <w:r w:rsidR="00D11186" w:rsidRPr="0035763B">
        <w:t xml:space="preserve">določi Senat </w:t>
      </w:r>
      <w:r>
        <w:t>Univerze v Mariboru</w:t>
      </w:r>
      <w:r w:rsidR="00D11186" w:rsidRPr="0035763B">
        <w:t xml:space="preserve"> s splošnim aktom.</w:t>
      </w:r>
    </w:p>
    <w:p w14:paraId="1A214244" w14:textId="59E45A79" w:rsidR="00D11186" w:rsidRDefault="00D11186" w:rsidP="000E4F51">
      <w:pPr>
        <w:pStyle w:val="len"/>
      </w:pPr>
      <w:r>
        <w:lastRenderedPageBreak/>
        <w:t>člen</w:t>
      </w:r>
    </w:p>
    <w:p w14:paraId="0F37A9C9" w14:textId="1C60585E" w:rsidR="00D0531F" w:rsidRDefault="00EC708F" w:rsidP="00D11186">
      <w:r>
        <w:t xml:space="preserve">(1) </w:t>
      </w:r>
      <w:r w:rsidR="00D11186">
        <w:t>Komisija za podeljevanje priznanj pomembnih umetniških del zagotavlja enotne kriterije odličnosti pri podeljevanju priznanja pomembnih umetniških del</w:t>
      </w:r>
      <w:r w:rsidR="16C8D460">
        <w:t xml:space="preserve"> in</w:t>
      </w:r>
      <w:r w:rsidR="00D11186">
        <w:t xml:space="preserve"> je posvetovalno telo organov univerze za področje umetnosti</w:t>
      </w:r>
      <w:r w:rsidR="00D0531F">
        <w:t>.</w:t>
      </w:r>
    </w:p>
    <w:p w14:paraId="27F69DAE" w14:textId="164FD1FE" w:rsidR="00D11186" w:rsidRDefault="00EC708F" w:rsidP="00D11186">
      <w:r>
        <w:t xml:space="preserve">(2) </w:t>
      </w:r>
      <w:r w:rsidR="00D11186">
        <w:t>Komisijo za podeljevanje priznanj pomembnih umetniških del sestavljajo prorektor univerze, pristojen za umetniško dejavnost, in po en habilitiran visokošolski učitelj z naslednjih umetniških področij:</w:t>
      </w:r>
    </w:p>
    <w:p w14:paraId="3B0BD216" w14:textId="77777777" w:rsidR="00D11186" w:rsidRDefault="00D11186" w:rsidP="000E4F51">
      <w:pPr>
        <w:pStyle w:val="Odstavekseznama"/>
        <w:numPr>
          <w:ilvl w:val="0"/>
          <w:numId w:val="39"/>
        </w:numPr>
        <w:tabs>
          <w:tab w:val="clear" w:pos="284"/>
        </w:tabs>
        <w:spacing w:before="160" w:after="160" w:line="240" w:lineRule="auto"/>
      </w:pPr>
      <w:r>
        <w:t xml:space="preserve">likovna umetnost, </w:t>
      </w:r>
    </w:p>
    <w:p w14:paraId="4F876078" w14:textId="77777777" w:rsidR="00D11186" w:rsidRDefault="00D11186" w:rsidP="000E4F51">
      <w:pPr>
        <w:pStyle w:val="Odstavekseznama"/>
        <w:numPr>
          <w:ilvl w:val="0"/>
          <w:numId w:val="39"/>
        </w:numPr>
        <w:tabs>
          <w:tab w:val="clear" w:pos="284"/>
        </w:tabs>
        <w:spacing w:before="160" w:after="160" w:line="240" w:lineRule="auto"/>
      </w:pPr>
      <w:r>
        <w:t xml:space="preserve">glasba, kompozicija, dirigiranje in izvajanje glasbe, </w:t>
      </w:r>
    </w:p>
    <w:p w14:paraId="178CCA91" w14:textId="77777777" w:rsidR="00D11186" w:rsidRDefault="00D11186" w:rsidP="000E4F51">
      <w:pPr>
        <w:pStyle w:val="Odstavekseznama"/>
        <w:numPr>
          <w:ilvl w:val="0"/>
          <w:numId w:val="39"/>
        </w:numPr>
        <w:tabs>
          <w:tab w:val="clear" w:pos="284"/>
        </w:tabs>
        <w:spacing w:before="160" w:after="160" w:line="240" w:lineRule="auto"/>
      </w:pPr>
      <w:r>
        <w:t xml:space="preserve">arhitektura in prostorsko načrtovanje, </w:t>
      </w:r>
    </w:p>
    <w:p w14:paraId="0F43D088" w14:textId="77777777" w:rsidR="00D11186" w:rsidRDefault="00D11186" w:rsidP="000E4F51">
      <w:pPr>
        <w:pStyle w:val="Odstavekseznama"/>
        <w:numPr>
          <w:ilvl w:val="0"/>
          <w:numId w:val="39"/>
        </w:numPr>
        <w:tabs>
          <w:tab w:val="clear" w:pos="284"/>
        </w:tabs>
        <w:spacing w:before="160" w:after="160" w:line="240" w:lineRule="auto"/>
      </w:pPr>
      <w:r>
        <w:t xml:space="preserve">inženirsko oblikovanje. </w:t>
      </w:r>
    </w:p>
    <w:p w14:paraId="37A39932" w14:textId="080E061E" w:rsidR="00D11186" w:rsidRDefault="00EC708F" w:rsidP="00D11186">
      <w:r>
        <w:t xml:space="preserve">(3) </w:t>
      </w:r>
      <w:r w:rsidR="00D11186">
        <w:t xml:space="preserve">Člane Komisije </w:t>
      </w:r>
      <w:r w:rsidR="00D11186" w:rsidRPr="00261E92">
        <w:t xml:space="preserve">za </w:t>
      </w:r>
      <w:r w:rsidR="00D11186" w:rsidRPr="00DB16A4">
        <w:t xml:space="preserve">podeljevanje priznanj pomembnih umetniških del </w:t>
      </w:r>
      <w:r w:rsidR="00D11186">
        <w:t xml:space="preserve">imenuje Senat </w:t>
      </w:r>
      <w:r w:rsidR="00142D03">
        <w:t>Univerze v Mariboru</w:t>
      </w:r>
      <w:r w:rsidR="00D11186">
        <w:t xml:space="preserve"> na predlog senatov </w:t>
      </w:r>
      <w:r w:rsidR="00142D03">
        <w:t>fakultet</w:t>
      </w:r>
      <w:r w:rsidR="00D11186">
        <w:t xml:space="preserve">, ki razvijajo umetniška področja iz prejšnjega odstavka. </w:t>
      </w:r>
    </w:p>
    <w:p w14:paraId="1A38D7F3" w14:textId="2EAD2B48" w:rsidR="00D11186" w:rsidRDefault="00EC708F" w:rsidP="00D11186">
      <w:r>
        <w:t xml:space="preserve">(4) </w:t>
      </w:r>
      <w:r w:rsidR="00D11186">
        <w:t xml:space="preserve">Mandat članov komisije je štiri leta. </w:t>
      </w:r>
    </w:p>
    <w:p w14:paraId="11C15561" w14:textId="06C700FB" w:rsidR="00D11186" w:rsidRPr="00603513" w:rsidRDefault="00EC708F" w:rsidP="00D11186">
      <w:r>
        <w:t xml:space="preserve">(5) </w:t>
      </w:r>
      <w:r w:rsidR="00D11186">
        <w:t xml:space="preserve">Senat </w:t>
      </w:r>
      <w:r w:rsidR="00142D03">
        <w:t>fakultete</w:t>
      </w:r>
      <w:r w:rsidR="00D11186">
        <w:t xml:space="preserve"> lahko na Senat </w:t>
      </w:r>
      <w:r w:rsidR="00142D03">
        <w:t>Univerze v Mariboru</w:t>
      </w:r>
      <w:r w:rsidR="00D11186">
        <w:t xml:space="preserve"> poda predlog razširitve članstva komisije s predstavniki novih umetniških področij. Senat </w:t>
      </w:r>
      <w:r>
        <w:t>Univerze v Mariboru</w:t>
      </w:r>
      <w:r w:rsidR="00D11186">
        <w:t xml:space="preserve"> o predlogu odloča po pridobitvi mnenja Komisije za podeljevanje priznanj pomembnih umetniških del.</w:t>
      </w:r>
    </w:p>
    <w:p w14:paraId="40F52462" w14:textId="25743C2B" w:rsidR="00D11186" w:rsidRDefault="00D11186" w:rsidP="000E4F51">
      <w:pPr>
        <w:pStyle w:val="len"/>
        <w:spacing w:line="240" w:lineRule="auto"/>
      </w:pPr>
      <w:r w:rsidRPr="0035763B">
        <w:t>člen</w:t>
      </w:r>
    </w:p>
    <w:p w14:paraId="17819BA5" w14:textId="6E1096B1" w:rsidR="00D11186" w:rsidRPr="0035763B" w:rsidRDefault="00C31049" w:rsidP="00D11186">
      <w:r>
        <w:t xml:space="preserve">(1) </w:t>
      </w:r>
      <w:r w:rsidR="00D11186" w:rsidRPr="0035763B">
        <w:t xml:space="preserve">Komisije obravnavajo in sklepajo o vprašanjih s svojega delovnega področja na sejah. </w:t>
      </w:r>
    </w:p>
    <w:p w14:paraId="623CCCD3" w14:textId="5961F972" w:rsidR="00D11186" w:rsidRPr="0035763B" w:rsidRDefault="00802BF1" w:rsidP="00D11186">
      <w:r>
        <w:t xml:space="preserve">(2) </w:t>
      </w:r>
      <w:r w:rsidR="00D11186" w:rsidRPr="0035763B">
        <w:t xml:space="preserve">Komisija je sklepčna, če je na seji navzočih več kot polovica njenih članov, ki predstavljajo več kot polovico članic, sklepe pa sprejema z večino navzočih članov. </w:t>
      </w:r>
    </w:p>
    <w:p w14:paraId="518AAA38" w14:textId="23FB4B80" w:rsidR="00D11186" w:rsidRDefault="00802BF1" w:rsidP="00D11186">
      <w:r>
        <w:t xml:space="preserve">(3) </w:t>
      </w:r>
      <w:r w:rsidR="00D11186" w:rsidRPr="0035763B">
        <w:t xml:space="preserve">Če se član komisije trikrat zapored ne udeleži seje, </w:t>
      </w:r>
      <w:r w:rsidR="00D11186">
        <w:t xml:space="preserve">čeprav </w:t>
      </w:r>
      <w:r w:rsidR="00D11186" w:rsidRPr="0035763B">
        <w:t xml:space="preserve">je bil pravilno vabljen, in izostanka ne opraviči, lahko predsedujoči komisije predlaga Senatu </w:t>
      </w:r>
      <w:r w:rsidR="00AE1B02">
        <w:t>Univerze v Mariboru</w:t>
      </w:r>
      <w:r w:rsidR="00D11186" w:rsidRPr="0035763B">
        <w:t xml:space="preserve"> razrešitev tega člana in imenovanje novega. </w:t>
      </w:r>
    </w:p>
    <w:p w14:paraId="4FB111F1" w14:textId="0D7DA2DD" w:rsidR="00D11186" w:rsidRPr="0035763B" w:rsidRDefault="00802BF1" w:rsidP="00D11186">
      <w:r>
        <w:t xml:space="preserve">(4) </w:t>
      </w:r>
      <w:r w:rsidR="00D11186" w:rsidRPr="0035763B">
        <w:t xml:space="preserve">Komisije sklicuje in vodi rektor </w:t>
      </w:r>
      <w:r w:rsidR="00D11186">
        <w:t>oziroma</w:t>
      </w:r>
      <w:r w:rsidR="00D11186" w:rsidRPr="0035763B">
        <w:t xml:space="preserve"> prorektor, pristojen za posamezno področje</w:t>
      </w:r>
      <w:r w:rsidR="00D11186" w:rsidRPr="0073641B">
        <w:t>, kot predsednik komisije</w:t>
      </w:r>
      <w:r w:rsidR="00D11186">
        <w:t>, ali od rektorja pooblaščeni prorektor</w:t>
      </w:r>
      <w:r w:rsidR="00D11186" w:rsidRPr="0035763B">
        <w:t xml:space="preserve">. </w:t>
      </w:r>
    </w:p>
    <w:p w14:paraId="570A1E18" w14:textId="18F63991" w:rsidR="00D11186" w:rsidRPr="0035763B" w:rsidRDefault="00802BF1" w:rsidP="00D11186">
      <w:r>
        <w:t xml:space="preserve">(5) </w:t>
      </w:r>
      <w:r w:rsidR="00D11186" w:rsidRPr="0035763B">
        <w:t xml:space="preserve">V primeru odsotnosti predsednika komisije skliče in vodi sejo komisije član komisije, ki ga pooblasti </w:t>
      </w:r>
      <w:r w:rsidR="00D11186">
        <w:t>predsednik komisije</w:t>
      </w:r>
      <w:r w:rsidR="006132AD">
        <w:t xml:space="preserve"> ali rektor</w:t>
      </w:r>
      <w:r w:rsidR="00D11186" w:rsidRPr="0035763B">
        <w:t xml:space="preserve">. </w:t>
      </w:r>
    </w:p>
    <w:p w14:paraId="3A316CDD" w14:textId="7893ACD0" w:rsidR="00D11186" w:rsidRDefault="00D11186" w:rsidP="000E4F51">
      <w:pPr>
        <w:pStyle w:val="len"/>
        <w:spacing w:line="240" w:lineRule="auto"/>
      </w:pPr>
      <w:r w:rsidRPr="0035763B">
        <w:t>člen</w:t>
      </w:r>
    </w:p>
    <w:p w14:paraId="152A3494" w14:textId="5B658424" w:rsidR="00D11186" w:rsidRPr="0035763B" w:rsidRDefault="00D11186" w:rsidP="00D11186">
      <w:r w:rsidRPr="0035763B">
        <w:t xml:space="preserve">Komisije sproti obveščajo Senat </w:t>
      </w:r>
      <w:r w:rsidR="00DD2518">
        <w:t>Univerze v Mariboru</w:t>
      </w:r>
      <w:r w:rsidRPr="0035763B">
        <w:t xml:space="preserve"> o svojih predlogih, stališčih in mnenjih in so mu za svoje delo odgovorne. </w:t>
      </w:r>
    </w:p>
    <w:p w14:paraId="76A0CC03" w14:textId="7386E4BF" w:rsidR="008D37F6" w:rsidRDefault="008D37F6" w:rsidP="000E4F51">
      <w:pPr>
        <w:pStyle w:val="Naslov3"/>
        <w:rPr>
          <w:lang w:eastAsia="sl-SI"/>
        </w:rPr>
      </w:pPr>
      <w:r>
        <w:rPr>
          <w:lang w:eastAsia="sl-SI"/>
        </w:rPr>
        <w:t>Upravni odbor Univerze v Mariboru</w:t>
      </w:r>
    </w:p>
    <w:p w14:paraId="0533D52F" w14:textId="6A1463B5" w:rsidR="00DB7EC4" w:rsidRDefault="00DB7EC4" w:rsidP="000E4F51">
      <w:pPr>
        <w:pStyle w:val="len"/>
        <w:spacing w:line="240" w:lineRule="auto"/>
      </w:pPr>
      <w:r w:rsidRPr="0035763B">
        <w:t>člen</w:t>
      </w:r>
    </w:p>
    <w:p w14:paraId="308621F3" w14:textId="5AEA04AB" w:rsidR="00DB7EC4" w:rsidRPr="0035763B" w:rsidRDefault="00116B3D" w:rsidP="00DB7EC4">
      <w:r>
        <w:t xml:space="preserve">(1) </w:t>
      </w:r>
      <w:r w:rsidR="00DB7EC4" w:rsidRPr="0035763B">
        <w:t xml:space="preserve">Upravni odbor </w:t>
      </w:r>
      <w:r>
        <w:t xml:space="preserve">Univerze v Mariboru </w:t>
      </w:r>
      <w:r w:rsidR="00DB7EC4" w:rsidRPr="0035763B">
        <w:t xml:space="preserve">je najvišji organ upravljanja univerze in ima </w:t>
      </w:r>
      <w:r w:rsidR="00DB7EC4">
        <w:t>devet</w:t>
      </w:r>
      <w:r w:rsidR="00DB7EC4" w:rsidRPr="0035763B">
        <w:t xml:space="preserve"> članov. </w:t>
      </w:r>
    </w:p>
    <w:p w14:paraId="24D131C2" w14:textId="24F7171F" w:rsidR="00DB7EC4" w:rsidRPr="0035763B" w:rsidRDefault="00116B3D" w:rsidP="00DB7EC4">
      <w:pPr>
        <w:spacing w:after="0"/>
      </w:pPr>
      <w:r>
        <w:t xml:space="preserve">(2) </w:t>
      </w:r>
      <w:r w:rsidR="00DB7EC4" w:rsidRPr="0035763B">
        <w:t xml:space="preserve">Upravni odbor </w:t>
      </w:r>
      <w:r w:rsidR="000D4D80">
        <w:t xml:space="preserve">Univerze v Mariboru </w:t>
      </w:r>
      <w:r w:rsidR="00DB7EC4" w:rsidRPr="0035763B">
        <w:t xml:space="preserve">sestavljajo: </w:t>
      </w:r>
    </w:p>
    <w:p w14:paraId="086EA816" w14:textId="77777777" w:rsidR="00DB7EC4" w:rsidRPr="0035763B" w:rsidRDefault="00DB7EC4" w:rsidP="000E4F51">
      <w:pPr>
        <w:pStyle w:val="Odstavekseznama"/>
        <w:numPr>
          <w:ilvl w:val="0"/>
          <w:numId w:val="41"/>
        </w:numPr>
        <w:tabs>
          <w:tab w:val="clear" w:pos="284"/>
        </w:tabs>
        <w:spacing w:before="160" w:after="160" w:line="240" w:lineRule="auto"/>
      </w:pPr>
      <w:r w:rsidRPr="0035763B">
        <w:lastRenderedPageBreak/>
        <w:t xml:space="preserve">trije predstavniki ustanovitelja, </w:t>
      </w:r>
    </w:p>
    <w:p w14:paraId="183307D8" w14:textId="77777777" w:rsidR="00DB7EC4" w:rsidRPr="0035763B" w:rsidRDefault="00DB7EC4" w:rsidP="000E4F51">
      <w:pPr>
        <w:pStyle w:val="Odstavekseznama"/>
        <w:numPr>
          <w:ilvl w:val="0"/>
          <w:numId w:val="41"/>
        </w:numPr>
        <w:tabs>
          <w:tab w:val="clear" w:pos="284"/>
        </w:tabs>
        <w:spacing w:before="160" w:after="160" w:line="240" w:lineRule="auto"/>
      </w:pPr>
      <w:r w:rsidRPr="0035763B">
        <w:t>štirje predstavniki univerze, od tega trije iz vrst delavcev, ki opravljajo visokošolsko dejavnost (visokošolski učitelji, znanstveni delavci in visokošolski sodelavci)</w:t>
      </w:r>
      <w:r>
        <w:t>,</w:t>
      </w:r>
      <w:r w:rsidRPr="0035763B">
        <w:t xml:space="preserve"> in en predstavnik drugih delavcev, </w:t>
      </w:r>
    </w:p>
    <w:p w14:paraId="78C0B79E" w14:textId="77777777" w:rsidR="00DB7EC4" w:rsidRPr="0035763B" w:rsidRDefault="00DB7EC4" w:rsidP="000E4F51">
      <w:pPr>
        <w:pStyle w:val="Odstavekseznama"/>
        <w:numPr>
          <w:ilvl w:val="0"/>
          <w:numId w:val="41"/>
        </w:numPr>
        <w:tabs>
          <w:tab w:val="clear" w:pos="284"/>
        </w:tabs>
        <w:spacing w:before="160" w:after="160" w:line="240" w:lineRule="auto"/>
      </w:pPr>
      <w:r w:rsidRPr="0035763B">
        <w:t xml:space="preserve">en predstavnik študentov in </w:t>
      </w:r>
    </w:p>
    <w:p w14:paraId="1451138D" w14:textId="77777777" w:rsidR="00DB7EC4" w:rsidRDefault="00DB7EC4" w:rsidP="000E4F51">
      <w:pPr>
        <w:pStyle w:val="Odstavekseznama"/>
        <w:numPr>
          <w:ilvl w:val="0"/>
          <w:numId w:val="41"/>
        </w:numPr>
        <w:tabs>
          <w:tab w:val="clear" w:pos="284"/>
        </w:tabs>
        <w:spacing w:before="160" w:after="160" w:line="240" w:lineRule="auto"/>
      </w:pPr>
      <w:r w:rsidRPr="0035763B">
        <w:t xml:space="preserve">en predstavnik delodajalcev. </w:t>
      </w:r>
    </w:p>
    <w:p w14:paraId="0567B21D" w14:textId="0D09D50A" w:rsidR="00DB7EC4" w:rsidRPr="0035763B" w:rsidRDefault="00E54254" w:rsidP="00DB7EC4">
      <w:r>
        <w:t xml:space="preserve">(3) </w:t>
      </w:r>
      <w:r w:rsidR="00DB7EC4" w:rsidRPr="006064B8">
        <w:t xml:space="preserve">Mandat </w:t>
      </w:r>
      <w:r w:rsidR="00DB7EC4">
        <w:t xml:space="preserve">članov </w:t>
      </w:r>
      <w:r w:rsidR="00DB7EC4" w:rsidRPr="006064B8">
        <w:t>Upravnega odbora univerze traja štiri leta</w:t>
      </w:r>
      <w:r w:rsidR="00DB7EC4">
        <w:t>, mandat p</w:t>
      </w:r>
      <w:r w:rsidR="00DB7EC4" w:rsidRPr="006064B8">
        <w:t>redstavnik</w:t>
      </w:r>
      <w:r w:rsidR="00DB7EC4">
        <w:t>a</w:t>
      </w:r>
      <w:r w:rsidR="00DB7EC4" w:rsidRPr="006064B8">
        <w:t xml:space="preserve"> študentov </w:t>
      </w:r>
      <w:r w:rsidR="00DB7EC4">
        <w:t>pa</w:t>
      </w:r>
      <w:r w:rsidR="00DB7EC4" w:rsidRPr="006064B8">
        <w:t xml:space="preserve"> dve leti. Ista oseba je lahko po poteku te dobe ponovno izvoljena</w:t>
      </w:r>
      <w:r w:rsidR="00DB7EC4" w:rsidRPr="0035763B">
        <w:t xml:space="preserve">. </w:t>
      </w:r>
    </w:p>
    <w:p w14:paraId="7628A440" w14:textId="1397D77B" w:rsidR="00DB7EC4" w:rsidRPr="0035763B" w:rsidRDefault="00E54254" w:rsidP="00DB7EC4">
      <w:r>
        <w:t xml:space="preserve">(4) </w:t>
      </w:r>
      <w:r w:rsidR="00DB7EC4" w:rsidRPr="0035763B">
        <w:t xml:space="preserve">V Upravni odbor </w:t>
      </w:r>
      <w:r>
        <w:t>Univerze v Mariboru</w:t>
      </w:r>
      <w:r w:rsidR="00DB7EC4" w:rsidRPr="0035763B">
        <w:t xml:space="preserve"> ne morejo biti izvoljeni rektor in prorektorji </w:t>
      </w:r>
      <w:r w:rsidR="00DB7EC4">
        <w:t>ter dekan, direktor oziroma ravnatelj članice univerze</w:t>
      </w:r>
      <w:r w:rsidR="00DB7EC4" w:rsidRPr="0035763B">
        <w:t xml:space="preserve">. </w:t>
      </w:r>
    </w:p>
    <w:p w14:paraId="1032216A" w14:textId="295C578E" w:rsidR="00DB7EC4" w:rsidRDefault="0037055D" w:rsidP="00DB7EC4">
      <w:r>
        <w:t xml:space="preserve">(5) </w:t>
      </w:r>
      <w:r w:rsidR="00DB7EC4">
        <w:t xml:space="preserve">Predstavnika delodajalcev določi rektor v soglasju z ustanoviteljem, in sicer izmed kandidatov, podanih s strani predlagateljev, določenih v Odloku o preoblikovanju Univerze v Mariboru. </w:t>
      </w:r>
    </w:p>
    <w:p w14:paraId="2892A7F7" w14:textId="04B0958F" w:rsidR="00484754" w:rsidRPr="0035763B" w:rsidRDefault="00484754" w:rsidP="00DB7EC4">
      <w:r>
        <w:t xml:space="preserve">(6) Upravni odbor Univerze v Mariboru je konstituiran, če je imenovana oziroma izvoljena več kot polovica njegovih članov. Prvo sejo skliče rektor. </w:t>
      </w:r>
    </w:p>
    <w:p w14:paraId="1BE55C03" w14:textId="274CF8F3" w:rsidR="00B63369" w:rsidRDefault="00B63369" w:rsidP="000E4F51">
      <w:pPr>
        <w:pStyle w:val="len"/>
        <w:spacing w:line="240" w:lineRule="auto"/>
      </w:pPr>
      <w:r w:rsidRPr="0035763B">
        <w:t>člen</w:t>
      </w:r>
    </w:p>
    <w:p w14:paraId="4907A6F2" w14:textId="3A17F585" w:rsidR="00B63369" w:rsidRPr="0035763B" w:rsidRDefault="00B63369" w:rsidP="00B63369">
      <w:r w:rsidRPr="0035763B">
        <w:t xml:space="preserve">Upravni odbor </w:t>
      </w:r>
      <w:r w:rsidR="00DE5CBB">
        <w:t xml:space="preserve">Univerze v Mariboru </w:t>
      </w:r>
      <w:r w:rsidRPr="0035763B">
        <w:t xml:space="preserve">ima predsednika in namestnika predsednika, ki ju izvolijo člani Upravnega odbora </w:t>
      </w:r>
      <w:r w:rsidR="00DE5CBB">
        <w:t xml:space="preserve">Univerze v Mariboru </w:t>
      </w:r>
      <w:r w:rsidRPr="0035763B">
        <w:t xml:space="preserve">tako, da izvolijo predsednika izmed predstavnikov visokošolskih učiteljev, znanstvenih delavcev in visokošolskih sodelavcev, namestnika predsednika pa izmed predstavnikov ustanovitelja univerze ali </w:t>
      </w:r>
      <w:r>
        <w:t>obratno</w:t>
      </w:r>
      <w:r w:rsidRPr="009225ED">
        <w:t>.</w:t>
      </w:r>
      <w:r w:rsidRPr="0035763B">
        <w:rPr>
          <w:b/>
          <w:bCs/>
        </w:rPr>
        <w:t xml:space="preserve"> </w:t>
      </w:r>
    </w:p>
    <w:p w14:paraId="6E38A437" w14:textId="57A610F7" w:rsidR="00DB7EC4" w:rsidRDefault="00DB7EC4" w:rsidP="000E4F51">
      <w:pPr>
        <w:pStyle w:val="len"/>
        <w:spacing w:line="240" w:lineRule="auto"/>
      </w:pPr>
      <w:r w:rsidRPr="0035763B">
        <w:t>člen</w:t>
      </w:r>
    </w:p>
    <w:p w14:paraId="0E00C17A" w14:textId="6CDDCFD9" w:rsidR="00DB7EC4" w:rsidRPr="0035763B" w:rsidRDefault="00FC2C9E" w:rsidP="00DB7EC4">
      <w:r>
        <w:t xml:space="preserve">(1) </w:t>
      </w:r>
      <w:r w:rsidR="00DB7EC4" w:rsidRPr="0035763B">
        <w:t xml:space="preserve">Predstavnike delavcev </w:t>
      </w:r>
      <w:r w:rsidR="00DB7EC4">
        <w:t>u</w:t>
      </w:r>
      <w:r w:rsidR="00DB7EC4" w:rsidRPr="0035763B">
        <w:t xml:space="preserve">niverze, ki opravljajo visokošolsko dejavnost, volijo v </w:t>
      </w:r>
      <w:r w:rsidR="00DB7EC4">
        <w:t>U</w:t>
      </w:r>
      <w:r w:rsidR="00DB7EC4" w:rsidRPr="0035763B">
        <w:t xml:space="preserve">pravni odbor </w:t>
      </w:r>
      <w:r w:rsidR="001F75F3">
        <w:t>Univerze v Mariboru</w:t>
      </w:r>
      <w:r w:rsidR="00DB7EC4" w:rsidRPr="0035763B">
        <w:t xml:space="preserve"> vsi redno zaposleni visokošolski učitelji, znanstveni delavci in visokošolski sodelavci. </w:t>
      </w:r>
    </w:p>
    <w:p w14:paraId="4E0B2396" w14:textId="6275E5FF" w:rsidR="00DB7EC4" w:rsidRPr="0035763B" w:rsidRDefault="00FC2C9E" w:rsidP="00DB7EC4">
      <w:pPr>
        <w:spacing w:after="0"/>
      </w:pPr>
      <w:r>
        <w:t xml:space="preserve">(2) </w:t>
      </w:r>
      <w:r w:rsidR="00DB7EC4" w:rsidRPr="0035763B">
        <w:t xml:space="preserve">Predstavniki delavcev </w:t>
      </w:r>
      <w:r w:rsidR="00DB7EC4">
        <w:t>u</w:t>
      </w:r>
      <w:r w:rsidR="00DB7EC4" w:rsidRPr="0035763B">
        <w:t xml:space="preserve">niverze, ki opravljajo visokošolsko dejavnost, </w:t>
      </w:r>
      <w:r w:rsidR="00DB7EC4">
        <w:t xml:space="preserve">se </w:t>
      </w:r>
      <w:r w:rsidR="00DB7EC4" w:rsidRPr="0035763B">
        <w:t xml:space="preserve">v Upravni odbor </w:t>
      </w:r>
      <w:r w:rsidR="00A938A9">
        <w:t>Univerze v Mariboru</w:t>
      </w:r>
      <w:r w:rsidR="00DB7EC4" w:rsidRPr="0035763B">
        <w:t xml:space="preserve"> volijo </w:t>
      </w:r>
      <w:r w:rsidR="00DB7EC4">
        <w:t>v treh volilnih enotah</w:t>
      </w:r>
      <w:r w:rsidR="00DB7EC4" w:rsidRPr="0035763B">
        <w:t xml:space="preserve">, </w:t>
      </w:r>
      <w:r w:rsidR="00DB7EC4">
        <w:t>in sicer</w:t>
      </w:r>
      <w:r w:rsidR="00DB7EC4" w:rsidRPr="0035763B">
        <w:t xml:space="preserve">: </w:t>
      </w:r>
    </w:p>
    <w:p w14:paraId="1C610929" w14:textId="77777777" w:rsidR="00DB7EC4" w:rsidRPr="0035763B" w:rsidRDefault="00DB7EC4" w:rsidP="000E4F51">
      <w:pPr>
        <w:pStyle w:val="Odstavekseznama"/>
        <w:numPr>
          <w:ilvl w:val="0"/>
          <w:numId w:val="42"/>
        </w:numPr>
        <w:tabs>
          <w:tab w:val="clear" w:pos="284"/>
        </w:tabs>
        <w:spacing w:before="160" w:after="160" w:line="240" w:lineRule="auto"/>
      </w:pPr>
      <w:r w:rsidRPr="0035763B">
        <w:t xml:space="preserve">volilna enota: en predstavnik iz Fakultete za elektrotehniko, računalništvo in informatiko, Fakultete za strojništvo, Fakultete za gradbeništvo, prometno inženirstvo in arhitekturo, Fakultete za kemijo in kemijsko tehnologijo in Fakultete za energetiko; </w:t>
      </w:r>
    </w:p>
    <w:p w14:paraId="51A9314D" w14:textId="77777777" w:rsidR="00DB7EC4" w:rsidRPr="0035763B" w:rsidRDefault="00DB7EC4" w:rsidP="000E4F51">
      <w:pPr>
        <w:pStyle w:val="Odstavekseznama"/>
        <w:numPr>
          <w:ilvl w:val="0"/>
          <w:numId w:val="42"/>
        </w:numPr>
        <w:tabs>
          <w:tab w:val="clear" w:pos="284"/>
        </w:tabs>
        <w:spacing w:before="160" w:after="160" w:line="240" w:lineRule="auto"/>
      </w:pPr>
      <w:r w:rsidRPr="0035763B">
        <w:t xml:space="preserve">volilna enota: en predstavnik iz Pedagoške fakultete, Medicinske fakultete, Fakultete za zdravstvene vede, Fakultete za kmetijstvo in biosistemske vede, Fakultete za naravoslovje in matematiko in Filozofske fakultete; </w:t>
      </w:r>
    </w:p>
    <w:p w14:paraId="62D534C8" w14:textId="77777777" w:rsidR="00DB7EC4" w:rsidRDefault="00DB7EC4" w:rsidP="000E4F51">
      <w:pPr>
        <w:pStyle w:val="Odstavekseznama"/>
        <w:numPr>
          <w:ilvl w:val="0"/>
          <w:numId w:val="42"/>
        </w:numPr>
        <w:tabs>
          <w:tab w:val="clear" w:pos="284"/>
        </w:tabs>
        <w:spacing w:before="160" w:after="160" w:line="240" w:lineRule="auto"/>
      </w:pPr>
      <w:r w:rsidRPr="0035763B">
        <w:t xml:space="preserve">volilna enota: en predstavnik iz Ekonomsko-poslovne fakultete, Pravne fakultete, Fakultete za varnostne vede, Fakultete za logistiko, Fakultete za organizacijske vede in Fakultete za turizem. </w:t>
      </w:r>
    </w:p>
    <w:p w14:paraId="2856C662" w14:textId="2512369A" w:rsidR="00DB7EC4" w:rsidRPr="0035763B" w:rsidRDefault="00FC2C9E" w:rsidP="00DB7EC4">
      <w:r>
        <w:t xml:space="preserve">(3) </w:t>
      </w:r>
      <w:r w:rsidR="00DB7EC4">
        <w:t xml:space="preserve">Pri volitvah predstavnika delavcev univerze, ki opravljajo visokošolsko dejavnost, iz posamezne volilne enote </w:t>
      </w:r>
      <w:r w:rsidR="00DB7EC4" w:rsidRPr="0035763B">
        <w:t xml:space="preserve">se uveljavi načelo vrstnega reda, </w:t>
      </w:r>
      <w:r w:rsidR="00DB7EC4">
        <w:t>tako da</w:t>
      </w:r>
      <w:r w:rsidR="00DB7EC4" w:rsidRPr="0035763B">
        <w:t xml:space="preserve"> je predstavnik vsake </w:t>
      </w:r>
      <w:r w:rsidR="0087005D">
        <w:t>fakultete</w:t>
      </w:r>
      <w:r w:rsidR="00DB7EC4" w:rsidRPr="0035763B">
        <w:t xml:space="preserve"> v enem mandatnem obdobju član Upravnega odbora </w:t>
      </w:r>
      <w:r>
        <w:t>Univerze v Mariboru</w:t>
      </w:r>
      <w:r w:rsidR="00DB7EC4">
        <w:t xml:space="preserve"> iz te volilne enote</w:t>
      </w:r>
      <w:r w:rsidR="00DB7EC4" w:rsidRPr="0035763B">
        <w:t xml:space="preserve">, </w:t>
      </w:r>
      <w:r w:rsidR="00DB7EC4">
        <w:t>če</w:t>
      </w:r>
      <w:r w:rsidR="00DB7EC4" w:rsidRPr="0035763B">
        <w:t xml:space="preserve"> se </w:t>
      </w:r>
      <w:r w:rsidR="0087005D">
        <w:t>fakultete</w:t>
      </w:r>
      <w:r w:rsidR="00DB7EC4" w:rsidRPr="0035763B">
        <w:t xml:space="preserve"> ne sporazumejo drugače. </w:t>
      </w:r>
    </w:p>
    <w:p w14:paraId="24055C65" w14:textId="0BCAB966" w:rsidR="00DB7EC4" w:rsidRPr="0035763B" w:rsidRDefault="00FC2C9E" w:rsidP="00DB7EC4">
      <w:r>
        <w:t xml:space="preserve">(4) </w:t>
      </w:r>
      <w:r w:rsidR="00DB7EC4" w:rsidRPr="0035763B">
        <w:t xml:space="preserve">Predstavnika drugih delavcev v Upravnem odboru izvolijo vsi drugi delavci univerze, predstavnika študentov pa Študentski svet </w:t>
      </w:r>
      <w:r w:rsidR="00374FA9">
        <w:t>Univerze v Mariboru</w:t>
      </w:r>
      <w:r w:rsidR="00DB7EC4" w:rsidRPr="0035763B">
        <w:t xml:space="preserve">. </w:t>
      </w:r>
    </w:p>
    <w:p w14:paraId="7CB64A68" w14:textId="10614D72" w:rsidR="00DB7EC4" w:rsidRPr="0035763B" w:rsidRDefault="00374FA9" w:rsidP="00DB7EC4">
      <w:r>
        <w:t xml:space="preserve">(5) </w:t>
      </w:r>
      <w:r w:rsidR="00DB7EC4" w:rsidRPr="0035763B">
        <w:t xml:space="preserve">Pri pogojih v razpisu volitev se upošteva načelo vrstnega reda tudi za predstavnika drugih delavcev, in sicer tako, da ne morejo kandidirati kandidati s tistih članic ali rektorata, če so njihovi predstavniki </w:t>
      </w:r>
      <w:r w:rsidR="00DB7EC4" w:rsidRPr="0035763B">
        <w:lastRenderedPageBreak/>
        <w:t>pred tem že bili člani Upravnega odbora</w:t>
      </w:r>
      <w:r>
        <w:t xml:space="preserve"> Univerze v Mariboru</w:t>
      </w:r>
      <w:r w:rsidR="00DB7EC4" w:rsidRPr="0035763B">
        <w:t>, dokler zastopanje po vrstnem redu ni zaključeno (načelo vrstnega reda),</w:t>
      </w:r>
      <w:r w:rsidR="00DB7EC4">
        <w:t xml:space="preserve"> razen</w:t>
      </w:r>
      <w:r w:rsidR="00DB7EC4" w:rsidRPr="0035763B">
        <w:t xml:space="preserve"> če se vse članice in rektorat sporazumejo drugače. Če je </w:t>
      </w:r>
      <w:r w:rsidR="00DB7EC4">
        <w:t>za predstavnika drugih delavcev v Upravnem odboru univerze izvoljen delavec</w:t>
      </w:r>
      <w:r w:rsidR="00DB7EC4" w:rsidRPr="0035763B">
        <w:t xml:space="preserve"> članice, ki že ima predstavnika visokošolskih učiteljev, znanstvenih delavcev in visokošolskih sodelavcev, postane član Upravnega odbora </w:t>
      </w:r>
      <w:r>
        <w:t xml:space="preserve">Univerze v Mariboru </w:t>
      </w:r>
      <w:r w:rsidR="00DB7EC4" w:rsidRPr="0035763B">
        <w:t xml:space="preserve">predstavnik drugih delavcev, ki je na volitvah zasedel drugo </w:t>
      </w:r>
      <w:r w:rsidR="002F794A">
        <w:t xml:space="preserve">ali naslednje </w:t>
      </w:r>
      <w:r w:rsidR="00DB7EC4" w:rsidRPr="0035763B">
        <w:t xml:space="preserve">mesto. </w:t>
      </w:r>
    </w:p>
    <w:p w14:paraId="78516F10" w14:textId="1C2E7B60" w:rsidR="00DB7EC4" w:rsidRPr="0035763B" w:rsidRDefault="00374FA9" w:rsidP="00DB7EC4">
      <w:r>
        <w:t xml:space="preserve">(6) </w:t>
      </w:r>
      <w:r w:rsidR="00DB7EC4" w:rsidRPr="0035763B">
        <w:t xml:space="preserve">Volitve se izvedejo z neposrednim in tajnim glasovanjem. Vsak volivec ima en glas. </w:t>
      </w:r>
    </w:p>
    <w:p w14:paraId="671EBF9B" w14:textId="7FACB0EF" w:rsidR="00DB7EC4" w:rsidRDefault="00DB7EC4" w:rsidP="000E4F51">
      <w:pPr>
        <w:pStyle w:val="len"/>
        <w:spacing w:line="240" w:lineRule="auto"/>
      </w:pPr>
      <w:r w:rsidRPr="0035763B">
        <w:t>člen</w:t>
      </w:r>
    </w:p>
    <w:p w14:paraId="21A994D2" w14:textId="33727246" w:rsidR="00DB7EC4" w:rsidRPr="0035763B" w:rsidRDefault="00234C21" w:rsidP="00DB7EC4">
      <w:r>
        <w:t xml:space="preserve">(1) </w:t>
      </w:r>
      <w:r w:rsidR="00DB7EC4" w:rsidRPr="0035763B">
        <w:t>Kandidate za predstavnike visokošolskih učiteljev, znanstvenih delavcev in visokošolskih sodelavcev v Upravn</w:t>
      </w:r>
      <w:r w:rsidR="00DB7EC4">
        <w:t>em</w:t>
      </w:r>
      <w:r w:rsidR="00DB7EC4" w:rsidRPr="0035763B">
        <w:t xml:space="preserve"> odbor</w:t>
      </w:r>
      <w:r w:rsidR="00DB7EC4">
        <w:t>u</w:t>
      </w:r>
      <w:r w:rsidR="00DB7EC4" w:rsidRPr="0035763B">
        <w:t xml:space="preserve"> </w:t>
      </w:r>
      <w:r w:rsidR="002F794A">
        <w:t xml:space="preserve">Univerze v Mariboru </w:t>
      </w:r>
      <w:r w:rsidR="00DB7EC4" w:rsidRPr="0035763B">
        <w:t xml:space="preserve">predlagajo </w:t>
      </w:r>
      <w:r w:rsidR="00DB7EC4">
        <w:t>s</w:t>
      </w:r>
      <w:r w:rsidR="00DB7EC4" w:rsidRPr="0035763B">
        <w:t xml:space="preserve">enati </w:t>
      </w:r>
      <w:r w:rsidR="002F794A">
        <w:t>fakultet</w:t>
      </w:r>
      <w:r w:rsidR="00DB7EC4" w:rsidRPr="0035763B">
        <w:t xml:space="preserve">. </w:t>
      </w:r>
    </w:p>
    <w:p w14:paraId="01BF0B45" w14:textId="2EA16502" w:rsidR="00DB7EC4" w:rsidRPr="0035763B" w:rsidRDefault="00234C21" w:rsidP="00DB7EC4">
      <w:r>
        <w:t xml:space="preserve">(2) </w:t>
      </w:r>
      <w:r w:rsidR="00DB7EC4" w:rsidRPr="0035763B">
        <w:t>Kandidati za predstavnika drugih delavcev</w:t>
      </w:r>
      <w:r w:rsidR="00DB7EC4">
        <w:t xml:space="preserve"> v Upravnem odboru </w:t>
      </w:r>
      <w:r w:rsidR="002F794A">
        <w:t>Univerze v Mariboru</w:t>
      </w:r>
      <w:r w:rsidR="00DB7EC4" w:rsidRPr="0035763B">
        <w:t xml:space="preserve"> se določijo na javnih zborih nepedagoških oziroma drugih delavcev, ki jih skliče za delavce rektorata univerze glavni tajnik, za delavce strokovnih služb članic pa tajniki članic univerze. Sklici javnega zbora delavcev morajo biti sedem dni javno objavljeni na </w:t>
      </w:r>
      <w:r w:rsidR="00DB7EC4">
        <w:t>spletni strani</w:t>
      </w:r>
      <w:r w:rsidR="00DB7EC4" w:rsidRPr="0035763B">
        <w:t xml:space="preserve"> univerze in njenih članic. </w:t>
      </w:r>
    </w:p>
    <w:p w14:paraId="191FF46A" w14:textId="52A0B4B6" w:rsidR="00DB7EC4" w:rsidRPr="0035763B" w:rsidRDefault="00234C21" w:rsidP="00DB7EC4">
      <w:r>
        <w:t xml:space="preserve">(3) </w:t>
      </w:r>
      <w:r w:rsidR="00DB7EC4" w:rsidRPr="0035763B">
        <w:t xml:space="preserve">Kandidate za predstavnika študentov v Upravnem odboru </w:t>
      </w:r>
      <w:r w:rsidR="004139CE">
        <w:t>Univerze v Mariboru</w:t>
      </w:r>
      <w:r w:rsidR="00DB7EC4">
        <w:t xml:space="preserve"> predlagajo</w:t>
      </w:r>
      <w:r w:rsidR="00DB7EC4" w:rsidRPr="0035763B">
        <w:t xml:space="preserve"> </w:t>
      </w:r>
      <w:r w:rsidR="00DB7EC4">
        <w:t>š</w:t>
      </w:r>
      <w:r w:rsidR="00DB7EC4" w:rsidRPr="0035763B">
        <w:t xml:space="preserve">tudentski sveti članic univerze. </w:t>
      </w:r>
    </w:p>
    <w:p w14:paraId="79F04FA3" w14:textId="19075167" w:rsidR="00DB7EC4" w:rsidRPr="0035763B" w:rsidRDefault="00234C21" w:rsidP="00DB7EC4">
      <w:r>
        <w:t xml:space="preserve">(4) </w:t>
      </w:r>
      <w:r w:rsidR="00DB7EC4" w:rsidRPr="0035763B">
        <w:t xml:space="preserve">Seznami kandidatov za člane Upravnega odbora </w:t>
      </w:r>
      <w:r w:rsidR="00944CFE">
        <w:t xml:space="preserve">Univerze v Mariboru </w:t>
      </w:r>
      <w:r w:rsidR="00DB7EC4" w:rsidRPr="0035763B">
        <w:t xml:space="preserve">morajo biti javno objavljeni na </w:t>
      </w:r>
      <w:r w:rsidR="00DB7EC4">
        <w:t>spletnih straneh</w:t>
      </w:r>
      <w:r w:rsidR="00DB7EC4" w:rsidRPr="0035763B">
        <w:t xml:space="preserve"> univerze in njenih članic najmanj deset dni pred volitvami. </w:t>
      </w:r>
    </w:p>
    <w:p w14:paraId="132C1BD9" w14:textId="1CEE4F6D" w:rsidR="00DB7EC4" w:rsidRPr="0035763B" w:rsidRDefault="00234C21" w:rsidP="00DB7EC4">
      <w:r>
        <w:t xml:space="preserve">(5) </w:t>
      </w:r>
      <w:r w:rsidR="00DB7EC4" w:rsidRPr="0035763B">
        <w:t xml:space="preserve">V Upravni odbor </w:t>
      </w:r>
      <w:r w:rsidR="00AF6870">
        <w:t>Univerze v Mariboru</w:t>
      </w:r>
      <w:r w:rsidR="00DB7EC4" w:rsidRPr="0035763B">
        <w:t xml:space="preserve"> je izvoljen, kdor dobi največ glasov. </w:t>
      </w:r>
      <w:r w:rsidR="00DB7EC4">
        <w:t>Če</w:t>
      </w:r>
      <w:r w:rsidR="00DB7EC4" w:rsidRPr="0035763B">
        <w:t xml:space="preserve"> je več kandidatov dobilo enako število glasov, se za te kandidate volitve ponovijo. </w:t>
      </w:r>
    </w:p>
    <w:p w14:paraId="1E352296" w14:textId="05F21981" w:rsidR="00DB7EC4" w:rsidRDefault="00DB7EC4" w:rsidP="000E4F51">
      <w:pPr>
        <w:pStyle w:val="len"/>
        <w:spacing w:line="240" w:lineRule="auto"/>
      </w:pPr>
      <w:r w:rsidRPr="0035763B">
        <w:t>člen</w:t>
      </w:r>
    </w:p>
    <w:p w14:paraId="777C844B" w14:textId="7C28A6D6" w:rsidR="00DB7EC4" w:rsidRPr="0035763B" w:rsidRDefault="00B80C53" w:rsidP="00DB7EC4">
      <w:pPr>
        <w:spacing w:after="0"/>
      </w:pPr>
      <w:r>
        <w:t xml:space="preserve">(1) </w:t>
      </w:r>
      <w:r w:rsidR="00DB7EC4" w:rsidRPr="0035763B">
        <w:t>Posameznemu predstavniku predčasno preneha mandat v Upravnem odboru</w:t>
      </w:r>
      <w:r w:rsidR="00AF6870">
        <w:t xml:space="preserve"> Univerze v Mariboru</w:t>
      </w:r>
      <w:r w:rsidR="00DB7EC4" w:rsidRPr="0035763B">
        <w:t xml:space="preserve">: </w:t>
      </w:r>
    </w:p>
    <w:p w14:paraId="7EEC2D19" w14:textId="26835DB7" w:rsidR="00DB7EC4" w:rsidRPr="0035763B" w:rsidRDefault="00DB7EC4" w:rsidP="000E4F51">
      <w:pPr>
        <w:pStyle w:val="Odstavekseznama"/>
        <w:numPr>
          <w:ilvl w:val="0"/>
          <w:numId w:val="43"/>
        </w:numPr>
        <w:tabs>
          <w:tab w:val="clear" w:pos="284"/>
        </w:tabs>
        <w:spacing w:after="160" w:line="240" w:lineRule="auto"/>
      </w:pPr>
      <w:r w:rsidRPr="0035763B">
        <w:t xml:space="preserve">če mu preneha delovno razmerje na univerzi na </w:t>
      </w:r>
      <w:r w:rsidR="004C3E23">
        <w:t>tisti članici univerze ali rektoratu, kjer je bil izvoljen,</w:t>
      </w:r>
    </w:p>
    <w:p w14:paraId="5812B13F" w14:textId="77777777" w:rsidR="005B682C" w:rsidRDefault="005B682C" w:rsidP="000E4F51">
      <w:pPr>
        <w:pStyle w:val="Odstavekseznama"/>
        <w:numPr>
          <w:ilvl w:val="0"/>
          <w:numId w:val="43"/>
        </w:numPr>
        <w:spacing w:after="0"/>
      </w:pPr>
      <w:r>
        <w:t>če ni več vključen v pedagoški in raziskovalni proces na fakulteti, na kateri je bil izvoljen,</w:t>
      </w:r>
    </w:p>
    <w:p w14:paraId="6026A284" w14:textId="2561B5E1" w:rsidR="005B682C" w:rsidRDefault="005B682C" w:rsidP="000E4F51">
      <w:pPr>
        <w:pStyle w:val="Odstavekseznama"/>
        <w:numPr>
          <w:ilvl w:val="0"/>
          <w:numId w:val="43"/>
        </w:numPr>
        <w:spacing w:after="0"/>
      </w:pPr>
      <w:r>
        <w:t>če mu preneha izvolitev v naziv visokošolskega učitelja, razen če opravlja dosedanje pedagoško in raziskovalno delo po poteku izvolitvene dobe na podlagi 12</w:t>
      </w:r>
      <w:r w:rsidR="00A463C9">
        <w:t>6</w:t>
      </w:r>
      <w:r>
        <w:t xml:space="preserve">. člena tega </w:t>
      </w:r>
      <w:r w:rsidR="00435AD4">
        <w:t>s</w:t>
      </w:r>
      <w:r>
        <w:t>tatuta,</w:t>
      </w:r>
    </w:p>
    <w:p w14:paraId="458B2206" w14:textId="77777777" w:rsidR="00DB7EC4" w:rsidRPr="0035763B" w:rsidRDefault="00DB7EC4" w:rsidP="000E4F51">
      <w:pPr>
        <w:pStyle w:val="Odstavekseznama"/>
        <w:numPr>
          <w:ilvl w:val="0"/>
          <w:numId w:val="43"/>
        </w:numPr>
        <w:tabs>
          <w:tab w:val="clear" w:pos="284"/>
        </w:tabs>
        <w:spacing w:before="160" w:after="160" w:line="240" w:lineRule="auto"/>
      </w:pPr>
      <w:r w:rsidRPr="0035763B">
        <w:t xml:space="preserve">če izgubi status študenta univerze, </w:t>
      </w:r>
    </w:p>
    <w:p w14:paraId="05A52975" w14:textId="77777777" w:rsidR="00DB7EC4" w:rsidRPr="0035763B" w:rsidRDefault="00DB7EC4" w:rsidP="000E4F51">
      <w:pPr>
        <w:pStyle w:val="Odstavekseznama"/>
        <w:numPr>
          <w:ilvl w:val="0"/>
          <w:numId w:val="43"/>
        </w:numPr>
        <w:tabs>
          <w:tab w:val="clear" w:pos="284"/>
        </w:tabs>
        <w:spacing w:before="160" w:after="160" w:line="240" w:lineRule="auto"/>
      </w:pPr>
      <w:r w:rsidRPr="0035763B">
        <w:t xml:space="preserve">če odstopi, </w:t>
      </w:r>
    </w:p>
    <w:p w14:paraId="2C3428D9" w14:textId="77777777" w:rsidR="00DB7EC4" w:rsidRPr="0035763B" w:rsidRDefault="00DB7EC4" w:rsidP="000E4F51">
      <w:pPr>
        <w:pStyle w:val="Odstavekseznama"/>
        <w:numPr>
          <w:ilvl w:val="0"/>
          <w:numId w:val="43"/>
        </w:numPr>
        <w:tabs>
          <w:tab w:val="clear" w:pos="284"/>
        </w:tabs>
        <w:spacing w:before="160" w:after="160" w:line="240" w:lineRule="auto"/>
      </w:pPr>
      <w:r w:rsidRPr="0035763B">
        <w:t xml:space="preserve">če je odpoklican ali </w:t>
      </w:r>
    </w:p>
    <w:p w14:paraId="680FE146" w14:textId="6CABC62D" w:rsidR="00DB7EC4" w:rsidRDefault="00DB7EC4" w:rsidP="000E4F51">
      <w:pPr>
        <w:pStyle w:val="Odstavekseznama"/>
        <w:numPr>
          <w:ilvl w:val="0"/>
          <w:numId w:val="43"/>
        </w:numPr>
        <w:tabs>
          <w:tab w:val="clear" w:pos="284"/>
        </w:tabs>
        <w:spacing w:before="160" w:after="160" w:line="240" w:lineRule="auto"/>
      </w:pPr>
      <w:r w:rsidRPr="0035763B">
        <w:t>če nastopi funkcijo, ki je nezdružljiva s članstvom v Upravnem odboru</w:t>
      </w:r>
      <w:r w:rsidR="00780A98">
        <w:t xml:space="preserve"> Univerze v Mariboru</w:t>
      </w:r>
      <w:r w:rsidRPr="0035763B">
        <w:t xml:space="preserve">. </w:t>
      </w:r>
    </w:p>
    <w:p w14:paraId="44422F78" w14:textId="05132BE5" w:rsidR="00DB7EC4" w:rsidRDefault="00B80C53" w:rsidP="00DB7EC4">
      <w:r>
        <w:t xml:space="preserve">(2) </w:t>
      </w:r>
      <w:r w:rsidR="00DB7EC4" w:rsidRPr="0035763B">
        <w:t xml:space="preserve">Če je posameznemu predstavniku predčasno </w:t>
      </w:r>
      <w:r w:rsidR="00DB7EC4">
        <w:t>prenehal</w:t>
      </w:r>
      <w:r w:rsidR="00DB7EC4" w:rsidRPr="0035763B">
        <w:t xml:space="preserve"> mandat v Upravnem odboru</w:t>
      </w:r>
      <w:r w:rsidR="00CD5427">
        <w:t xml:space="preserve"> Univerze v Mariboru</w:t>
      </w:r>
      <w:r w:rsidR="00DB7EC4" w:rsidRPr="0035763B">
        <w:t>, izvolijo tisti, ki so ga iz</w:t>
      </w:r>
      <w:r w:rsidR="00DB7EC4">
        <w:t xml:space="preserve">volili, novega predstavnika. </w:t>
      </w:r>
    </w:p>
    <w:p w14:paraId="0D008E5D" w14:textId="3362407A" w:rsidR="00DB7EC4" w:rsidRDefault="00DB7EC4" w:rsidP="000E4F51">
      <w:pPr>
        <w:pStyle w:val="len"/>
        <w:spacing w:line="240" w:lineRule="auto"/>
      </w:pPr>
      <w:r w:rsidRPr="0035763B">
        <w:t>člen</w:t>
      </w:r>
    </w:p>
    <w:p w14:paraId="6962428D" w14:textId="29B80F3F" w:rsidR="00DB7EC4" w:rsidRPr="0035763B" w:rsidRDefault="00FD7A96" w:rsidP="00DB7EC4">
      <w:pPr>
        <w:spacing w:after="0"/>
      </w:pPr>
      <w:r>
        <w:t xml:space="preserve">(1) </w:t>
      </w:r>
      <w:r w:rsidR="00DB7EC4" w:rsidRPr="0035763B">
        <w:t xml:space="preserve">Upravni odbor </w:t>
      </w:r>
      <w:r w:rsidR="00CD5427">
        <w:t>Univerze v Mariboru</w:t>
      </w:r>
      <w:r w:rsidR="00DB7EC4" w:rsidRPr="0035763B">
        <w:t xml:space="preserve"> odloča o zadevah materialne narave in skrbi za nemoteno materialno poslovanje univerze in njenih članic, zlasti pa: </w:t>
      </w:r>
    </w:p>
    <w:p w14:paraId="79A000F9" w14:textId="1D8CFE4B" w:rsidR="00DB7EC4" w:rsidRPr="0035763B" w:rsidRDefault="00DB7EC4" w:rsidP="000E4F51">
      <w:pPr>
        <w:pStyle w:val="Odstavekseznama"/>
        <w:numPr>
          <w:ilvl w:val="0"/>
          <w:numId w:val="44"/>
        </w:numPr>
      </w:pPr>
      <w:r w:rsidRPr="0035763B">
        <w:t xml:space="preserve">sprejme Statut </w:t>
      </w:r>
      <w:r w:rsidR="00CD5427">
        <w:t>Univerze v Mariboru</w:t>
      </w:r>
      <w:r w:rsidRPr="0035763B">
        <w:t xml:space="preserve"> </w:t>
      </w:r>
      <w:r>
        <w:t>ter</w:t>
      </w:r>
      <w:r w:rsidRPr="0035763B">
        <w:t xml:space="preserve"> njegove spremembe in dopolnitve</w:t>
      </w:r>
      <w:r>
        <w:t xml:space="preserve"> </w:t>
      </w:r>
      <w:r w:rsidRPr="00273533">
        <w:t xml:space="preserve">skupaj </w:t>
      </w:r>
      <w:r>
        <w:t xml:space="preserve">s Senatom </w:t>
      </w:r>
      <w:r w:rsidR="00CD5427">
        <w:t>Univerze v Mariboru</w:t>
      </w:r>
      <w:r w:rsidRPr="00273533">
        <w:t xml:space="preserve"> v enakem besedilu</w:t>
      </w:r>
      <w:r w:rsidRPr="0035763B">
        <w:t xml:space="preserve">; </w:t>
      </w:r>
    </w:p>
    <w:p w14:paraId="5163005E" w14:textId="3AAD37D5" w:rsidR="00BF40BC" w:rsidRDefault="003100BE" w:rsidP="000E4F51">
      <w:pPr>
        <w:pStyle w:val="Odstavekseznama"/>
        <w:numPr>
          <w:ilvl w:val="0"/>
          <w:numId w:val="44"/>
        </w:numPr>
      </w:pPr>
      <w:r>
        <w:t>sprejema letni delovni načrt in program razvoja univerze ter spremlja njuno uresničevanje;</w:t>
      </w:r>
    </w:p>
    <w:p w14:paraId="2500903E" w14:textId="5CDF8731" w:rsidR="003100BE" w:rsidRPr="0035763B" w:rsidRDefault="003100BE" w:rsidP="000E4F51">
      <w:pPr>
        <w:pStyle w:val="Odstavekseznama"/>
        <w:numPr>
          <w:ilvl w:val="0"/>
          <w:numId w:val="44"/>
        </w:numPr>
      </w:pPr>
      <w:r>
        <w:lastRenderedPageBreak/>
        <w:t>sprejema finančni načrt, letno poročilo in poslovno poročilo;</w:t>
      </w:r>
    </w:p>
    <w:p w14:paraId="094C9FD9" w14:textId="15D89659" w:rsidR="00D772ED" w:rsidRDefault="00D772ED" w:rsidP="000E4F51">
      <w:pPr>
        <w:pStyle w:val="Odstavekseznama"/>
        <w:numPr>
          <w:ilvl w:val="0"/>
          <w:numId w:val="44"/>
        </w:numPr>
      </w:pPr>
      <w:r>
        <w:t>odloča o zadevah gospodarske in materialne narave ter skrbi za nemoteno poslovanje univerze;</w:t>
      </w:r>
    </w:p>
    <w:p w14:paraId="6241A4CE" w14:textId="35526715" w:rsidR="00D772ED" w:rsidRPr="0035763B" w:rsidRDefault="00D30755" w:rsidP="000E4F51">
      <w:pPr>
        <w:pStyle w:val="Odstavekseznama"/>
        <w:numPr>
          <w:ilvl w:val="0"/>
          <w:numId w:val="44"/>
        </w:numPr>
      </w:pPr>
      <w:r>
        <w:t>daje ustanovitelju in rektorju predloge in mnenja o posameznih vprašanjih;</w:t>
      </w:r>
    </w:p>
    <w:p w14:paraId="34530276" w14:textId="21BA11FF" w:rsidR="00D30755" w:rsidRPr="0035763B" w:rsidRDefault="00675DA7" w:rsidP="000E4F51">
      <w:pPr>
        <w:pStyle w:val="Odstavekseznama"/>
        <w:numPr>
          <w:ilvl w:val="0"/>
          <w:numId w:val="44"/>
        </w:numPr>
      </w:pPr>
      <w:r>
        <w:t>sprejema izhodišča za sistemizacijo delovnih mest;</w:t>
      </w:r>
    </w:p>
    <w:p w14:paraId="522B6865" w14:textId="67B49026" w:rsidR="00675DA7" w:rsidRPr="0035763B" w:rsidRDefault="00C54E68" w:rsidP="000E4F51">
      <w:pPr>
        <w:pStyle w:val="Odstavekseznama"/>
        <w:numPr>
          <w:ilvl w:val="0"/>
          <w:numId w:val="44"/>
        </w:numPr>
      </w:pPr>
      <w:r>
        <w:t>sprejema odločitve o upravljanju premoženja</w:t>
      </w:r>
      <w:r w:rsidR="00B65D78">
        <w:t>, ki ga uporablja za opravljanje svoje dejavnosti</w:t>
      </w:r>
      <w:r>
        <w:t>;</w:t>
      </w:r>
    </w:p>
    <w:p w14:paraId="03374B5A" w14:textId="116D84D4" w:rsidR="00C54E68" w:rsidRPr="0035763B" w:rsidRDefault="0004350D" w:rsidP="000E4F51">
      <w:pPr>
        <w:pStyle w:val="Odstavekseznama"/>
        <w:numPr>
          <w:ilvl w:val="0"/>
          <w:numId w:val="44"/>
        </w:numPr>
      </w:pPr>
      <w:r>
        <w:t>določa cenike za prodajo blaga in storitev na trgu ter sprejme splošni akt, ki ureja prodajo blaga in storitev na trgu</w:t>
      </w:r>
      <w:r w:rsidR="00D53276">
        <w:t>;</w:t>
      </w:r>
    </w:p>
    <w:p w14:paraId="11048B21" w14:textId="77777777" w:rsidR="00DB7EC4" w:rsidRDefault="00DB7EC4" w:rsidP="000E4F51">
      <w:pPr>
        <w:pStyle w:val="Odstavekseznama"/>
        <w:numPr>
          <w:ilvl w:val="0"/>
          <w:numId w:val="44"/>
        </w:numPr>
      </w:pPr>
      <w:r w:rsidRPr="0035763B">
        <w:t xml:space="preserve">sprejema in dopolnjuje razvojni načrt univerze; </w:t>
      </w:r>
    </w:p>
    <w:p w14:paraId="765A3505" w14:textId="2C5EF86E" w:rsidR="00DB7EC4" w:rsidRPr="0035763B" w:rsidRDefault="00DB7EC4" w:rsidP="000E4F51">
      <w:pPr>
        <w:pStyle w:val="Odstavekseznama"/>
        <w:numPr>
          <w:ilvl w:val="0"/>
          <w:numId w:val="44"/>
        </w:numPr>
      </w:pPr>
      <w:r w:rsidRPr="00D72936">
        <w:t>obravnava in sprejema poslanstvo, vizijo, strateški načrt in cilje razvoja univerze;</w:t>
      </w:r>
    </w:p>
    <w:p w14:paraId="7DB0FE51" w14:textId="5A9BA1F2" w:rsidR="00DB7EC4" w:rsidRDefault="00DB7EC4" w:rsidP="000E4F51">
      <w:pPr>
        <w:pStyle w:val="Odstavekseznama"/>
        <w:numPr>
          <w:ilvl w:val="0"/>
          <w:numId w:val="44"/>
        </w:numPr>
      </w:pPr>
      <w:r w:rsidRPr="00D72936">
        <w:t xml:space="preserve">s splošnim aktom univerze določi postopke in druga vprašanja v zvezi z volitvami v organe univerze skupaj s Senatom </w:t>
      </w:r>
      <w:r w:rsidR="00B33226">
        <w:t>Univerze v Mariboru</w:t>
      </w:r>
      <w:r w:rsidRPr="00D72936">
        <w:t xml:space="preserve"> v enakem besedilu, razen za Študentski svet </w:t>
      </w:r>
      <w:r w:rsidR="00B33226">
        <w:t>Univerze v Mariboru</w:t>
      </w:r>
      <w:r w:rsidRPr="00D72936">
        <w:t>;</w:t>
      </w:r>
      <w:r w:rsidRPr="0035763B">
        <w:t xml:space="preserve"> </w:t>
      </w:r>
    </w:p>
    <w:p w14:paraId="0D32A623" w14:textId="7C521F0C" w:rsidR="00BA313D" w:rsidRDefault="00BA313D" w:rsidP="000E4F51">
      <w:pPr>
        <w:pStyle w:val="Odstavekseznama"/>
        <w:numPr>
          <w:ilvl w:val="0"/>
          <w:numId w:val="44"/>
        </w:numPr>
      </w:pPr>
      <w:r>
        <w:t>sprejema splošne akte, ki urejajo šolnine, druge prispevke za študij in druge oblike izobraževanja ter vrednotenje stroškov na univerzi</w:t>
      </w:r>
      <w:r w:rsidR="003A19F5">
        <w:t>;</w:t>
      </w:r>
    </w:p>
    <w:p w14:paraId="7C83BD3E" w14:textId="701D5C0F" w:rsidR="00D56934" w:rsidRDefault="00D56934" w:rsidP="000E4F51">
      <w:pPr>
        <w:pStyle w:val="Odstavekseznama"/>
        <w:numPr>
          <w:ilvl w:val="0"/>
          <w:numId w:val="44"/>
        </w:numPr>
      </w:pPr>
      <w:r>
        <w:t>določa izhodišča za oblikovanje šolnin in drugih prispevkov ter vrednost tarifne točke v skladu s splošnim aktom univerze;</w:t>
      </w:r>
    </w:p>
    <w:p w14:paraId="0A197339" w14:textId="1FA09E5A" w:rsidR="00DB7EC4" w:rsidRPr="0035763B" w:rsidRDefault="00DB7EC4" w:rsidP="000E4F51">
      <w:pPr>
        <w:pStyle w:val="Odstavekseznama"/>
        <w:numPr>
          <w:ilvl w:val="0"/>
          <w:numId w:val="44"/>
        </w:numPr>
      </w:pPr>
      <w:r w:rsidRPr="008E3F45">
        <w:t>odloča o delovnem razmerju rektorja;</w:t>
      </w:r>
    </w:p>
    <w:p w14:paraId="0D6606AF" w14:textId="77777777" w:rsidR="00DB7EC4" w:rsidRPr="0035763B" w:rsidRDefault="00DB7EC4" w:rsidP="000E4F51">
      <w:pPr>
        <w:pStyle w:val="Odstavekseznama"/>
        <w:numPr>
          <w:ilvl w:val="0"/>
          <w:numId w:val="44"/>
        </w:numPr>
      </w:pPr>
      <w:r w:rsidRPr="0035763B">
        <w:t xml:space="preserve">sklepa o ustanavljanju organizacij, katerih dejavnost je potrebna za uresničevanje visokošolske izobraževalne in znanstvenoraziskovalne dejavnosti, in izvaja do njih ustanoviteljske pravice; </w:t>
      </w:r>
    </w:p>
    <w:p w14:paraId="1E1B2B29" w14:textId="77777777" w:rsidR="00DB7EC4" w:rsidRPr="0035763B" w:rsidRDefault="00DB7EC4" w:rsidP="000E4F51">
      <w:pPr>
        <w:pStyle w:val="Odstavekseznama"/>
        <w:numPr>
          <w:ilvl w:val="0"/>
          <w:numId w:val="44"/>
        </w:numPr>
      </w:pPr>
      <w:r w:rsidRPr="0035763B">
        <w:t xml:space="preserve">obravnava vprašanja, sprejema stališča, predloge, mnenja in priporočila glede izboljšanja nastanitvenih, prehrambenih, zdravstvenih razmer in o drugih materialnih vprašanjih; </w:t>
      </w:r>
    </w:p>
    <w:p w14:paraId="13539798" w14:textId="78F29719" w:rsidR="00DB7EC4" w:rsidRPr="0035763B" w:rsidRDefault="00DB7EC4" w:rsidP="000E4F51">
      <w:pPr>
        <w:pStyle w:val="Odstavekseznama"/>
        <w:numPr>
          <w:ilvl w:val="0"/>
          <w:numId w:val="44"/>
        </w:numPr>
      </w:pPr>
      <w:r w:rsidRPr="0035763B">
        <w:t xml:space="preserve">obravnava in odloča o vprašanjih materialne narave delavcev, če ni s predpisom, tem </w:t>
      </w:r>
      <w:r w:rsidR="00010EA3">
        <w:t>s</w:t>
      </w:r>
      <w:r w:rsidRPr="0035763B">
        <w:t xml:space="preserve">tatutom ali drugim splošnim aktom določeno drugače; </w:t>
      </w:r>
    </w:p>
    <w:p w14:paraId="08EB5194" w14:textId="77777777" w:rsidR="00DB7EC4" w:rsidRPr="0035763B" w:rsidRDefault="00DB7EC4" w:rsidP="000E4F51">
      <w:pPr>
        <w:pStyle w:val="Odstavekseznama"/>
        <w:numPr>
          <w:ilvl w:val="0"/>
          <w:numId w:val="44"/>
        </w:numPr>
      </w:pPr>
      <w:r w:rsidRPr="0035763B">
        <w:t xml:space="preserve">imenuje predsednika in člane svojih stalnih in občasnih komisij; </w:t>
      </w:r>
    </w:p>
    <w:p w14:paraId="46A54673" w14:textId="77777777" w:rsidR="00DB7EC4" w:rsidRPr="0035763B" w:rsidRDefault="00DB7EC4" w:rsidP="000E4F51">
      <w:pPr>
        <w:pStyle w:val="Odstavekseznama"/>
        <w:numPr>
          <w:ilvl w:val="0"/>
          <w:numId w:val="44"/>
        </w:numPr>
      </w:pPr>
      <w:r w:rsidRPr="0035763B">
        <w:t xml:space="preserve">spremlja izvajanje mednarodnih pogodb s področja javnega programa visokošolskega študija in odloča o zagotavljanju sredstev za njihovo izvajanje; </w:t>
      </w:r>
    </w:p>
    <w:p w14:paraId="618B5112" w14:textId="161A52C7" w:rsidR="000E0F69" w:rsidRPr="0035763B" w:rsidRDefault="000E0F69" w:rsidP="000E4F51">
      <w:pPr>
        <w:pStyle w:val="Odstavekseznama"/>
        <w:numPr>
          <w:ilvl w:val="0"/>
          <w:numId w:val="44"/>
        </w:numPr>
      </w:pPr>
      <w:r>
        <w:t>sprejme poslovnik</w:t>
      </w:r>
      <w:r w:rsidR="0017156E">
        <w:t xml:space="preserve"> o svojem delu</w:t>
      </w:r>
      <w:r>
        <w:t>;</w:t>
      </w:r>
    </w:p>
    <w:p w14:paraId="219943B9" w14:textId="701DE834" w:rsidR="00C16194" w:rsidRPr="0035763B" w:rsidRDefault="00C16194" w:rsidP="000E4F51">
      <w:pPr>
        <w:pStyle w:val="Odstavekseznama"/>
        <w:numPr>
          <w:ilvl w:val="0"/>
          <w:numId w:val="44"/>
        </w:numPr>
      </w:pPr>
      <w:r>
        <w:t>sprejema druge odločitve v zvezi z upravljanjem univerze;</w:t>
      </w:r>
    </w:p>
    <w:p w14:paraId="4D8C7FA5" w14:textId="66EF5354" w:rsidR="00DB7EC4" w:rsidRDefault="00DB7EC4" w:rsidP="000E4F51">
      <w:pPr>
        <w:pStyle w:val="Odstavekseznama"/>
        <w:numPr>
          <w:ilvl w:val="0"/>
          <w:numId w:val="44"/>
        </w:numPr>
      </w:pPr>
      <w:r w:rsidRPr="0035763B">
        <w:t xml:space="preserve">opravlja druge naloge, če tako določa zakon, </w:t>
      </w:r>
      <w:r w:rsidR="009A27C3">
        <w:t>akt o ustanovitvi univerze</w:t>
      </w:r>
      <w:r w:rsidRPr="0035763B">
        <w:t xml:space="preserve">, </w:t>
      </w:r>
      <w:r w:rsidR="00172D3B">
        <w:t xml:space="preserve">drug predpis, </w:t>
      </w:r>
      <w:r>
        <w:t xml:space="preserve">ta </w:t>
      </w:r>
      <w:r w:rsidR="009A27C3">
        <w:t>s</w:t>
      </w:r>
      <w:r w:rsidRPr="0035763B">
        <w:t xml:space="preserve">tatut ali </w:t>
      </w:r>
      <w:r w:rsidR="00172D3B">
        <w:t>splošni akti univerze</w:t>
      </w:r>
      <w:r w:rsidRPr="0035763B">
        <w:t xml:space="preserve">. </w:t>
      </w:r>
    </w:p>
    <w:p w14:paraId="2209BCED" w14:textId="538E7C11" w:rsidR="00DB7EC4" w:rsidRDefault="00FD7A96" w:rsidP="00DB7EC4">
      <w:r>
        <w:t xml:space="preserve">(2) </w:t>
      </w:r>
      <w:r w:rsidR="00A4562B" w:rsidRPr="00503E77">
        <w:t>Letni delovni načrt in finančni načrt pripravijo strokovne službe rektorata na podlagi predlog</w:t>
      </w:r>
      <w:r w:rsidR="00A4562B">
        <w:t>ov</w:t>
      </w:r>
      <w:r w:rsidR="00A4562B" w:rsidRPr="00503E77">
        <w:t>, ki jih pripravijo čla</w:t>
      </w:r>
      <w:r w:rsidR="00A4562B">
        <w:t xml:space="preserve">nice univerze. </w:t>
      </w:r>
      <w:r w:rsidR="00DB7EC4" w:rsidRPr="00503E77">
        <w:t xml:space="preserve">Pred sprejemanjem letnega delovnega načrta in programa razvoja univerze mora Upravni odbor </w:t>
      </w:r>
      <w:r w:rsidR="00B80C53">
        <w:t>Univerze v Mariboru</w:t>
      </w:r>
      <w:r w:rsidR="00DB7EC4" w:rsidRPr="00503E77">
        <w:t xml:space="preserve"> pridobiti soglasje Senata </w:t>
      </w:r>
      <w:r w:rsidR="00B80C53">
        <w:t>Univerze v Mariboru</w:t>
      </w:r>
      <w:r w:rsidR="00DB7EC4">
        <w:t xml:space="preserve">. </w:t>
      </w:r>
    </w:p>
    <w:p w14:paraId="6AA19DB9" w14:textId="273C8C46" w:rsidR="00DB7EC4" w:rsidRDefault="00FD7A96" w:rsidP="00DB7EC4">
      <w:r>
        <w:t xml:space="preserve">(3) </w:t>
      </w:r>
      <w:r w:rsidR="00DB7EC4">
        <w:t>P</w:t>
      </w:r>
      <w:r w:rsidR="00DB7EC4" w:rsidRPr="00503E77">
        <w:t>red odločanjem o delovanju Študentskih domov morajo Študentski domovi predložiti mnenje Študentskega sveta stanovalcev</w:t>
      </w:r>
      <w:r>
        <w:t xml:space="preserve"> Študentskih domov</w:t>
      </w:r>
      <w:r w:rsidR="00DB7EC4">
        <w:t xml:space="preserve">. </w:t>
      </w:r>
    </w:p>
    <w:p w14:paraId="552CA2F0" w14:textId="1C3A8247" w:rsidR="00DB7EC4" w:rsidRDefault="00FD7A96" w:rsidP="00DB7EC4">
      <w:r>
        <w:t xml:space="preserve">(4) </w:t>
      </w:r>
      <w:r w:rsidR="00DB7EC4">
        <w:t>P</w:t>
      </w:r>
      <w:r w:rsidR="00DB7EC4" w:rsidRPr="00503E77">
        <w:t xml:space="preserve">ri sprejemanju cenika morajo Študentski domovi pred obravnavo na Upravnem odboru </w:t>
      </w:r>
      <w:r>
        <w:t>Univerze v Mariboru</w:t>
      </w:r>
      <w:r w:rsidR="00DB7EC4" w:rsidRPr="00503E77">
        <w:t xml:space="preserve"> predložiti še mnenje Študentskega sveta </w:t>
      </w:r>
      <w:r>
        <w:t>Univerze v Mariboru</w:t>
      </w:r>
      <w:r w:rsidR="00DB7EC4" w:rsidRPr="00503E77">
        <w:t xml:space="preserve">. </w:t>
      </w:r>
    </w:p>
    <w:p w14:paraId="6F51FC3C" w14:textId="2650730B" w:rsidR="00DB7EC4" w:rsidRDefault="00DB7EC4" w:rsidP="000E4F51">
      <w:pPr>
        <w:pStyle w:val="len"/>
        <w:spacing w:line="240" w:lineRule="auto"/>
      </w:pPr>
      <w:r w:rsidRPr="0035763B">
        <w:t>člen</w:t>
      </w:r>
    </w:p>
    <w:p w14:paraId="37467A7D" w14:textId="5FDD7C8D" w:rsidR="00DB7EC4" w:rsidRPr="0035763B" w:rsidRDefault="001F2178" w:rsidP="00DB7EC4">
      <w:r>
        <w:t xml:space="preserve">(1) </w:t>
      </w:r>
      <w:r w:rsidR="00DB7EC4" w:rsidRPr="0035763B">
        <w:t xml:space="preserve">Upravni odbor </w:t>
      </w:r>
      <w:r w:rsidR="00D56934">
        <w:t xml:space="preserve">Univerze v Mariboru </w:t>
      </w:r>
      <w:r w:rsidR="00DB7EC4" w:rsidRPr="0035763B">
        <w:t xml:space="preserve">dela na sejah. </w:t>
      </w:r>
    </w:p>
    <w:p w14:paraId="25D5EE72" w14:textId="092735B5" w:rsidR="00DB7EC4" w:rsidRPr="0035763B" w:rsidRDefault="001F2178" w:rsidP="00DB7EC4">
      <w:r>
        <w:t xml:space="preserve">(2) </w:t>
      </w:r>
      <w:r w:rsidR="00DB7EC4" w:rsidRPr="0035763B">
        <w:t xml:space="preserve">Upravni odbor </w:t>
      </w:r>
      <w:r w:rsidR="00D07ED5">
        <w:t xml:space="preserve">Univerze v Mariboru </w:t>
      </w:r>
      <w:r w:rsidR="00DB7EC4" w:rsidRPr="0035763B">
        <w:t>veljavno odloča, če je na seji navzočih več kot polovica njegovih članov, odločitve pa sprejme z večino</w:t>
      </w:r>
      <w:r w:rsidR="00DB7EC4">
        <w:t xml:space="preserve"> glasov</w:t>
      </w:r>
      <w:r w:rsidR="00DB7EC4" w:rsidRPr="0035763B">
        <w:t xml:space="preserve"> navzočih članov. </w:t>
      </w:r>
    </w:p>
    <w:p w14:paraId="1B294782" w14:textId="5838C11A" w:rsidR="00DB7EC4" w:rsidRPr="0035763B" w:rsidRDefault="001F2178" w:rsidP="00DB7EC4">
      <w:r>
        <w:lastRenderedPageBreak/>
        <w:t xml:space="preserve">(3) </w:t>
      </w:r>
      <w:r w:rsidR="00DB7EC4" w:rsidRPr="00FB1BD7">
        <w:t xml:space="preserve">Za sprejemanje Statuta </w:t>
      </w:r>
      <w:r w:rsidR="005E02DF">
        <w:t>Univerze v Mariboru</w:t>
      </w:r>
      <w:r w:rsidR="00DB7EC4" w:rsidRPr="00FB1BD7">
        <w:t>, njegovih sprememb in dopolnitev, drugih splošnih aktov univerze in prostorsko razvojnega načrta univerze je potrebna večina glasov vseh članov Upravnega odbora</w:t>
      </w:r>
      <w:r w:rsidR="005E02DF">
        <w:t xml:space="preserve"> Univerze v Mariboru</w:t>
      </w:r>
      <w:r w:rsidR="00DB7EC4" w:rsidRPr="00FB1BD7">
        <w:t>.</w:t>
      </w:r>
      <w:r w:rsidR="00DB7EC4" w:rsidRPr="0035763B">
        <w:t xml:space="preserve"> </w:t>
      </w:r>
    </w:p>
    <w:p w14:paraId="19A913A1" w14:textId="7828C007" w:rsidR="00DB7EC4" w:rsidRDefault="001F2178" w:rsidP="00DB7EC4">
      <w:r>
        <w:t xml:space="preserve">(4) </w:t>
      </w:r>
      <w:r w:rsidR="00DB7EC4" w:rsidRPr="0035763B">
        <w:t>V nujnih primerih lahko Upravni odbor</w:t>
      </w:r>
      <w:r w:rsidR="005E02DF">
        <w:t xml:space="preserve"> Univerze v Mariboru</w:t>
      </w:r>
      <w:r w:rsidR="00DB7EC4" w:rsidRPr="0035763B">
        <w:t xml:space="preserve"> na predlog predsednika Upravnega odbora </w:t>
      </w:r>
      <w:r w:rsidR="005E02DF">
        <w:t xml:space="preserve">Univerze v Mariboru </w:t>
      </w:r>
      <w:r w:rsidR="00DB7EC4" w:rsidRPr="0035763B">
        <w:t>o posameznih zadevah od</w:t>
      </w:r>
      <w:r w:rsidR="00DB7EC4">
        <w:t xml:space="preserve">loči na korespondenčni seji. </w:t>
      </w:r>
    </w:p>
    <w:p w14:paraId="0662D352" w14:textId="2B2F2C99" w:rsidR="00DB7EC4" w:rsidRPr="0035763B" w:rsidRDefault="001F2178" w:rsidP="00DB7EC4">
      <w:r>
        <w:t xml:space="preserve">(5) </w:t>
      </w:r>
      <w:r w:rsidR="00DB7EC4" w:rsidRPr="0035763B">
        <w:t>Odločitve so na korespondenčni seji sprejete, če je za predlagani sklep glasovala večina vseh članov Upravnega odbora</w:t>
      </w:r>
      <w:r w:rsidR="005E02DF">
        <w:t xml:space="preserve"> Univerze v Mariboru</w:t>
      </w:r>
      <w:r w:rsidR="00DB7EC4" w:rsidRPr="0035763B">
        <w:t xml:space="preserve">. </w:t>
      </w:r>
    </w:p>
    <w:p w14:paraId="18519D60" w14:textId="0236468A" w:rsidR="00DB7EC4" w:rsidRPr="0035763B" w:rsidRDefault="001F2178" w:rsidP="00DB7EC4">
      <w:r>
        <w:t xml:space="preserve">(6) </w:t>
      </w:r>
      <w:r w:rsidR="00DB7EC4" w:rsidRPr="0035763B">
        <w:t xml:space="preserve">Če se član </w:t>
      </w:r>
      <w:r w:rsidR="00DB7EC4">
        <w:t>U</w:t>
      </w:r>
      <w:r w:rsidR="00DB7EC4" w:rsidRPr="0035763B">
        <w:t xml:space="preserve">pravnega odbora trikrat zapored ne udeleži seje, </w:t>
      </w:r>
      <w:r w:rsidR="00DB7EC4">
        <w:t>čeprav</w:t>
      </w:r>
      <w:r w:rsidR="00DB7EC4" w:rsidRPr="0035763B">
        <w:t xml:space="preserve"> je bil pravilno vabljen, in izostanka ne opraviči, lahko predsednik Upravnega odbora </w:t>
      </w:r>
      <w:r w:rsidR="005E02DF">
        <w:t xml:space="preserve">Univerze v Mariboru </w:t>
      </w:r>
      <w:r w:rsidR="00DB7EC4" w:rsidRPr="0035763B">
        <w:t xml:space="preserve">predlaga njegov odpoklic oziroma razrešitev in izvolitev oziroma imenovanje novega člana. </w:t>
      </w:r>
    </w:p>
    <w:p w14:paraId="0E0F2247" w14:textId="37F5DB34" w:rsidR="00DB7EC4" w:rsidRDefault="00DB7EC4" w:rsidP="000E4F51">
      <w:pPr>
        <w:pStyle w:val="len"/>
        <w:spacing w:line="240" w:lineRule="auto"/>
      </w:pPr>
      <w:r w:rsidRPr="0035763B">
        <w:t>člen</w:t>
      </w:r>
    </w:p>
    <w:p w14:paraId="75A2AC52" w14:textId="0341E180" w:rsidR="00DB7EC4" w:rsidRDefault="001F2178" w:rsidP="00DB7EC4">
      <w:r>
        <w:t xml:space="preserve">(1) </w:t>
      </w:r>
      <w:r w:rsidR="00DB7EC4">
        <w:t xml:space="preserve">Člani </w:t>
      </w:r>
      <w:r>
        <w:t>Upravnega odbora Univerze v Mariboru</w:t>
      </w:r>
      <w:r w:rsidR="00DB7EC4">
        <w:t xml:space="preserve"> morajo svoje naloge opravljati s skrbnostjo dobrega gospodarja in so za kršitve dolžne skrbnosti in varovanja poslovne skrivnosti odškodninsko odgovorni po splošnih načelih obligacijskega prava. Univerza sklene za člane Upravnega odbora</w:t>
      </w:r>
      <w:r>
        <w:t xml:space="preserve"> Univerze v Mariboru</w:t>
      </w:r>
      <w:r w:rsidR="00DB7EC4">
        <w:t xml:space="preserve"> ustrezno zavarovanje njihove odgovornosti.</w:t>
      </w:r>
    </w:p>
    <w:p w14:paraId="7CB9BE45" w14:textId="2EFC237C" w:rsidR="00DB7EC4" w:rsidRPr="0035763B" w:rsidRDefault="001F2178" w:rsidP="00DB7EC4">
      <w:r>
        <w:t xml:space="preserve">(2) </w:t>
      </w:r>
      <w:r w:rsidR="00DB7EC4" w:rsidRPr="0035763B">
        <w:t xml:space="preserve">Upravni odbor </w:t>
      </w:r>
      <w:r>
        <w:t>Univerze v Mariboru</w:t>
      </w:r>
      <w:r w:rsidR="00DB7EC4" w:rsidRPr="0035763B">
        <w:t xml:space="preserve"> in njegovi člani so dolžni o svojem delu obveščati univerzitetno javnost, vendar so pri tem dolžni varovati </w:t>
      </w:r>
      <w:r w:rsidR="00DB7EC4">
        <w:t>osebne in zaupne podatke, poslovne skrivnosti, tajne podatke in druge varovane podatke</w:t>
      </w:r>
      <w:r w:rsidR="00DB7EC4" w:rsidRPr="0035763B">
        <w:t xml:space="preserve">. Obveščanje javnosti in svoje delo Upravni odbor </w:t>
      </w:r>
      <w:r w:rsidR="00D80458">
        <w:t xml:space="preserve">Univerze v Mariboru </w:t>
      </w:r>
      <w:r w:rsidR="00DB7EC4" w:rsidRPr="0035763B">
        <w:t xml:space="preserve">uredi s svojim poslovnikom. </w:t>
      </w:r>
    </w:p>
    <w:p w14:paraId="2D2524A0" w14:textId="6FD56A56" w:rsidR="00DB7EC4" w:rsidRDefault="00DB7EC4" w:rsidP="000E4F51">
      <w:pPr>
        <w:pStyle w:val="len"/>
        <w:spacing w:line="240" w:lineRule="auto"/>
      </w:pPr>
      <w:r w:rsidRPr="0035763B">
        <w:t>člen</w:t>
      </w:r>
    </w:p>
    <w:p w14:paraId="04FAC7D3" w14:textId="04C09938" w:rsidR="00DB7EC4" w:rsidRPr="0035763B" w:rsidRDefault="00C869FA" w:rsidP="00DB7EC4">
      <w:r>
        <w:t xml:space="preserve">(1) </w:t>
      </w:r>
      <w:r w:rsidR="00DB7EC4" w:rsidRPr="0035763B">
        <w:t>Predsednik Upravnega odbora</w:t>
      </w:r>
      <w:r w:rsidR="001F2178">
        <w:t xml:space="preserve"> Univerze v Mariboru</w:t>
      </w:r>
      <w:r w:rsidR="00DB7EC4" w:rsidRPr="0035763B">
        <w:t xml:space="preserve"> sklicuje in vodi seje Upravnega odbora</w:t>
      </w:r>
      <w:r w:rsidR="001F2178">
        <w:t xml:space="preserve"> Univerze v Mariboru</w:t>
      </w:r>
      <w:r w:rsidR="00DB7EC4" w:rsidRPr="0035763B">
        <w:t xml:space="preserve"> in skrbi za izvršitev sprejetih sklepov. </w:t>
      </w:r>
    </w:p>
    <w:p w14:paraId="23D097E3" w14:textId="6BF51816" w:rsidR="00DB7EC4" w:rsidRPr="0035763B" w:rsidRDefault="00C869FA" w:rsidP="00DB7EC4">
      <w:r>
        <w:t xml:space="preserve">(2) </w:t>
      </w:r>
      <w:r w:rsidR="00DB7EC4" w:rsidRPr="0035763B">
        <w:t xml:space="preserve">Predsednik Upravnega odbora </w:t>
      </w:r>
      <w:r w:rsidR="001F2178">
        <w:t xml:space="preserve">Univerze v Mariboru </w:t>
      </w:r>
      <w:r w:rsidR="00DB7EC4" w:rsidRPr="0035763B">
        <w:t>sklicuje seje po potrebi, mora pa jo sklicati vsaj dvakrat na leto ali kadar to zahteva rektor, dekan</w:t>
      </w:r>
      <w:r w:rsidR="00AA778C">
        <w:t>, direktor</w:t>
      </w:r>
      <w:r w:rsidR="0071502C">
        <w:t>,</w:t>
      </w:r>
      <w:r w:rsidR="00AA778C">
        <w:t xml:space="preserve"> ravnatelj</w:t>
      </w:r>
      <w:r w:rsidR="00DB7EC4" w:rsidRPr="0035763B">
        <w:t xml:space="preserve"> ali tretjina članov Upravnega odbora</w:t>
      </w:r>
      <w:r w:rsidR="001F2178">
        <w:t xml:space="preserve"> Univerze v Mariboru</w:t>
      </w:r>
      <w:r w:rsidR="00DB7EC4" w:rsidRPr="0035763B">
        <w:t xml:space="preserve">. </w:t>
      </w:r>
    </w:p>
    <w:p w14:paraId="0E360F3E" w14:textId="2C62C058" w:rsidR="008D37F6" w:rsidRPr="008D37F6" w:rsidRDefault="008D37F6" w:rsidP="000E4F51">
      <w:pPr>
        <w:pStyle w:val="Naslov3"/>
        <w:rPr>
          <w:lang w:eastAsia="sl-SI"/>
        </w:rPr>
      </w:pPr>
      <w:r>
        <w:rPr>
          <w:lang w:eastAsia="sl-SI"/>
        </w:rPr>
        <w:t>Študentski svet Univerze v Mariboru</w:t>
      </w:r>
    </w:p>
    <w:p w14:paraId="4143C5D1" w14:textId="6F246F33" w:rsidR="00C869FA" w:rsidRDefault="00C869FA" w:rsidP="000E4F51">
      <w:pPr>
        <w:pStyle w:val="len"/>
        <w:spacing w:line="240" w:lineRule="auto"/>
      </w:pPr>
      <w:r w:rsidRPr="0035763B">
        <w:t>člen</w:t>
      </w:r>
    </w:p>
    <w:p w14:paraId="4A52AF5F" w14:textId="0780B274" w:rsidR="00E85916" w:rsidRPr="0035763B" w:rsidRDefault="00BA1316" w:rsidP="00E85916">
      <w:r>
        <w:t xml:space="preserve">(1) </w:t>
      </w:r>
      <w:r w:rsidR="00E85916" w:rsidRPr="005A4583">
        <w:t xml:space="preserve">Študentski svet </w:t>
      </w:r>
      <w:r w:rsidR="00C869FA">
        <w:t>Univerze v Mariboru</w:t>
      </w:r>
      <w:r w:rsidR="00E85916" w:rsidRPr="005A4583">
        <w:t xml:space="preserve"> je organ univerze, ki obravnava in sklepa o vprašanjih, pomembnih za študente</w:t>
      </w:r>
      <w:r w:rsidR="00E85916" w:rsidRPr="0035763B">
        <w:t xml:space="preserve">. </w:t>
      </w:r>
    </w:p>
    <w:p w14:paraId="611EA694" w14:textId="321ABB5A" w:rsidR="00E85916" w:rsidRDefault="00BA1316" w:rsidP="00E85916">
      <w:r>
        <w:t xml:space="preserve">(2) </w:t>
      </w:r>
      <w:r w:rsidR="00E85916" w:rsidRPr="0035763B">
        <w:t xml:space="preserve">Člane Študentskega sveta </w:t>
      </w:r>
      <w:r w:rsidR="00C869FA">
        <w:t>Univerze v Mariboru</w:t>
      </w:r>
      <w:r w:rsidR="00E85916" w:rsidRPr="0035763B">
        <w:t xml:space="preserve"> volijo </w:t>
      </w:r>
      <w:r w:rsidR="00E85916">
        <w:t>š</w:t>
      </w:r>
      <w:r w:rsidR="00E85916" w:rsidRPr="0035763B">
        <w:t xml:space="preserve">tudentski sveti </w:t>
      </w:r>
      <w:r w:rsidR="00DC3640">
        <w:t>članic univerze</w:t>
      </w:r>
      <w:r w:rsidR="00E85916" w:rsidRPr="0035763B">
        <w:t xml:space="preserve"> izmed študentov tako, da ima</w:t>
      </w:r>
      <w:r w:rsidR="00E85916">
        <w:t>jo</w:t>
      </w:r>
      <w:r w:rsidR="00E85916" w:rsidRPr="0035763B">
        <w:t xml:space="preserve"> </w:t>
      </w:r>
      <w:r w:rsidR="00D848D5">
        <w:t xml:space="preserve">vse </w:t>
      </w:r>
      <w:r w:rsidR="00E85916">
        <w:t>fakultet</w:t>
      </w:r>
      <w:r w:rsidR="00D848D5">
        <w:t>e</w:t>
      </w:r>
      <w:r w:rsidR="00E85916">
        <w:t xml:space="preserve"> </w:t>
      </w:r>
      <w:r w:rsidR="00E85916" w:rsidRPr="0035763B">
        <w:t xml:space="preserve">ter Študentski domovi po enega predstavnika. </w:t>
      </w:r>
    </w:p>
    <w:p w14:paraId="42254361" w14:textId="5935F69E" w:rsidR="001212DE" w:rsidRPr="0035763B" w:rsidRDefault="00BA1316" w:rsidP="00E85916">
      <w:r>
        <w:t xml:space="preserve">(3) </w:t>
      </w:r>
      <w:r w:rsidR="00AE38C4">
        <w:t xml:space="preserve">Če za </w:t>
      </w:r>
      <w:r w:rsidR="00523C17">
        <w:t>prosto mesto</w:t>
      </w:r>
      <w:r w:rsidR="00AE38C4">
        <w:t xml:space="preserve"> v Študentski svet Univerze v Mariboru kandidira zgolj en kandidat</w:t>
      </w:r>
      <w:r w:rsidR="00E06323">
        <w:t>, ki izpolnjuje pogoje za izvolitev</w:t>
      </w:r>
      <w:r w:rsidR="00DB13C2">
        <w:t xml:space="preserve"> v Študentski svet Univerze v Mariboru</w:t>
      </w:r>
      <w:r w:rsidR="00AE38C4">
        <w:t xml:space="preserve">, lahko </w:t>
      </w:r>
      <w:r w:rsidR="00E06323">
        <w:t xml:space="preserve">študentski svet fakultete oziroma Študentski svet stanovalcev Študentskih domov </w:t>
      </w:r>
      <w:r w:rsidR="00DB13C2">
        <w:t xml:space="preserve">tega kandidata imenuje za člana Študentskega sveta Univerze v Mariboru brez </w:t>
      </w:r>
      <w:r w:rsidR="00D848D5">
        <w:t xml:space="preserve">izvedenih </w:t>
      </w:r>
      <w:r w:rsidR="00DB13C2">
        <w:t xml:space="preserve">volitev. </w:t>
      </w:r>
    </w:p>
    <w:p w14:paraId="6FE95826" w14:textId="724DFF8F" w:rsidR="00E85916" w:rsidRPr="0035763B" w:rsidRDefault="00BA1316" w:rsidP="00E85916">
      <w:r>
        <w:t xml:space="preserve">(4) </w:t>
      </w:r>
      <w:r w:rsidR="00E85916" w:rsidRPr="0035763B">
        <w:t xml:space="preserve">Mandat članov Študentskega sveta </w:t>
      </w:r>
      <w:r w:rsidR="0075000D">
        <w:t>Univerze v Mariboru</w:t>
      </w:r>
      <w:r w:rsidR="00E85916" w:rsidRPr="0035763B">
        <w:t xml:space="preserve"> traja dve leti. </w:t>
      </w:r>
    </w:p>
    <w:p w14:paraId="65E7A895" w14:textId="208DF80C" w:rsidR="00E85916" w:rsidRPr="0035763B" w:rsidRDefault="00BA1316" w:rsidP="00E85916">
      <w:r>
        <w:lastRenderedPageBreak/>
        <w:t xml:space="preserve">(5) </w:t>
      </w:r>
      <w:r w:rsidR="00E85916" w:rsidRPr="0035763B">
        <w:t xml:space="preserve">Prorektor za študentska vprašanja je član </w:t>
      </w:r>
      <w:r w:rsidR="00E85916">
        <w:t xml:space="preserve">in predsednik </w:t>
      </w:r>
      <w:r w:rsidR="00E85916" w:rsidRPr="0035763B">
        <w:t xml:space="preserve">Študentskega sveta </w:t>
      </w:r>
      <w:r w:rsidR="0075000D">
        <w:t>Univerze v Mariboru</w:t>
      </w:r>
      <w:r w:rsidR="00E85916" w:rsidRPr="0035763B">
        <w:t xml:space="preserve"> po svojem položaju. </w:t>
      </w:r>
    </w:p>
    <w:p w14:paraId="1380A686" w14:textId="602DA637" w:rsidR="00E85916" w:rsidRDefault="00E85916" w:rsidP="000E4F51">
      <w:pPr>
        <w:pStyle w:val="len"/>
        <w:spacing w:line="240" w:lineRule="auto"/>
      </w:pPr>
      <w:r w:rsidRPr="0035763B">
        <w:t>člen</w:t>
      </w:r>
    </w:p>
    <w:p w14:paraId="498129CA" w14:textId="2809147E" w:rsidR="00E85916" w:rsidRPr="0035763B" w:rsidRDefault="00E85916" w:rsidP="00E85916">
      <w:pPr>
        <w:spacing w:after="0"/>
      </w:pPr>
      <w:r w:rsidRPr="0035763B">
        <w:t xml:space="preserve">Študentski svet </w:t>
      </w:r>
      <w:r w:rsidR="00EA71CC">
        <w:t>Univerze v Mariboru</w:t>
      </w:r>
      <w:r w:rsidRPr="0035763B">
        <w:t xml:space="preserve">: </w:t>
      </w:r>
    </w:p>
    <w:p w14:paraId="7B2D0352" w14:textId="3336F9AF" w:rsidR="00E85916" w:rsidRPr="0035763B" w:rsidRDefault="00E85916" w:rsidP="000E4F51">
      <w:pPr>
        <w:pStyle w:val="Odstavekseznama"/>
        <w:numPr>
          <w:ilvl w:val="0"/>
          <w:numId w:val="45"/>
        </w:numPr>
        <w:tabs>
          <w:tab w:val="clear" w:pos="284"/>
        </w:tabs>
        <w:spacing w:before="160" w:after="160" w:line="240" w:lineRule="auto"/>
      </w:pPr>
      <w:r w:rsidRPr="0035763B">
        <w:t xml:space="preserve">obravnava in daje Senatu </w:t>
      </w:r>
      <w:r w:rsidR="00EA71CC">
        <w:t>Univerze v Mariboru</w:t>
      </w:r>
      <w:r w:rsidRPr="0035763B">
        <w:t xml:space="preserve"> mnenje o Statutu </w:t>
      </w:r>
      <w:r w:rsidR="00EA71CC">
        <w:t>Univerze v Mariboru</w:t>
      </w:r>
      <w:r w:rsidRPr="0035763B">
        <w:t xml:space="preserve"> in </w:t>
      </w:r>
      <w:r w:rsidR="00A407F1" w:rsidRPr="0035763B">
        <w:t>njegovi</w:t>
      </w:r>
      <w:r w:rsidR="00A407F1">
        <w:t>h</w:t>
      </w:r>
      <w:r w:rsidR="00A407F1" w:rsidRPr="0035763B">
        <w:t xml:space="preserve"> </w:t>
      </w:r>
      <w:r w:rsidRPr="0035763B">
        <w:t>sprememba</w:t>
      </w:r>
      <w:r w:rsidR="00A407F1">
        <w:t>h</w:t>
      </w:r>
      <w:r w:rsidRPr="0035763B">
        <w:t xml:space="preserve"> in dopolnitva</w:t>
      </w:r>
      <w:r w:rsidR="00A407F1">
        <w:t>h</w:t>
      </w:r>
      <w:r w:rsidRPr="0035763B">
        <w:t xml:space="preserve">; </w:t>
      </w:r>
    </w:p>
    <w:p w14:paraId="08E551EF" w14:textId="77777777" w:rsidR="00E85916" w:rsidRPr="0035763B" w:rsidRDefault="00E85916" w:rsidP="000E4F51">
      <w:pPr>
        <w:pStyle w:val="Odstavekseznama"/>
        <w:numPr>
          <w:ilvl w:val="0"/>
          <w:numId w:val="45"/>
        </w:numPr>
        <w:tabs>
          <w:tab w:val="clear" w:pos="284"/>
        </w:tabs>
        <w:spacing w:before="160" w:after="160" w:line="240" w:lineRule="auto"/>
      </w:pPr>
      <w:r w:rsidRPr="0035763B">
        <w:t xml:space="preserve">obravnava in daje mnenje o splošnih aktih, študijskih programih, drugih aktih in programih ter predlogih, ki se nanašajo na pravice in dolžnosti študentov; </w:t>
      </w:r>
    </w:p>
    <w:p w14:paraId="6084FC17" w14:textId="77777777" w:rsidR="00E85916" w:rsidRDefault="00E85916" w:rsidP="000E4F51">
      <w:pPr>
        <w:pStyle w:val="Odstavekseznama"/>
        <w:numPr>
          <w:ilvl w:val="0"/>
          <w:numId w:val="45"/>
        </w:numPr>
        <w:tabs>
          <w:tab w:val="clear" w:pos="284"/>
        </w:tabs>
        <w:spacing w:before="160" w:after="160" w:line="240" w:lineRule="auto"/>
      </w:pPr>
      <w:r w:rsidRPr="005A4583">
        <w:t xml:space="preserve">obravnava in sprejema poslanstvo, vizijo, strateški </w:t>
      </w:r>
      <w:r>
        <w:t>načrt in cilje razvoja univerze</w:t>
      </w:r>
      <w:r w:rsidRPr="0035763B">
        <w:t xml:space="preserve">; </w:t>
      </w:r>
    </w:p>
    <w:p w14:paraId="556A6B96" w14:textId="77777777" w:rsidR="00E85916" w:rsidRPr="0035763B" w:rsidRDefault="00E85916" w:rsidP="000E4F51">
      <w:pPr>
        <w:pStyle w:val="Odstavekseznama"/>
        <w:numPr>
          <w:ilvl w:val="0"/>
          <w:numId w:val="45"/>
        </w:numPr>
        <w:tabs>
          <w:tab w:val="clear" w:pos="284"/>
        </w:tabs>
        <w:spacing w:before="160" w:after="160" w:line="240" w:lineRule="auto"/>
      </w:pPr>
      <w:r w:rsidRPr="005A4583">
        <w:t>predlaga enega kandidata za prorektorja za študentska vprašanja</w:t>
      </w:r>
      <w:r w:rsidRPr="0035763B">
        <w:t xml:space="preserve">; </w:t>
      </w:r>
    </w:p>
    <w:p w14:paraId="6EAE374D" w14:textId="2113FEF9" w:rsidR="00E85916" w:rsidRPr="0035763B" w:rsidRDefault="00E85916" w:rsidP="000E4F51">
      <w:pPr>
        <w:pStyle w:val="Odstavekseznama"/>
        <w:numPr>
          <w:ilvl w:val="0"/>
          <w:numId w:val="45"/>
        </w:numPr>
        <w:tabs>
          <w:tab w:val="clear" w:pos="284"/>
        </w:tabs>
        <w:spacing w:before="160" w:after="160" w:line="240" w:lineRule="auto"/>
      </w:pPr>
      <w:r w:rsidRPr="0035763B">
        <w:t xml:space="preserve">voli in odpokliče predstavnika študentov v Upravni odbor </w:t>
      </w:r>
      <w:r w:rsidR="00910336">
        <w:t>Univerze v Mariboru</w:t>
      </w:r>
      <w:r w:rsidRPr="0035763B">
        <w:t xml:space="preserve">; </w:t>
      </w:r>
    </w:p>
    <w:p w14:paraId="2C8C6EB3" w14:textId="4F2E7CEA" w:rsidR="00E85916" w:rsidRPr="0035763B" w:rsidRDefault="00E85916" w:rsidP="000E4F51">
      <w:pPr>
        <w:pStyle w:val="Odstavekseznama"/>
        <w:numPr>
          <w:ilvl w:val="0"/>
          <w:numId w:val="45"/>
        </w:numPr>
        <w:tabs>
          <w:tab w:val="clear" w:pos="284"/>
        </w:tabs>
        <w:spacing w:before="160" w:after="160" w:line="240" w:lineRule="auto"/>
      </w:pPr>
      <w:r w:rsidRPr="0035763B">
        <w:t xml:space="preserve">daje mnenje </w:t>
      </w:r>
      <w:r>
        <w:t>o</w:t>
      </w:r>
      <w:r w:rsidRPr="0035763B">
        <w:t xml:space="preserve"> kandidat</w:t>
      </w:r>
      <w:r>
        <w:t>ih</w:t>
      </w:r>
      <w:r w:rsidRPr="0035763B">
        <w:t xml:space="preserve"> za rektorja</w:t>
      </w:r>
      <w:r>
        <w:t xml:space="preserve">, ki jih predlagajo senati </w:t>
      </w:r>
      <w:r w:rsidR="00910336">
        <w:t>fakultet</w:t>
      </w:r>
      <w:r>
        <w:t>,</w:t>
      </w:r>
      <w:r w:rsidRPr="0035763B">
        <w:t xml:space="preserve"> in </w:t>
      </w:r>
      <w:r>
        <w:t xml:space="preserve">o kandidatih za </w:t>
      </w:r>
      <w:r w:rsidRPr="0035763B">
        <w:t>prorektorje</w:t>
      </w:r>
      <w:r>
        <w:t xml:space="preserve"> iz vrst visokošolskih učiteljev</w:t>
      </w:r>
      <w:r w:rsidRPr="0035763B">
        <w:t xml:space="preserve">; </w:t>
      </w:r>
    </w:p>
    <w:p w14:paraId="227F87E5" w14:textId="77777777" w:rsidR="00E85916" w:rsidRPr="0035763B" w:rsidRDefault="00E85916" w:rsidP="000E4F51">
      <w:pPr>
        <w:pStyle w:val="Odstavekseznama"/>
        <w:numPr>
          <w:ilvl w:val="0"/>
          <w:numId w:val="45"/>
        </w:numPr>
        <w:tabs>
          <w:tab w:val="clear" w:pos="284"/>
        </w:tabs>
        <w:spacing w:before="160" w:after="160" w:line="240" w:lineRule="auto"/>
      </w:pPr>
      <w:r w:rsidRPr="005A4583">
        <w:t>predlaga kandidate iz vrst študentov v delovna telesa organov univerze in komisij univerze</w:t>
      </w:r>
      <w:r w:rsidRPr="0035763B">
        <w:t xml:space="preserve">; </w:t>
      </w:r>
    </w:p>
    <w:p w14:paraId="118D1EE1" w14:textId="22492094" w:rsidR="00E85916" w:rsidRPr="0035763B" w:rsidRDefault="00E85916" w:rsidP="000E4F51">
      <w:pPr>
        <w:pStyle w:val="Odstavekseznama"/>
        <w:numPr>
          <w:ilvl w:val="0"/>
          <w:numId w:val="45"/>
        </w:numPr>
        <w:tabs>
          <w:tab w:val="clear" w:pos="284"/>
        </w:tabs>
        <w:spacing w:before="160" w:after="160" w:line="240" w:lineRule="auto"/>
      </w:pPr>
      <w:r w:rsidRPr="0035763B">
        <w:t xml:space="preserve">sprejme splošni akt univerze, s katerim uredi delovanje in sestavo </w:t>
      </w:r>
      <w:r>
        <w:t>š</w:t>
      </w:r>
      <w:r w:rsidRPr="0035763B">
        <w:t xml:space="preserve">tudentskih svetov članic </w:t>
      </w:r>
      <w:r w:rsidR="005E530B">
        <w:t>univerze</w:t>
      </w:r>
      <w:r w:rsidRPr="0035763B">
        <w:t xml:space="preserve"> in svetov letnikov članic univerze; </w:t>
      </w:r>
    </w:p>
    <w:p w14:paraId="6DE66A8A" w14:textId="77777777" w:rsidR="00E85916" w:rsidRPr="0035763B" w:rsidRDefault="00E85916" w:rsidP="000E4F51">
      <w:pPr>
        <w:pStyle w:val="Odstavekseznama"/>
        <w:numPr>
          <w:ilvl w:val="0"/>
          <w:numId w:val="45"/>
        </w:numPr>
        <w:tabs>
          <w:tab w:val="clear" w:pos="284"/>
        </w:tabs>
        <w:spacing w:before="160" w:after="160" w:line="240" w:lineRule="auto"/>
      </w:pPr>
      <w:r w:rsidRPr="00586B4C">
        <w:t>sprejema program interesnih dejavnosti študentov univerze in skrbi za njegovo izvrševanje</w:t>
      </w:r>
      <w:r w:rsidRPr="0035763B">
        <w:t xml:space="preserve">; </w:t>
      </w:r>
    </w:p>
    <w:p w14:paraId="3B9210F1" w14:textId="5C7696ED" w:rsidR="00E85916" w:rsidRPr="0035763B" w:rsidRDefault="00E85916" w:rsidP="000E4F51">
      <w:pPr>
        <w:pStyle w:val="Odstavekseznama"/>
        <w:numPr>
          <w:ilvl w:val="0"/>
          <w:numId w:val="45"/>
        </w:numPr>
        <w:tabs>
          <w:tab w:val="clear" w:pos="284"/>
        </w:tabs>
        <w:spacing w:before="160" w:after="160" w:line="240" w:lineRule="auto"/>
      </w:pPr>
      <w:r w:rsidRPr="0035763B">
        <w:t xml:space="preserve">opravlja druge naloge, če tako določa zakon, ta </w:t>
      </w:r>
      <w:r w:rsidR="00742421">
        <w:t>s</w:t>
      </w:r>
      <w:r w:rsidRPr="0035763B">
        <w:t xml:space="preserve">tatut ali drug splošni akt univerze. </w:t>
      </w:r>
    </w:p>
    <w:p w14:paraId="6DA0BB19" w14:textId="07BD68C4" w:rsidR="00E85916" w:rsidRDefault="00E85916" w:rsidP="000E4F51">
      <w:pPr>
        <w:pStyle w:val="len"/>
        <w:spacing w:line="240" w:lineRule="auto"/>
      </w:pPr>
      <w:r w:rsidRPr="0035763B">
        <w:t>člen</w:t>
      </w:r>
    </w:p>
    <w:p w14:paraId="4A36AE36" w14:textId="6E4018F1" w:rsidR="00E85916" w:rsidRPr="0035763B" w:rsidRDefault="00E85916" w:rsidP="00E85916">
      <w:r w:rsidRPr="0035763B">
        <w:t xml:space="preserve">Če mnenje, ki ga je dal Študentski svet </w:t>
      </w:r>
      <w:r w:rsidR="00D911C8">
        <w:t>Univerze v Mariboru</w:t>
      </w:r>
      <w:r w:rsidRPr="0035763B">
        <w:t xml:space="preserve"> v zadevah iz svoje pristojnosti, ni bilo upoštevano, lahko zahteva, da pristojni organ na prvi naslednji seji ponovno zadevo obravnava in o njej odloči </w:t>
      </w:r>
      <w:r w:rsidR="00B7646F">
        <w:t>ter</w:t>
      </w:r>
      <w:r w:rsidR="00B7646F" w:rsidRPr="0035763B">
        <w:t xml:space="preserve"> </w:t>
      </w:r>
      <w:r w:rsidR="00BA1316">
        <w:t xml:space="preserve">ga </w:t>
      </w:r>
      <w:r w:rsidRPr="0035763B">
        <w:t xml:space="preserve">o svojih stališčih obvesti. </w:t>
      </w:r>
    </w:p>
    <w:p w14:paraId="2EC61879" w14:textId="44709472" w:rsidR="00E85916" w:rsidRDefault="00E85916" w:rsidP="000E4F51">
      <w:pPr>
        <w:pStyle w:val="len"/>
        <w:spacing w:line="240" w:lineRule="auto"/>
      </w:pPr>
      <w:r w:rsidRPr="0035763B">
        <w:t>člen</w:t>
      </w:r>
    </w:p>
    <w:p w14:paraId="00A59F0C" w14:textId="6DBD70CA" w:rsidR="00E85916" w:rsidRPr="0035763B" w:rsidRDefault="00B7646F" w:rsidP="00E85916">
      <w:r>
        <w:t xml:space="preserve">(1) </w:t>
      </w:r>
      <w:r w:rsidR="00E85916" w:rsidRPr="0035763B">
        <w:t xml:space="preserve">Seje </w:t>
      </w:r>
      <w:r w:rsidR="00E85916">
        <w:t>Š</w:t>
      </w:r>
      <w:r w:rsidR="00E85916" w:rsidRPr="0035763B">
        <w:t xml:space="preserve">tudentskega sveta </w:t>
      </w:r>
      <w:r w:rsidR="00BA1316">
        <w:t>Univerze v Mariboru</w:t>
      </w:r>
      <w:r w:rsidR="00E85916" w:rsidRPr="0035763B">
        <w:t xml:space="preserve"> sklicuje in vodi prorektor za študentska vprašanja, ki tudi skrbi za izvrševanje sprejetih sklepov. </w:t>
      </w:r>
    </w:p>
    <w:p w14:paraId="6CD32E9A" w14:textId="787E7396" w:rsidR="00E85916" w:rsidRDefault="00B7646F" w:rsidP="00E85916">
      <w:r>
        <w:t xml:space="preserve">(2) </w:t>
      </w:r>
      <w:r w:rsidR="00E85916" w:rsidRPr="00586B4C">
        <w:t xml:space="preserve">Prorektor za študentska vprašanja sklicuje seje Študentskega sveta </w:t>
      </w:r>
      <w:r w:rsidR="00BA1316">
        <w:t>Univerze v Mariboru</w:t>
      </w:r>
      <w:r w:rsidR="00E85916">
        <w:t xml:space="preserve"> </w:t>
      </w:r>
      <w:r w:rsidR="00E85916" w:rsidRPr="00586B4C">
        <w:t xml:space="preserve">po potrebi, na predlog 30 odstotkov članov Študentskega sveta </w:t>
      </w:r>
      <w:r w:rsidR="00BA1316">
        <w:t>Univerze v Mariboru</w:t>
      </w:r>
      <w:r w:rsidR="00E85916" w:rsidRPr="00586B4C">
        <w:t xml:space="preserve"> ali na predlog </w:t>
      </w:r>
      <w:r w:rsidR="00E85916">
        <w:t>š</w:t>
      </w:r>
      <w:r w:rsidR="00E85916" w:rsidRPr="00586B4C">
        <w:t>tudentskega sveta članice univerze.</w:t>
      </w:r>
      <w:r w:rsidR="00E85916">
        <w:t xml:space="preserve"> </w:t>
      </w:r>
    </w:p>
    <w:p w14:paraId="7CAFC054" w14:textId="461926FB" w:rsidR="00E85916" w:rsidRPr="0035763B" w:rsidRDefault="00B7646F" w:rsidP="00E85916">
      <w:r>
        <w:t xml:space="preserve">(3) </w:t>
      </w:r>
      <w:r w:rsidR="00E85916" w:rsidRPr="0035763B">
        <w:t xml:space="preserve">V odsotnosti prorektorja za študentska vprašanja lahko skliče in vodi sejo Študentskega sveta </w:t>
      </w:r>
      <w:r w:rsidR="00D927B8">
        <w:t>Univerze v Mariboru</w:t>
      </w:r>
      <w:r w:rsidR="00E85916">
        <w:t xml:space="preserve"> njegov </w:t>
      </w:r>
      <w:r w:rsidR="00E85916" w:rsidRPr="0035763B">
        <w:t xml:space="preserve">član, ki ga </w:t>
      </w:r>
      <w:r w:rsidR="00E85916">
        <w:t>pooblasti prorektor</w:t>
      </w:r>
      <w:r w:rsidR="00E85916" w:rsidRPr="0035763B">
        <w:t xml:space="preserve">. </w:t>
      </w:r>
    </w:p>
    <w:p w14:paraId="7D7261F4" w14:textId="1B49EB42" w:rsidR="00E85916" w:rsidRPr="0035763B" w:rsidRDefault="00B7646F" w:rsidP="00E85916">
      <w:r>
        <w:t xml:space="preserve">(4) </w:t>
      </w:r>
      <w:r w:rsidR="00E85916" w:rsidRPr="0035763B">
        <w:t xml:space="preserve">Seje Študentskega sveta </w:t>
      </w:r>
      <w:r w:rsidR="00D927B8">
        <w:t>Univerze v Mariboru</w:t>
      </w:r>
      <w:r w:rsidR="00E85916" w:rsidRPr="0035763B">
        <w:t xml:space="preserve"> so javne. </w:t>
      </w:r>
    </w:p>
    <w:p w14:paraId="2824CF32" w14:textId="58A782D2" w:rsidR="00E85916" w:rsidRPr="0035763B" w:rsidRDefault="00B7646F" w:rsidP="00E85916">
      <w:r>
        <w:t xml:space="preserve">(5) </w:t>
      </w:r>
      <w:r w:rsidR="00E85916" w:rsidRPr="0035763B">
        <w:t xml:space="preserve">Študentski svet </w:t>
      </w:r>
      <w:r w:rsidR="00D927B8">
        <w:t xml:space="preserve">Univerze v Mariboru </w:t>
      </w:r>
      <w:r w:rsidR="00E85916" w:rsidRPr="0035763B">
        <w:t xml:space="preserve">veljavno odloča, če je na seji navzočih več kot polovica njegovih članov, odločitve pa sprejme z večino navzočih članov. </w:t>
      </w:r>
    </w:p>
    <w:p w14:paraId="272D66E4" w14:textId="71B588B0" w:rsidR="00E85916" w:rsidRPr="0035763B" w:rsidRDefault="00B7646F" w:rsidP="00E85916">
      <w:r>
        <w:t xml:space="preserve">(6) </w:t>
      </w:r>
      <w:r w:rsidR="00E85916" w:rsidRPr="0035763B">
        <w:t xml:space="preserve">V nujnih primerih lahko Študentski svet </w:t>
      </w:r>
      <w:r w:rsidR="00B6437E">
        <w:t xml:space="preserve">Univerze v Mariboru </w:t>
      </w:r>
      <w:r w:rsidR="00E85916" w:rsidRPr="0035763B">
        <w:t xml:space="preserve">na predlog prorektorja za študentska vprašanja o posameznih zadevah odloči na korespondenčni seji. </w:t>
      </w:r>
    </w:p>
    <w:p w14:paraId="13D0F560" w14:textId="38A5DF5A" w:rsidR="00E85916" w:rsidRPr="0035763B" w:rsidRDefault="00B7646F" w:rsidP="00E85916">
      <w:r>
        <w:t xml:space="preserve">(7) </w:t>
      </w:r>
      <w:r w:rsidR="00E85916" w:rsidRPr="0035763B">
        <w:t>Odločitve so na korespondenčni seji sprejete, če je za predlagani sklep glasovala večina vseh članov Študentskega sveta</w:t>
      </w:r>
      <w:r w:rsidR="00B6437E">
        <w:t xml:space="preserve"> Univerze v Mariboru</w:t>
      </w:r>
      <w:r w:rsidR="00E85916" w:rsidRPr="0035763B">
        <w:t xml:space="preserve">. </w:t>
      </w:r>
    </w:p>
    <w:p w14:paraId="52620E5C" w14:textId="4946C54B" w:rsidR="00E85916" w:rsidRDefault="00E85916" w:rsidP="000E4F51">
      <w:pPr>
        <w:pStyle w:val="len"/>
        <w:spacing w:line="240" w:lineRule="auto"/>
      </w:pPr>
      <w:r w:rsidRPr="0035763B">
        <w:lastRenderedPageBreak/>
        <w:t>člen</w:t>
      </w:r>
    </w:p>
    <w:p w14:paraId="16CDB8E4" w14:textId="02352ABE" w:rsidR="00E85916" w:rsidRDefault="00E85916" w:rsidP="00E85916">
      <w:r w:rsidRPr="0035763B">
        <w:t xml:space="preserve">Študentski svet </w:t>
      </w:r>
      <w:r w:rsidR="00B6437E">
        <w:t>Univerze v Mariboru</w:t>
      </w:r>
      <w:r w:rsidRPr="0035763B">
        <w:t xml:space="preserve"> s soglasjem Upravnega odbora </w:t>
      </w:r>
      <w:r w:rsidR="00B6437E">
        <w:t>Univerze v Mariboru</w:t>
      </w:r>
      <w:r w:rsidRPr="0035763B">
        <w:t xml:space="preserve"> s splošnim aktom univerze o delovanju in sestavi Študentskih svetov uredi tudi delovanje in poslovanje Študentskega sveta </w:t>
      </w:r>
      <w:r w:rsidR="0098429F">
        <w:t>Univerze v Mariboru</w:t>
      </w:r>
      <w:r w:rsidRPr="0035763B">
        <w:t xml:space="preserve">. </w:t>
      </w:r>
    </w:p>
    <w:p w14:paraId="05AAD430" w14:textId="5EF779ED" w:rsidR="002F49FA" w:rsidRDefault="002F49FA" w:rsidP="000E4F51">
      <w:pPr>
        <w:pStyle w:val="Naslov2"/>
      </w:pPr>
      <w:r>
        <w:t xml:space="preserve">Organi </w:t>
      </w:r>
      <w:r w:rsidR="00AA151A">
        <w:t>fakultet</w:t>
      </w:r>
    </w:p>
    <w:p w14:paraId="24988BEE" w14:textId="1574098F" w:rsidR="002F49FA" w:rsidRDefault="00527D5D" w:rsidP="000E4F51">
      <w:pPr>
        <w:pStyle w:val="Naslov3"/>
        <w:rPr>
          <w:lang w:eastAsia="sl-SI"/>
        </w:rPr>
      </w:pPr>
      <w:r>
        <w:rPr>
          <w:lang w:eastAsia="sl-SI"/>
        </w:rPr>
        <w:t>Dekan</w:t>
      </w:r>
    </w:p>
    <w:p w14:paraId="52D6D44D" w14:textId="5E702994" w:rsidR="006F26C7" w:rsidRDefault="006F26C7" w:rsidP="000E4F51">
      <w:pPr>
        <w:pStyle w:val="len"/>
        <w:spacing w:line="240" w:lineRule="auto"/>
      </w:pPr>
      <w:r w:rsidRPr="0035763B">
        <w:t>člen</w:t>
      </w:r>
    </w:p>
    <w:p w14:paraId="169B6A53" w14:textId="277833D3" w:rsidR="006F26C7" w:rsidRPr="0035763B" w:rsidRDefault="00165567" w:rsidP="006F26C7">
      <w:r>
        <w:t xml:space="preserve">(1) </w:t>
      </w:r>
      <w:r w:rsidR="006F26C7" w:rsidRPr="00A472AB">
        <w:t>Dekan je vodja in poslovodni organ</w:t>
      </w:r>
      <w:r w:rsidR="006F26C7">
        <w:t xml:space="preserve"> fakultete</w:t>
      </w:r>
      <w:r w:rsidR="006F26C7" w:rsidRPr="0035763B">
        <w:t xml:space="preserve">. Dekan ima tudi druga pooblastila, ki jih določajo ta </w:t>
      </w:r>
      <w:r w:rsidR="006F26C7">
        <w:t>s</w:t>
      </w:r>
      <w:r w:rsidR="006F26C7" w:rsidRPr="0035763B">
        <w:t xml:space="preserve">tatut, splošni akti univerze ali pa jih nanj prenese rektor. </w:t>
      </w:r>
    </w:p>
    <w:p w14:paraId="634AB3F0" w14:textId="1C744A10" w:rsidR="006F26C7" w:rsidRPr="0035763B" w:rsidRDefault="00165567" w:rsidP="006F26C7">
      <w:pPr>
        <w:spacing w:after="0"/>
      </w:pPr>
      <w:r>
        <w:t xml:space="preserve">(2) </w:t>
      </w:r>
      <w:r w:rsidR="006F26C7" w:rsidRPr="0035763B">
        <w:t xml:space="preserve">Dekan: </w:t>
      </w:r>
    </w:p>
    <w:p w14:paraId="43E5EA75" w14:textId="11391515" w:rsidR="006F26C7" w:rsidRPr="0035763B" w:rsidRDefault="006F26C7" w:rsidP="000E4F51">
      <w:pPr>
        <w:pStyle w:val="Odstavekseznama"/>
        <w:numPr>
          <w:ilvl w:val="0"/>
          <w:numId w:val="71"/>
        </w:numPr>
      </w:pPr>
      <w:r w:rsidRPr="0035763B">
        <w:t xml:space="preserve">zastopa in predstavlja ter vodi </w:t>
      </w:r>
      <w:r>
        <w:t>fakulteto</w:t>
      </w:r>
      <w:r w:rsidRPr="0035763B">
        <w:t xml:space="preserve"> in odloča o njenem poslovanju v skladu s </w:t>
      </w:r>
      <w:r>
        <w:t xml:space="preserve">tem </w:t>
      </w:r>
      <w:r w:rsidR="00AE1418">
        <w:t>s</w:t>
      </w:r>
      <w:r w:rsidRPr="0035763B">
        <w:t xml:space="preserve">tatutom; </w:t>
      </w:r>
    </w:p>
    <w:p w14:paraId="1DAB167A" w14:textId="768BF7C7" w:rsidR="006F26C7" w:rsidRDefault="006F26C7" w:rsidP="000E4F51">
      <w:pPr>
        <w:pStyle w:val="Odstavekseznama"/>
        <w:numPr>
          <w:ilvl w:val="0"/>
          <w:numId w:val="71"/>
        </w:numPr>
      </w:pPr>
      <w:r w:rsidRPr="0035763B">
        <w:t>organizira, vodi in usklajuje izobraževalno, znanstvenoraziskovalno, umetniško in drugo delo</w:t>
      </w:r>
      <w:r w:rsidR="000F1C2A">
        <w:t xml:space="preserve"> na fakulteti</w:t>
      </w:r>
      <w:r w:rsidRPr="0035763B">
        <w:t xml:space="preserve">; </w:t>
      </w:r>
    </w:p>
    <w:p w14:paraId="3E4A7859" w14:textId="77777777" w:rsidR="009E71C8" w:rsidRDefault="009E71C8" w:rsidP="000E4F51">
      <w:pPr>
        <w:pStyle w:val="Odstavekseznama"/>
        <w:numPr>
          <w:ilvl w:val="0"/>
          <w:numId w:val="71"/>
        </w:numPr>
      </w:pPr>
      <w:r w:rsidRPr="0035763B">
        <w:t>skrbi in odgovarja za zakonitost dela</w:t>
      </w:r>
      <w:r>
        <w:t xml:space="preserve"> fakultete</w:t>
      </w:r>
      <w:r w:rsidRPr="0035763B">
        <w:t xml:space="preserve">; </w:t>
      </w:r>
    </w:p>
    <w:p w14:paraId="49F7CC71" w14:textId="77777777" w:rsidR="009E71C8" w:rsidRPr="0035763B" w:rsidRDefault="009E71C8" w:rsidP="000E4F51">
      <w:pPr>
        <w:pStyle w:val="Odstavekseznama"/>
        <w:numPr>
          <w:ilvl w:val="0"/>
          <w:numId w:val="71"/>
        </w:numPr>
      </w:pPr>
      <w:r w:rsidRPr="0035763B">
        <w:t xml:space="preserve">skrbi in odgovarja za finančno poslovanje </w:t>
      </w:r>
      <w:r>
        <w:t>fakultete</w:t>
      </w:r>
      <w:r w:rsidRPr="0035763B">
        <w:t xml:space="preserve"> </w:t>
      </w:r>
      <w:r>
        <w:t>ter</w:t>
      </w:r>
      <w:r w:rsidRPr="0035763B">
        <w:t xml:space="preserve"> rektorju skladno z </w:t>
      </w:r>
      <w:r w:rsidRPr="00D64E88">
        <w:t>uredb</w:t>
      </w:r>
      <w:r>
        <w:t>o</w:t>
      </w:r>
      <w:r w:rsidRPr="00D64E88">
        <w:t>, ki ureja javno financiranje visokošolskih in drugih zavodov</w:t>
      </w:r>
      <w:r>
        <w:t>,</w:t>
      </w:r>
      <w:r w:rsidRPr="00D64E88">
        <w:t xml:space="preserve"> </w:t>
      </w:r>
      <w:r w:rsidRPr="0035763B">
        <w:t xml:space="preserve">omogoča stalen vpogled v poslovanje; </w:t>
      </w:r>
    </w:p>
    <w:p w14:paraId="4789FD9E" w14:textId="60718F85" w:rsidR="006F26C7" w:rsidRPr="0035763B" w:rsidRDefault="006F26C7" w:rsidP="000E4F51">
      <w:pPr>
        <w:pStyle w:val="Odstavekseznama"/>
        <w:numPr>
          <w:ilvl w:val="0"/>
          <w:numId w:val="71"/>
        </w:numPr>
      </w:pPr>
      <w:r w:rsidRPr="00D64E88">
        <w:t xml:space="preserve">pripravi predlog poslanstva, vizije, strateškega načrta in ciljev razvoja </w:t>
      </w:r>
      <w:r>
        <w:t>fakultete</w:t>
      </w:r>
      <w:r w:rsidRPr="00D64E88">
        <w:t>;</w:t>
      </w:r>
    </w:p>
    <w:p w14:paraId="1D053A11" w14:textId="77777777" w:rsidR="006F26C7" w:rsidRPr="0035763B" w:rsidRDefault="006F26C7" w:rsidP="000E4F51">
      <w:pPr>
        <w:pStyle w:val="Odstavekseznama"/>
        <w:numPr>
          <w:ilvl w:val="0"/>
          <w:numId w:val="71"/>
        </w:numPr>
      </w:pPr>
      <w:r w:rsidRPr="0035763B">
        <w:t xml:space="preserve">opozarja organe </w:t>
      </w:r>
      <w:r>
        <w:t>fakultete</w:t>
      </w:r>
      <w:r w:rsidRPr="0035763B">
        <w:t xml:space="preserve"> in delavce s posebnimi pooblastili na nezakonite odločitve in v primerih, ko ti pri nezakonitih odločitvah vztrajajo, zadrži </w:t>
      </w:r>
      <w:r>
        <w:t>njihovo</w:t>
      </w:r>
      <w:r w:rsidRPr="0035763B">
        <w:t xml:space="preserve"> izvršitev in nemudoma obvesti organe univerze; </w:t>
      </w:r>
    </w:p>
    <w:p w14:paraId="6C915B17" w14:textId="77777777" w:rsidR="006F26C7" w:rsidRPr="0035763B" w:rsidRDefault="006F26C7" w:rsidP="000E4F51">
      <w:pPr>
        <w:pStyle w:val="Odstavekseznama"/>
        <w:numPr>
          <w:ilvl w:val="0"/>
          <w:numId w:val="71"/>
        </w:numPr>
      </w:pPr>
      <w:r w:rsidRPr="0035763B">
        <w:t xml:space="preserve">sklicuje in vodi seje </w:t>
      </w:r>
      <w:r>
        <w:t>s</w:t>
      </w:r>
      <w:r w:rsidRPr="0035763B">
        <w:t xml:space="preserve">enata </w:t>
      </w:r>
      <w:r>
        <w:t>fakultete</w:t>
      </w:r>
      <w:r w:rsidRPr="0035763B">
        <w:t xml:space="preserve"> in skrbi za izvrševanje njegovih sklepov; </w:t>
      </w:r>
    </w:p>
    <w:p w14:paraId="1F60750C" w14:textId="1E20A145" w:rsidR="006F26C7" w:rsidRPr="0035763B" w:rsidRDefault="006F26C7" w:rsidP="000E4F51">
      <w:pPr>
        <w:pStyle w:val="Odstavekseznama"/>
        <w:numPr>
          <w:ilvl w:val="0"/>
          <w:numId w:val="71"/>
        </w:numPr>
      </w:pPr>
      <w:r w:rsidRPr="0035763B">
        <w:t xml:space="preserve">najmanj enkrat </w:t>
      </w:r>
      <w:r>
        <w:t>letno</w:t>
      </w:r>
      <w:r w:rsidRPr="0035763B">
        <w:t xml:space="preserve"> poroča o delu </w:t>
      </w:r>
      <w:r>
        <w:t>s</w:t>
      </w:r>
      <w:r w:rsidRPr="0035763B">
        <w:t xml:space="preserve">enatu </w:t>
      </w:r>
      <w:r>
        <w:t>fakultete</w:t>
      </w:r>
      <w:r w:rsidRPr="0035763B">
        <w:t xml:space="preserve"> in rektorju; </w:t>
      </w:r>
    </w:p>
    <w:p w14:paraId="52771238" w14:textId="5DE479CF" w:rsidR="006F26C7" w:rsidRPr="0035763B" w:rsidRDefault="006F26C7" w:rsidP="000E4F51">
      <w:pPr>
        <w:pStyle w:val="Odstavekseznama"/>
        <w:numPr>
          <w:ilvl w:val="0"/>
          <w:numId w:val="71"/>
        </w:numPr>
      </w:pPr>
      <w:r w:rsidRPr="0035763B">
        <w:t xml:space="preserve">predlaga </w:t>
      </w:r>
      <w:r>
        <w:t>s</w:t>
      </w:r>
      <w:r w:rsidRPr="0035763B">
        <w:t xml:space="preserve">enatu </w:t>
      </w:r>
      <w:r>
        <w:t>fakultete</w:t>
      </w:r>
      <w:r w:rsidRPr="0035763B">
        <w:t xml:space="preserve"> ustanavljanje in organizacijske spremembe kateder, </w:t>
      </w:r>
      <w:r w:rsidR="00D30DB6">
        <w:t xml:space="preserve">oddelkov, </w:t>
      </w:r>
      <w:r w:rsidRPr="0035763B">
        <w:t xml:space="preserve">inštitutov, </w:t>
      </w:r>
      <w:r w:rsidR="006A26A0">
        <w:t xml:space="preserve">laboratorijev, </w:t>
      </w:r>
      <w:r w:rsidRPr="0035763B">
        <w:t xml:space="preserve">centrov in drugih organizacijskih oblik visokošolskega dela </w:t>
      </w:r>
      <w:r w:rsidR="0042656D">
        <w:t xml:space="preserve">na fakulteti </w:t>
      </w:r>
      <w:r w:rsidRPr="0035763B">
        <w:t xml:space="preserve">ter imenuje njihove predstojnike; </w:t>
      </w:r>
    </w:p>
    <w:p w14:paraId="3D02C569" w14:textId="77777777" w:rsidR="006F26C7" w:rsidRPr="0035763B" w:rsidRDefault="006F26C7" w:rsidP="000E4F51">
      <w:pPr>
        <w:pStyle w:val="Odstavekseznama"/>
        <w:numPr>
          <w:ilvl w:val="0"/>
          <w:numId w:val="71"/>
        </w:numPr>
      </w:pPr>
      <w:r w:rsidRPr="0035763B">
        <w:t xml:space="preserve">ugotavlja kadrovske in materialne potrebe za izvajanje visokošolske dejavnosti </w:t>
      </w:r>
      <w:r>
        <w:t>fakultete</w:t>
      </w:r>
      <w:r w:rsidRPr="0035763B">
        <w:t xml:space="preserve"> in jih posreduje univerzi; </w:t>
      </w:r>
    </w:p>
    <w:p w14:paraId="2E5C2988" w14:textId="77777777" w:rsidR="006F26C7" w:rsidRPr="0035763B" w:rsidRDefault="006F26C7" w:rsidP="000E4F51">
      <w:pPr>
        <w:pStyle w:val="Odstavekseznama"/>
        <w:numPr>
          <w:ilvl w:val="0"/>
          <w:numId w:val="71"/>
        </w:numPr>
      </w:pPr>
      <w:r w:rsidRPr="0035763B">
        <w:t xml:space="preserve">skrbi, da visokošolski in drugi delavci redno izpolnjujejo svoje naloge, in </w:t>
      </w:r>
      <w:r>
        <w:t>sprejema</w:t>
      </w:r>
      <w:r w:rsidRPr="0035763B">
        <w:t xml:space="preserve"> ukrepe za izboljšanje organizacije izobraževalnega in znanstvenega dela; </w:t>
      </w:r>
    </w:p>
    <w:p w14:paraId="1E45856B" w14:textId="77777777" w:rsidR="006F26C7" w:rsidRPr="0035763B" w:rsidRDefault="006F26C7" w:rsidP="000E4F51">
      <w:pPr>
        <w:pStyle w:val="Odstavekseznama"/>
        <w:numPr>
          <w:ilvl w:val="0"/>
          <w:numId w:val="71"/>
        </w:numPr>
      </w:pPr>
      <w:r w:rsidRPr="0035763B">
        <w:t xml:space="preserve">skrbi za izvajanje ukrepov zagotavljanja kakovosti </w:t>
      </w:r>
      <w:r>
        <w:t>fakultete</w:t>
      </w:r>
      <w:r w:rsidRPr="0035763B">
        <w:t xml:space="preserve"> in izvaja razvojni program </w:t>
      </w:r>
      <w:r>
        <w:t>fakultete</w:t>
      </w:r>
      <w:r w:rsidRPr="0035763B">
        <w:t xml:space="preserve">, </w:t>
      </w:r>
    </w:p>
    <w:p w14:paraId="6C1C2120" w14:textId="5B6D0E1F" w:rsidR="006F26C7" w:rsidRPr="0035763B" w:rsidRDefault="006F26C7" w:rsidP="000E4F51">
      <w:pPr>
        <w:pStyle w:val="Odstavekseznama"/>
        <w:numPr>
          <w:ilvl w:val="0"/>
          <w:numId w:val="71"/>
        </w:numPr>
      </w:pPr>
      <w:r w:rsidRPr="0035763B">
        <w:t xml:space="preserve">razpisuje volitve v organe </w:t>
      </w:r>
      <w:r>
        <w:t>fakultete</w:t>
      </w:r>
      <w:r w:rsidRPr="0035763B">
        <w:t xml:space="preserve">, če </w:t>
      </w:r>
      <w:r w:rsidR="00FB14EE">
        <w:t>ta s</w:t>
      </w:r>
      <w:r w:rsidRPr="0035763B">
        <w:t xml:space="preserve">tatut ali drug splošni akt ne določa drugače, </w:t>
      </w:r>
    </w:p>
    <w:p w14:paraId="0E2FBEDD" w14:textId="77777777" w:rsidR="006F26C7" w:rsidRDefault="006F26C7" w:rsidP="000E4F51">
      <w:pPr>
        <w:pStyle w:val="Odstavekseznama"/>
        <w:numPr>
          <w:ilvl w:val="0"/>
          <w:numId w:val="71"/>
        </w:numPr>
      </w:pPr>
      <w:r w:rsidRPr="0035763B">
        <w:t xml:space="preserve">je pristojen za spremljanje, ugotavljanje in zagotavljanje kakovosti </w:t>
      </w:r>
      <w:r>
        <w:t>fakultete</w:t>
      </w:r>
      <w:r w:rsidRPr="0035763B">
        <w:t xml:space="preserve">, študijskih programov, znanstvenoraziskovalnega, umetniškega </w:t>
      </w:r>
      <w:r>
        <w:t>in</w:t>
      </w:r>
      <w:r w:rsidRPr="0035763B">
        <w:t xml:space="preserve"> strokovnega dela </w:t>
      </w:r>
      <w:r>
        <w:t>ter</w:t>
      </w:r>
      <w:r w:rsidRPr="0035763B">
        <w:t xml:space="preserve"> pripravo letnega poročila o kakovosti (samoevalvacija </w:t>
      </w:r>
      <w:r>
        <w:t>fakultete</w:t>
      </w:r>
      <w:r w:rsidRPr="0035763B">
        <w:t xml:space="preserve">). </w:t>
      </w:r>
    </w:p>
    <w:p w14:paraId="58B9F009" w14:textId="559AB92A" w:rsidR="006F26C7" w:rsidRPr="0035763B" w:rsidRDefault="006F26C7" w:rsidP="000E4F51">
      <w:pPr>
        <w:pStyle w:val="Odstavekseznama"/>
        <w:numPr>
          <w:ilvl w:val="0"/>
          <w:numId w:val="71"/>
        </w:numPr>
      </w:pPr>
      <w:r w:rsidRPr="0035763B">
        <w:t xml:space="preserve">opravlja druge naloge v skladu z zakonom, drugimi predpisi, tem </w:t>
      </w:r>
      <w:r w:rsidR="00454D73">
        <w:t>s</w:t>
      </w:r>
      <w:r w:rsidRPr="0035763B">
        <w:t>tatutom ali drugimi splošnimi akti univerze</w:t>
      </w:r>
      <w:r>
        <w:t>.</w:t>
      </w:r>
      <w:r w:rsidRPr="0035763B">
        <w:t xml:space="preserve"> </w:t>
      </w:r>
    </w:p>
    <w:p w14:paraId="703A7B9C" w14:textId="792F9418" w:rsidR="006F26C7" w:rsidRPr="0035763B" w:rsidRDefault="00165567" w:rsidP="006F26C7">
      <w:r>
        <w:t xml:space="preserve">(3) </w:t>
      </w:r>
      <w:r w:rsidR="006F26C7" w:rsidRPr="0035763B">
        <w:t xml:space="preserve">Dekan zagotavlja zakonitost dela in učinkovitost poslovanja </w:t>
      </w:r>
      <w:r w:rsidR="006F26C7">
        <w:t>fakultete</w:t>
      </w:r>
      <w:r w:rsidR="006F26C7" w:rsidRPr="0035763B">
        <w:t xml:space="preserve"> in za svoje delo odgovarja rektorju, </w:t>
      </w:r>
      <w:r w:rsidR="006F26C7">
        <w:t>a</w:t>
      </w:r>
      <w:r w:rsidR="006F26C7" w:rsidRPr="0035763B">
        <w:t xml:space="preserve">kademskemu zboru </w:t>
      </w:r>
      <w:r w:rsidR="006F26C7">
        <w:t>fakultete</w:t>
      </w:r>
      <w:r w:rsidR="006F26C7" w:rsidRPr="0035763B">
        <w:t xml:space="preserve">, senatu </w:t>
      </w:r>
      <w:r w:rsidR="006F26C7">
        <w:t>fakultete</w:t>
      </w:r>
      <w:r w:rsidR="006F26C7" w:rsidRPr="0035763B">
        <w:t xml:space="preserve"> in Upravnemu odboru </w:t>
      </w:r>
      <w:r w:rsidR="006F26C7">
        <w:t>Univerze v Mariboru</w:t>
      </w:r>
      <w:r w:rsidR="006F26C7" w:rsidRPr="0035763B">
        <w:t xml:space="preserve">. </w:t>
      </w:r>
    </w:p>
    <w:p w14:paraId="0EA4F08F" w14:textId="40FC5446" w:rsidR="006F26C7" w:rsidRDefault="006F26C7" w:rsidP="000E4F51">
      <w:pPr>
        <w:pStyle w:val="len"/>
        <w:spacing w:line="240" w:lineRule="auto"/>
      </w:pPr>
      <w:r w:rsidRPr="0035763B">
        <w:lastRenderedPageBreak/>
        <w:t>člen</w:t>
      </w:r>
    </w:p>
    <w:p w14:paraId="68AD4C2E" w14:textId="4FA1EDC8" w:rsidR="006F26C7" w:rsidRDefault="007D62CE" w:rsidP="006F26C7">
      <w:r>
        <w:t xml:space="preserve">(1) </w:t>
      </w:r>
      <w:r w:rsidR="006F26C7" w:rsidRPr="0035763B">
        <w:t xml:space="preserve">Dekana imenuje rektor </w:t>
      </w:r>
      <w:r w:rsidR="006F26C7" w:rsidRPr="00DF3AFB">
        <w:t xml:space="preserve">na podlagi volitev </w:t>
      </w:r>
      <w:r w:rsidR="006F26C7" w:rsidRPr="0035763B">
        <w:t xml:space="preserve">za dobo štirih let. </w:t>
      </w:r>
    </w:p>
    <w:p w14:paraId="5B505D52" w14:textId="301AD0EB" w:rsidR="006F26C7" w:rsidRDefault="007D62CE" w:rsidP="006F26C7">
      <w:r>
        <w:t xml:space="preserve">(2) </w:t>
      </w:r>
      <w:r w:rsidR="006F26C7" w:rsidRPr="00DF3AFB">
        <w:t>Dekan je lahko ponovno izvoljen, vendar skupni mandat ne sme trajati več kot osem let.</w:t>
      </w:r>
    </w:p>
    <w:p w14:paraId="3519001C" w14:textId="4C7AD7B6" w:rsidR="006F26C7" w:rsidRDefault="006F26C7" w:rsidP="000E4F51">
      <w:pPr>
        <w:pStyle w:val="len"/>
        <w:spacing w:line="240" w:lineRule="auto"/>
      </w:pPr>
      <w:r w:rsidRPr="0035763B">
        <w:t>člen</w:t>
      </w:r>
    </w:p>
    <w:p w14:paraId="536C0DF7" w14:textId="545E51AC" w:rsidR="000B50BA" w:rsidRDefault="00D129F2" w:rsidP="000B50BA">
      <w:r>
        <w:t xml:space="preserve">(1) </w:t>
      </w:r>
      <w:r w:rsidR="006F26C7" w:rsidRPr="0035763B">
        <w:t xml:space="preserve">Za dekana je lahko </w:t>
      </w:r>
      <w:r w:rsidR="006F26C7" w:rsidRPr="00E742BB">
        <w:t>izvoljen</w:t>
      </w:r>
      <w:r w:rsidR="006F26C7" w:rsidRPr="0035763B">
        <w:t xml:space="preserve">, </w:t>
      </w:r>
      <w:r w:rsidR="006F26C7">
        <w:t xml:space="preserve">kdor </w:t>
      </w:r>
      <w:r w:rsidR="00344824">
        <w:t>je</w:t>
      </w:r>
      <w:r w:rsidR="000B50BA">
        <w:t>:</w:t>
      </w:r>
    </w:p>
    <w:p w14:paraId="5DB3773B" w14:textId="6AA9D894" w:rsidR="000B50BA" w:rsidRDefault="006835F1" w:rsidP="000E4F51">
      <w:pPr>
        <w:pStyle w:val="Odstavekseznama"/>
        <w:numPr>
          <w:ilvl w:val="0"/>
          <w:numId w:val="84"/>
        </w:numPr>
      </w:pPr>
      <w:r w:rsidRPr="006835F1">
        <w:t>na univerzi zaposlen s polnim delovnim časom</w:t>
      </w:r>
      <w:r w:rsidR="000B50BA">
        <w:t>,</w:t>
      </w:r>
    </w:p>
    <w:p w14:paraId="08C4D445" w14:textId="12B0AD4B" w:rsidR="000B50BA" w:rsidRDefault="004664C8" w:rsidP="000E4F51">
      <w:pPr>
        <w:pStyle w:val="Odstavekseznama"/>
        <w:numPr>
          <w:ilvl w:val="0"/>
          <w:numId w:val="84"/>
        </w:numPr>
      </w:pPr>
      <w:r>
        <w:t xml:space="preserve">v okviru zaposlitve na univerzi </w:t>
      </w:r>
      <w:r w:rsidR="003F18EE">
        <w:t>v celoti</w:t>
      </w:r>
      <w:r w:rsidR="00344824">
        <w:t xml:space="preserve"> zaposlen kot visokošolski učitelj </w:t>
      </w:r>
      <w:r w:rsidR="003F18EE">
        <w:t>na fakulteti</w:t>
      </w:r>
      <w:r w:rsidR="00344824">
        <w:t xml:space="preserve"> </w:t>
      </w:r>
      <w:r w:rsidR="006F26C7">
        <w:t>ter</w:t>
      </w:r>
    </w:p>
    <w:p w14:paraId="1FAA3B9E" w14:textId="7FB2052A" w:rsidR="009D53E1" w:rsidRDefault="006F26C7" w:rsidP="00F57E81">
      <w:pPr>
        <w:pStyle w:val="Odstavekseznama"/>
        <w:numPr>
          <w:ilvl w:val="0"/>
          <w:numId w:val="84"/>
        </w:numPr>
      </w:pPr>
      <w:r w:rsidRPr="0035763B">
        <w:t xml:space="preserve">sposoben s svojim znanjem, strokovnostjo, razgledanostjo in izkušnjami ustvarjalno prispevati k razvoju </w:t>
      </w:r>
      <w:r>
        <w:t>fakultete</w:t>
      </w:r>
      <w:r w:rsidRPr="0035763B">
        <w:t xml:space="preserve"> in jo uspešno voditi.</w:t>
      </w:r>
      <w:r w:rsidR="008735C9">
        <w:t xml:space="preserve"> </w:t>
      </w:r>
    </w:p>
    <w:p w14:paraId="1B260C8A" w14:textId="740AEDAB" w:rsidR="006F26C7" w:rsidRPr="0035763B" w:rsidRDefault="000B50BA" w:rsidP="006F26C7">
      <w:r>
        <w:t xml:space="preserve">(2) </w:t>
      </w:r>
      <w:r w:rsidR="00D417BD">
        <w:t xml:space="preserve">Za dekana Medicinske fakultete je lahko izvoljen, kdor izpolnjuje pogoje iz prejšnjega odstavka in </w:t>
      </w:r>
      <w:r w:rsidR="00D417BD" w:rsidRPr="00EF61B3">
        <w:t>je diplomiral na medicinski fakulteti ter ima zaključeno specializacijo s področja medicinskih strok</w:t>
      </w:r>
      <w:r w:rsidR="00D417BD">
        <w:t xml:space="preserve">. </w:t>
      </w:r>
      <w:r>
        <w:t xml:space="preserve">Za dekana Medicinske fakultete se šteje, da je pogoj iz prve alineje prejšnjega odstavka izpolnjen tudi, če je </w:t>
      </w:r>
      <w:r w:rsidR="006F3784">
        <w:t xml:space="preserve">na univerzi zaposlen vsaj za </w:t>
      </w:r>
      <w:r w:rsidR="00B0218D">
        <w:t xml:space="preserve">25 % polnega delovnega časa, </w:t>
      </w:r>
      <w:r>
        <w:t xml:space="preserve">za </w:t>
      </w:r>
      <w:r w:rsidR="00B0218D">
        <w:t>preostanek</w:t>
      </w:r>
      <w:r>
        <w:t xml:space="preserve"> do polnega delovnega časa </w:t>
      </w:r>
      <w:r w:rsidR="00B0218D">
        <w:t xml:space="preserve">pa je </w:t>
      </w:r>
      <w:r>
        <w:t>zaposlen na pridruženi članici univerze.</w:t>
      </w:r>
    </w:p>
    <w:p w14:paraId="38DD0114" w14:textId="596D1527" w:rsidR="006F26C7" w:rsidRDefault="006F26C7" w:rsidP="000E4F51">
      <w:pPr>
        <w:pStyle w:val="len"/>
        <w:spacing w:line="240" w:lineRule="auto"/>
      </w:pPr>
      <w:r w:rsidRPr="0035763B">
        <w:t>člen</w:t>
      </w:r>
    </w:p>
    <w:p w14:paraId="117F35BC" w14:textId="77777777" w:rsidR="006F26C7" w:rsidRPr="0035763B" w:rsidRDefault="006F26C7" w:rsidP="006F26C7">
      <w:r w:rsidRPr="0035763B">
        <w:t xml:space="preserve">Predlog kandidata za dekana lahko poda </w:t>
      </w:r>
      <w:r>
        <w:t xml:space="preserve">tudi </w:t>
      </w:r>
      <w:r w:rsidRPr="0035763B">
        <w:t xml:space="preserve">vsak visokošolski učitelj </w:t>
      </w:r>
      <w:r>
        <w:t>fakultete</w:t>
      </w:r>
      <w:r w:rsidRPr="0035763B">
        <w:t xml:space="preserve">. </w:t>
      </w:r>
    </w:p>
    <w:p w14:paraId="583D1C20" w14:textId="15B8CDE2" w:rsidR="006F26C7" w:rsidRDefault="006F26C7" w:rsidP="000E4F51">
      <w:pPr>
        <w:pStyle w:val="len"/>
        <w:spacing w:line="240" w:lineRule="auto"/>
      </w:pPr>
      <w:r w:rsidRPr="0035763B">
        <w:t>člen</w:t>
      </w:r>
    </w:p>
    <w:p w14:paraId="4FBF2F28" w14:textId="324B1952" w:rsidR="00734D6C" w:rsidRDefault="00D129F2" w:rsidP="0017430F">
      <w:r>
        <w:t xml:space="preserve">(1) </w:t>
      </w:r>
      <w:r w:rsidR="00F95EF3">
        <w:t>Volitve dekana razpiše senat fakultete najkasneje 3 mesece pred potekom mandata dekana</w:t>
      </w:r>
      <w:r w:rsidR="00EC5259">
        <w:t xml:space="preserve"> po pridobitvi soglasja rektorja</w:t>
      </w:r>
      <w:r w:rsidR="001961E9">
        <w:t xml:space="preserve"> za razpis volitev</w:t>
      </w:r>
      <w:r w:rsidR="00EC5259">
        <w:t xml:space="preserve">. </w:t>
      </w:r>
    </w:p>
    <w:p w14:paraId="3B6CE59F" w14:textId="05ECC7D5" w:rsidR="006F26C7" w:rsidRPr="00932DE9" w:rsidRDefault="00EC5259" w:rsidP="0017430F">
      <w:r>
        <w:t xml:space="preserve">(2) </w:t>
      </w:r>
      <w:r w:rsidR="006F26C7" w:rsidRPr="00932DE9">
        <w:t>Dekana na splošnih in neposrednih volitvah za dobo štirih let izvolijo tri skupine volivcev:</w:t>
      </w:r>
    </w:p>
    <w:p w14:paraId="5BB1D11D" w14:textId="77777777" w:rsidR="006F26C7" w:rsidRPr="00932DE9" w:rsidRDefault="006F26C7" w:rsidP="000E4F51">
      <w:pPr>
        <w:numPr>
          <w:ilvl w:val="0"/>
          <w:numId w:val="68"/>
        </w:numPr>
        <w:tabs>
          <w:tab w:val="clear" w:pos="284"/>
          <w:tab w:val="left" w:pos="425"/>
        </w:tabs>
        <w:spacing w:before="160" w:after="160" w:line="240" w:lineRule="auto"/>
        <w:contextualSpacing/>
      </w:pPr>
      <w:r w:rsidRPr="00932DE9">
        <w:t>visokošolski učitelji, znanstveni delavci</w:t>
      </w:r>
      <w:r>
        <w:t xml:space="preserve">, </w:t>
      </w:r>
      <w:r w:rsidRPr="00932DE9">
        <w:t>visokošolski sodelavci</w:t>
      </w:r>
      <w:r>
        <w:t xml:space="preserve"> in druga sodelavca pri pedagoškem procesu</w:t>
      </w:r>
      <w:r w:rsidRPr="00932DE9">
        <w:t xml:space="preserve">, ki imajo na univerzi sklenjeno pogodbo o zaposlitvi vsaj za 25 % delovnega časa in pretežno opravljajo delo na </w:t>
      </w:r>
      <w:r>
        <w:t>fakulteti</w:t>
      </w:r>
      <w:r w:rsidRPr="00932DE9">
        <w:t>;</w:t>
      </w:r>
    </w:p>
    <w:p w14:paraId="4FB022E5" w14:textId="77777777" w:rsidR="006F26C7" w:rsidRPr="00932DE9" w:rsidRDefault="006F26C7" w:rsidP="000E4F51">
      <w:pPr>
        <w:numPr>
          <w:ilvl w:val="0"/>
          <w:numId w:val="68"/>
        </w:numPr>
        <w:tabs>
          <w:tab w:val="clear" w:pos="284"/>
          <w:tab w:val="left" w:pos="425"/>
        </w:tabs>
        <w:spacing w:before="160" w:after="160" w:line="240" w:lineRule="auto"/>
        <w:contextualSpacing/>
      </w:pPr>
      <w:r w:rsidRPr="00932DE9">
        <w:t>študenti in</w:t>
      </w:r>
    </w:p>
    <w:p w14:paraId="33379178" w14:textId="77777777" w:rsidR="006F26C7" w:rsidRPr="00932DE9" w:rsidRDefault="006F26C7" w:rsidP="000E4F51">
      <w:pPr>
        <w:numPr>
          <w:ilvl w:val="0"/>
          <w:numId w:val="68"/>
        </w:numPr>
        <w:tabs>
          <w:tab w:val="clear" w:pos="284"/>
          <w:tab w:val="left" w:pos="425"/>
        </w:tabs>
        <w:spacing w:before="160" w:after="160" w:line="240" w:lineRule="auto"/>
      </w:pPr>
      <w:r>
        <w:t>drugi</w:t>
      </w:r>
      <w:r w:rsidRPr="00932DE9">
        <w:t xml:space="preserve"> delavci, ki imajo na univerzi sklenjeno pogodbo o zaposlitvi vsaj za 25 % delovn</w:t>
      </w:r>
      <w:r>
        <w:t>ega</w:t>
      </w:r>
      <w:r w:rsidRPr="00932DE9">
        <w:t xml:space="preserve"> čas</w:t>
      </w:r>
      <w:r>
        <w:t>a</w:t>
      </w:r>
      <w:r w:rsidRPr="00932DE9">
        <w:t xml:space="preserve"> in pretežno opravljajo delo na </w:t>
      </w:r>
      <w:r>
        <w:t>fakulteti</w:t>
      </w:r>
      <w:r w:rsidRPr="00932DE9">
        <w:t xml:space="preserve">. </w:t>
      </w:r>
    </w:p>
    <w:p w14:paraId="75D4801B" w14:textId="0B002D56" w:rsidR="006F26C7" w:rsidRPr="00932DE9" w:rsidRDefault="00D129F2" w:rsidP="0017430F">
      <w:r>
        <w:t>(</w:t>
      </w:r>
      <w:r w:rsidR="00EC5259">
        <w:t>3</w:t>
      </w:r>
      <w:r>
        <w:t xml:space="preserve">) </w:t>
      </w:r>
      <w:r w:rsidR="006F26C7" w:rsidRPr="00932DE9">
        <w:t>Skupine volivcev imajo različen odstotek števila glasov v skupnem obsegu števila glasov:</w:t>
      </w:r>
    </w:p>
    <w:p w14:paraId="74439201" w14:textId="77777777" w:rsidR="006F26C7" w:rsidRPr="00932DE9" w:rsidRDefault="006F26C7" w:rsidP="000E4F51">
      <w:pPr>
        <w:numPr>
          <w:ilvl w:val="0"/>
          <w:numId w:val="69"/>
        </w:numPr>
        <w:tabs>
          <w:tab w:val="clear" w:pos="284"/>
          <w:tab w:val="left" w:pos="425"/>
        </w:tabs>
        <w:spacing w:before="160" w:after="160" w:line="240" w:lineRule="auto"/>
        <w:contextualSpacing/>
      </w:pPr>
      <w:r w:rsidRPr="00932DE9">
        <w:t xml:space="preserve">delavci </w:t>
      </w:r>
      <w:r>
        <w:t>iz 1. točke prejšnjega odstavka imajo 6</w:t>
      </w:r>
      <w:r w:rsidRPr="00932DE9">
        <w:t>0 % vseh glasov</w:t>
      </w:r>
    </w:p>
    <w:p w14:paraId="5F45167D" w14:textId="77777777" w:rsidR="006F26C7" w:rsidRDefault="006F26C7" w:rsidP="000E4F51">
      <w:pPr>
        <w:numPr>
          <w:ilvl w:val="0"/>
          <w:numId w:val="69"/>
        </w:numPr>
        <w:tabs>
          <w:tab w:val="clear" w:pos="284"/>
          <w:tab w:val="left" w:pos="425"/>
        </w:tabs>
        <w:spacing w:before="160" w:after="0" w:line="240" w:lineRule="auto"/>
      </w:pPr>
      <w:r w:rsidRPr="00932DE9">
        <w:t xml:space="preserve">študenti </w:t>
      </w:r>
      <w:r>
        <w:t xml:space="preserve">imajo </w:t>
      </w:r>
      <w:r w:rsidRPr="00932DE9">
        <w:t>20 % vseh glasov</w:t>
      </w:r>
      <w:r>
        <w:t xml:space="preserve"> ter</w:t>
      </w:r>
    </w:p>
    <w:p w14:paraId="787CA96D" w14:textId="77777777" w:rsidR="006F26C7" w:rsidRPr="00932DE9" w:rsidRDefault="006F26C7" w:rsidP="000E4F51">
      <w:pPr>
        <w:numPr>
          <w:ilvl w:val="0"/>
          <w:numId w:val="69"/>
        </w:numPr>
        <w:tabs>
          <w:tab w:val="clear" w:pos="284"/>
          <w:tab w:val="left" w:pos="425"/>
        </w:tabs>
        <w:spacing w:before="0" w:after="160" w:line="240" w:lineRule="auto"/>
      </w:pPr>
      <w:r>
        <w:t>delavci iz 3. točke prejšnjega odstavka imajo 20 % vseh glasov</w:t>
      </w:r>
      <w:r w:rsidRPr="00932DE9">
        <w:t>.</w:t>
      </w:r>
    </w:p>
    <w:p w14:paraId="617CA9A4" w14:textId="15090F0E" w:rsidR="006F26C7" w:rsidRPr="00932DE9" w:rsidRDefault="00D129F2" w:rsidP="006F26C7">
      <w:r>
        <w:t>(</w:t>
      </w:r>
      <w:r w:rsidR="00EC5259">
        <w:t>4</w:t>
      </w:r>
      <w:r>
        <w:t xml:space="preserve">) </w:t>
      </w:r>
      <w:r w:rsidR="006F26C7" w:rsidRPr="00932DE9">
        <w:t xml:space="preserve">Podrobnejši postopek volitev ter razlogi in postopek za razpis predčasnih volitev dekana se določijo s </w:t>
      </w:r>
      <w:r w:rsidR="00010037">
        <w:t>splošnim aktom univerze</w:t>
      </w:r>
      <w:r w:rsidR="006F26C7" w:rsidRPr="00932DE9">
        <w:t xml:space="preserve">, ki ga sprejmeta v enakem besedilu Senat </w:t>
      </w:r>
      <w:r w:rsidR="00742266">
        <w:t xml:space="preserve">Univerze v Mariboru </w:t>
      </w:r>
      <w:r w:rsidR="006F26C7">
        <w:t xml:space="preserve">in Upravni odbor </w:t>
      </w:r>
      <w:r w:rsidR="00742266">
        <w:t>Univerze v Mariboru</w:t>
      </w:r>
      <w:r w:rsidR="006F26C7">
        <w:t>.</w:t>
      </w:r>
    </w:p>
    <w:p w14:paraId="0684D9EA" w14:textId="1B7F6581" w:rsidR="006F26C7" w:rsidRDefault="006F26C7" w:rsidP="000E4F51">
      <w:pPr>
        <w:pStyle w:val="len"/>
        <w:spacing w:line="240" w:lineRule="auto"/>
      </w:pPr>
      <w:r w:rsidRPr="0035763B">
        <w:t>člen</w:t>
      </w:r>
    </w:p>
    <w:p w14:paraId="31A8979D" w14:textId="4A8441DC" w:rsidR="006F26C7" w:rsidRDefault="00283DE4" w:rsidP="006F26C7">
      <w:r w:rsidRPr="00283DE4">
        <w:t xml:space="preserve">(1) </w:t>
      </w:r>
      <w:r w:rsidR="006F26C7">
        <w:t>Fakulteta</w:t>
      </w:r>
      <w:r w:rsidR="006F26C7" w:rsidRPr="001E5DED">
        <w:t xml:space="preserve"> ima prodekane, ki pomagajo dekanu pri opravljanju nalog na </w:t>
      </w:r>
      <w:r w:rsidR="006F26C7">
        <w:t xml:space="preserve">področjih izobraževanja in študija, znanstvenoraziskovalne dejavnosti ter drugih </w:t>
      </w:r>
      <w:r w:rsidR="006F26C7" w:rsidRPr="001E5DED">
        <w:t xml:space="preserve">področjih, ki jih določi dekan. </w:t>
      </w:r>
    </w:p>
    <w:p w14:paraId="76B5DFF6" w14:textId="53169B41" w:rsidR="00B002CE" w:rsidRDefault="00283DE4" w:rsidP="00B002CE">
      <w:r w:rsidRPr="00283DE4">
        <w:lastRenderedPageBreak/>
        <w:t>(</w:t>
      </w:r>
      <w:r>
        <w:t>2</w:t>
      </w:r>
      <w:r w:rsidRPr="00283DE4">
        <w:t xml:space="preserve">) </w:t>
      </w:r>
      <w:r w:rsidR="00B002CE" w:rsidRPr="001E5DED">
        <w:t xml:space="preserve">Prodekani, zadolženi za </w:t>
      </w:r>
      <w:r w:rsidR="002709FF">
        <w:t>področja izobraževanja in študija</w:t>
      </w:r>
      <w:r w:rsidR="00B002CE" w:rsidRPr="001E5DED">
        <w:t xml:space="preserve">, za </w:t>
      </w:r>
      <w:r w:rsidR="007669FA">
        <w:t>znanstvenoraziskovalno dejavnost</w:t>
      </w:r>
      <w:r w:rsidR="00B002CE" w:rsidRPr="001E5DED">
        <w:t>, za mednarodno sodelovanje, za razvoj kakovosti</w:t>
      </w:r>
      <w:r w:rsidR="00B002CE">
        <w:t>,</w:t>
      </w:r>
      <w:r w:rsidR="00B002CE" w:rsidRPr="001E5DED">
        <w:t xml:space="preserve"> ter prodekani, zadolženi za druge dejavnosti, se imenujejo izmed visokošolskih učiteljev, </w:t>
      </w:r>
      <w:r w:rsidR="00B002CE">
        <w:t>zaposlenih na fakulteti</w:t>
      </w:r>
      <w:r w:rsidR="00B002CE" w:rsidRPr="001E5DED">
        <w:t>.</w:t>
      </w:r>
    </w:p>
    <w:p w14:paraId="3A5DD6C1" w14:textId="038A6476" w:rsidR="00B002CE" w:rsidRPr="001E5DED" w:rsidRDefault="00283DE4" w:rsidP="00B002CE">
      <w:r w:rsidRPr="00283DE4">
        <w:t>(</w:t>
      </w:r>
      <w:r>
        <w:t>3</w:t>
      </w:r>
      <w:r w:rsidRPr="00283DE4">
        <w:t xml:space="preserve">) </w:t>
      </w:r>
      <w:r w:rsidR="00B002CE" w:rsidRPr="002C6DD5">
        <w:t xml:space="preserve">Prodekan za študentska vprašanja </w:t>
      </w:r>
      <w:r w:rsidR="00B002CE">
        <w:t>se imenuje iz vrst študentov fakultete</w:t>
      </w:r>
      <w:r w:rsidR="003E10E5">
        <w:t>, mora imeti status študenta Univerze v Mariboru</w:t>
      </w:r>
      <w:r w:rsidR="00B002CE">
        <w:t xml:space="preserve"> in </w:t>
      </w:r>
      <w:r w:rsidR="00B002CE" w:rsidRPr="002C6DD5">
        <w:t>ne sme biti v rednem delovnem razmerju</w:t>
      </w:r>
      <w:r w:rsidR="00B002CE">
        <w:t>.</w:t>
      </w:r>
    </w:p>
    <w:p w14:paraId="60F24154" w14:textId="2D08CD28" w:rsidR="008B58F2" w:rsidRDefault="008B58F2" w:rsidP="000E4F51">
      <w:pPr>
        <w:pStyle w:val="len"/>
        <w:spacing w:line="240" w:lineRule="auto"/>
      </w:pPr>
      <w:r w:rsidRPr="0035763B">
        <w:t>člen</w:t>
      </w:r>
    </w:p>
    <w:p w14:paraId="48C11A9E" w14:textId="77777777" w:rsidR="008B58F2" w:rsidRDefault="008B58F2" w:rsidP="008B58F2">
      <w:r w:rsidRPr="0035763B">
        <w:t xml:space="preserve">Prodekani iz vrst visokošolskih učiteljev nadomeščajo dekana na </w:t>
      </w:r>
      <w:r>
        <w:t>podlagi</w:t>
      </w:r>
      <w:r w:rsidRPr="0035763B">
        <w:t xml:space="preserve"> pooblastila z enakimi pravicami in dolžnostmi, kot jih ima dekan. </w:t>
      </w:r>
    </w:p>
    <w:p w14:paraId="2F3FFAF0" w14:textId="30DE921E" w:rsidR="008B58F2" w:rsidRPr="0035763B" w:rsidRDefault="008B58F2" w:rsidP="000E4F51">
      <w:pPr>
        <w:pStyle w:val="len"/>
      </w:pPr>
      <w:r>
        <w:t>člen</w:t>
      </w:r>
    </w:p>
    <w:p w14:paraId="2BCD1EF4" w14:textId="1392E4A4" w:rsidR="006F26C7" w:rsidRPr="00E16CDC" w:rsidRDefault="00283DE4" w:rsidP="006F26C7">
      <w:r w:rsidRPr="00283DE4">
        <w:t xml:space="preserve">(1) </w:t>
      </w:r>
      <w:r w:rsidR="006F26C7" w:rsidRPr="00E16CDC">
        <w:t>Kandidacijske postopke za imenovanje prodekanov javno razpiše dekan.</w:t>
      </w:r>
    </w:p>
    <w:p w14:paraId="772943F7" w14:textId="476EBCD4" w:rsidR="006F26C7" w:rsidRPr="00E16CDC" w:rsidRDefault="00283DE4" w:rsidP="006F26C7">
      <w:r w:rsidRPr="00283DE4">
        <w:t>(</w:t>
      </w:r>
      <w:r>
        <w:t>2</w:t>
      </w:r>
      <w:r w:rsidRPr="00283DE4">
        <w:t xml:space="preserve">) </w:t>
      </w:r>
      <w:r w:rsidR="006F26C7" w:rsidRPr="00E16CDC">
        <w:t>Izmed prispelih kandidatur</w:t>
      </w:r>
      <w:r w:rsidR="00D81615">
        <w:t xml:space="preserve"> za prodekane iz vrst visokošolskih učiteljev</w:t>
      </w:r>
      <w:r w:rsidR="006F26C7" w:rsidRPr="00E16CDC">
        <w:t xml:space="preserve"> izbere dekan kandidate za prodekana, o katerih poda senat fakultete mnenje. </w:t>
      </w:r>
      <w:r w:rsidR="00403B20">
        <w:t xml:space="preserve">Prodekane iz vrst visokošolskih učiteljev imenuje rektor </w:t>
      </w:r>
      <w:r w:rsidR="009E081A">
        <w:t xml:space="preserve">na predlog dekana in po predhodnem mnenju senata fakultete </w:t>
      </w:r>
      <w:r w:rsidR="00B857ED">
        <w:t>za dobo štirih let.</w:t>
      </w:r>
    </w:p>
    <w:p w14:paraId="052145F5" w14:textId="40F2262D" w:rsidR="006F26C7" w:rsidRPr="00E16CDC" w:rsidRDefault="00283DE4" w:rsidP="006F26C7">
      <w:r w:rsidRPr="00283DE4">
        <w:t>(</w:t>
      </w:r>
      <w:r>
        <w:t>3</w:t>
      </w:r>
      <w:r w:rsidRPr="00283DE4">
        <w:t xml:space="preserve">) </w:t>
      </w:r>
      <w:r w:rsidR="006F26C7" w:rsidRPr="00E16CDC">
        <w:t xml:space="preserve">Dekan o javnem razpisu kandidacijskega postopka za imenovanje prodekana za študentska vprašanja obvesti študentski svet </w:t>
      </w:r>
      <w:r w:rsidR="003E4C2C">
        <w:t>fakultete</w:t>
      </w:r>
      <w:r w:rsidR="006F26C7" w:rsidRPr="00E16CDC">
        <w:t xml:space="preserve">, ki izmed vseh prispelih kandidatur predlaga enega izmed kandidatov. Dekan predlog študentskega sveta </w:t>
      </w:r>
      <w:r w:rsidR="003E4C2C">
        <w:t>fakultete</w:t>
      </w:r>
      <w:r w:rsidR="006F26C7" w:rsidRPr="00E16CDC">
        <w:t xml:space="preserve"> posreduje senatu </w:t>
      </w:r>
      <w:r w:rsidR="003E4C2C">
        <w:t>fakultete</w:t>
      </w:r>
      <w:r w:rsidR="006F26C7" w:rsidRPr="00E16CDC">
        <w:t>, da poda mnenje o predlaganem kandidatu.</w:t>
      </w:r>
      <w:r w:rsidR="00C4006A">
        <w:t xml:space="preserve"> Prodekana za študentska vprašanja imenuje </w:t>
      </w:r>
      <w:r w:rsidR="0067122D">
        <w:t>rektor</w:t>
      </w:r>
      <w:r w:rsidR="00713AEF">
        <w:t xml:space="preserve"> na predlog študentskega sveta fakultete in po predhodnem mnenju senata fakultete</w:t>
      </w:r>
      <w:r w:rsidR="0067122D">
        <w:t xml:space="preserve"> za dobo dveh let.</w:t>
      </w:r>
    </w:p>
    <w:p w14:paraId="004FB202" w14:textId="38C2D51A" w:rsidR="006F26C7" w:rsidRDefault="006F26C7" w:rsidP="000E4F51">
      <w:pPr>
        <w:pStyle w:val="len"/>
        <w:spacing w:line="240" w:lineRule="auto"/>
      </w:pPr>
      <w:r w:rsidRPr="0035763B">
        <w:t>člen</w:t>
      </w:r>
    </w:p>
    <w:p w14:paraId="0C6CB7D8" w14:textId="058F06CA" w:rsidR="006F26C7" w:rsidRDefault="00432B13" w:rsidP="006F26C7">
      <w:r>
        <w:t xml:space="preserve">(1) </w:t>
      </w:r>
      <w:r w:rsidR="006F26C7">
        <w:t xml:space="preserve">Dekanu ali prodekanu preneha funkcija: </w:t>
      </w:r>
    </w:p>
    <w:p w14:paraId="41D58707" w14:textId="77777777" w:rsidR="006F26C7" w:rsidRDefault="006F26C7" w:rsidP="000E4F51">
      <w:pPr>
        <w:pStyle w:val="Odstavekseznama"/>
        <w:numPr>
          <w:ilvl w:val="0"/>
          <w:numId w:val="70"/>
        </w:numPr>
        <w:tabs>
          <w:tab w:val="clear" w:pos="284"/>
        </w:tabs>
        <w:spacing w:before="160" w:after="160" w:line="240" w:lineRule="auto"/>
      </w:pPr>
      <w:r>
        <w:t>če odstopi;</w:t>
      </w:r>
    </w:p>
    <w:p w14:paraId="37A9EA2E" w14:textId="57A61E21" w:rsidR="006F26C7" w:rsidRDefault="006F26C7" w:rsidP="000E4F51">
      <w:pPr>
        <w:pStyle w:val="Odstavekseznama"/>
        <w:numPr>
          <w:ilvl w:val="0"/>
          <w:numId w:val="70"/>
        </w:numPr>
        <w:tabs>
          <w:tab w:val="clear" w:pos="284"/>
        </w:tabs>
        <w:spacing w:before="160" w:after="160" w:line="240" w:lineRule="auto"/>
      </w:pPr>
      <w:r>
        <w:t>če je dekan ali prodekan iz vrst visokošolskih učiteljev izgubil naziv ali mu je prenehalo delovno razmerje</w:t>
      </w:r>
      <w:r w:rsidR="004F37D6">
        <w:t xml:space="preserve"> visokošolskega učitelja</w:t>
      </w:r>
      <w:r>
        <w:t xml:space="preserve"> </w:t>
      </w:r>
      <w:r w:rsidRPr="002834D1">
        <w:t>na univerzi</w:t>
      </w:r>
      <w:r w:rsidR="00AD7FCC" w:rsidRPr="002834D1">
        <w:t xml:space="preserve"> na fakulteti</w:t>
      </w:r>
      <w:r>
        <w:t xml:space="preserve">; </w:t>
      </w:r>
    </w:p>
    <w:p w14:paraId="0C89BEAE" w14:textId="77777777" w:rsidR="006F26C7" w:rsidRPr="002C6DD5" w:rsidRDefault="006F26C7" w:rsidP="000E4F51">
      <w:pPr>
        <w:pStyle w:val="Odstavekseznama"/>
        <w:numPr>
          <w:ilvl w:val="0"/>
          <w:numId w:val="70"/>
        </w:numPr>
        <w:tabs>
          <w:tab w:val="clear" w:pos="284"/>
        </w:tabs>
        <w:spacing w:before="160" w:after="160" w:line="240" w:lineRule="auto"/>
      </w:pPr>
      <w:r>
        <w:t>če je prodekan iz vrst študentov izgubil status študenta ali se je redno zaposlil.</w:t>
      </w:r>
    </w:p>
    <w:p w14:paraId="1B64D621" w14:textId="7F03B234" w:rsidR="006F26C7" w:rsidRPr="0035763B" w:rsidRDefault="00432B13" w:rsidP="006F26C7">
      <w:r>
        <w:t xml:space="preserve">(2) </w:t>
      </w:r>
      <w:r w:rsidR="006F26C7" w:rsidRPr="0035763B">
        <w:t xml:space="preserve">Dekan oziroma prodekani so lahko predčasno razrešeni iz razlogov, ki so v tem </w:t>
      </w:r>
      <w:r w:rsidR="00AD7FCC">
        <w:t>s</w:t>
      </w:r>
      <w:r w:rsidR="006F26C7" w:rsidRPr="0035763B">
        <w:t xml:space="preserve">tatutu navedeni za razrešitev rektorja oziroma prorektorjev. </w:t>
      </w:r>
    </w:p>
    <w:p w14:paraId="06777D51" w14:textId="2D77D906" w:rsidR="006F26C7" w:rsidRDefault="00432B13" w:rsidP="006F26C7">
      <w:r>
        <w:t xml:space="preserve">(3) </w:t>
      </w:r>
      <w:r w:rsidR="006F26C7" w:rsidRPr="0035763B">
        <w:t xml:space="preserve">O razrešitvi dekana oziroma prodekanov odloča rektor na predlog </w:t>
      </w:r>
      <w:r w:rsidR="006F26C7">
        <w:t>s</w:t>
      </w:r>
      <w:r w:rsidR="006F26C7" w:rsidRPr="0035763B">
        <w:t xml:space="preserve">enata </w:t>
      </w:r>
      <w:r w:rsidR="00AD7FCC">
        <w:t>fakultete,</w:t>
      </w:r>
      <w:r w:rsidR="006F26C7" w:rsidRPr="0035763B">
        <w:t xml:space="preserve"> </w:t>
      </w:r>
      <w:r w:rsidR="006F26C7">
        <w:t>a</w:t>
      </w:r>
      <w:r w:rsidR="006F26C7" w:rsidRPr="0035763B">
        <w:t xml:space="preserve">kademskega zbora </w:t>
      </w:r>
      <w:r w:rsidR="00AD7FCC">
        <w:t>fakultete,</w:t>
      </w:r>
      <w:r w:rsidR="006F26C7" w:rsidRPr="0035763B">
        <w:t xml:space="preserve"> Senata </w:t>
      </w:r>
      <w:r w:rsidR="00AD7FCC">
        <w:t>Univerze v Mariboru</w:t>
      </w:r>
      <w:r w:rsidR="006F26C7" w:rsidRPr="0035763B">
        <w:t xml:space="preserve"> ali Upravnega odbora </w:t>
      </w:r>
      <w:r w:rsidR="00AD7FCC">
        <w:t>Univerze v Mariboru</w:t>
      </w:r>
      <w:r w:rsidR="006F26C7" w:rsidRPr="0035763B">
        <w:t xml:space="preserve"> in v </w:t>
      </w:r>
      <w:r w:rsidR="006F26C7">
        <w:t>primeru</w:t>
      </w:r>
      <w:r w:rsidR="006F26C7" w:rsidRPr="0035763B">
        <w:t xml:space="preserve"> prodekana za študentska vprašanja tudi na predlog </w:t>
      </w:r>
      <w:r w:rsidR="006F26C7">
        <w:t>š</w:t>
      </w:r>
      <w:r w:rsidR="006F26C7" w:rsidRPr="0035763B">
        <w:t xml:space="preserve">tudentskega sveta </w:t>
      </w:r>
      <w:r w:rsidR="0076389E">
        <w:t>fakultete</w:t>
      </w:r>
      <w:r w:rsidR="006F26C7" w:rsidRPr="0035763B">
        <w:t xml:space="preserve"> oziroma </w:t>
      </w:r>
      <w:r w:rsidR="0076389E">
        <w:t>Študentskega sveta Univerze v Mariboru</w:t>
      </w:r>
      <w:r w:rsidR="006F26C7" w:rsidRPr="0035763B">
        <w:t xml:space="preserve">. Razrešitev dekana oziroma prodekanov lahko predlaga tudi rektor. V tem primeru potrebuje mnenje Senata </w:t>
      </w:r>
      <w:r w:rsidR="0076389E">
        <w:t xml:space="preserve">Univerze v Mariboru </w:t>
      </w:r>
      <w:r w:rsidR="006F26C7" w:rsidRPr="0035763B">
        <w:t xml:space="preserve">ali Upravnega odbora </w:t>
      </w:r>
      <w:r w:rsidR="0076389E">
        <w:t>Univerze v Mariboru</w:t>
      </w:r>
      <w:r w:rsidR="006F26C7" w:rsidRPr="0035763B">
        <w:t xml:space="preserve">. </w:t>
      </w:r>
    </w:p>
    <w:p w14:paraId="310F5149" w14:textId="064A0BD7" w:rsidR="006F26C7" w:rsidRPr="0035763B" w:rsidRDefault="00432B13" w:rsidP="006F26C7">
      <w:r>
        <w:t xml:space="preserve">(4) </w:t>
      </w:r>
      <w:r w:rsidR="006F26C7" w:rsidRPr="00E742BB">
        <w:t>Za postopek razrešitve dekana in prodekanov se smiselno uporabljajo določbe o postopku razrešitve rektorja in prorektorjev.</w:t>
      </w:r>
    </w:p>
    <w:p w14:paraId="33AE3496" w14:textId="19066CBF" w:rsidR="006F26C7" w:rsidRPr="0035763B" w:rsidRDefault="006F26C7" w:rsidP="000E4F51">
      <w:pPr>
        <w:pStyle w:val="len"/>
        <w:spacing w:line="240" w:lineRule="auto"/>
      </w:pPr>
      <w:r w:rsidRPr="0035763B">
        <w:t>člen</w:t>
      </w:r>
    </w:p>
    <w:p w14:paraId="3D243AE1" w14:textId="4E67133D" w:rsidR="006F26C7" w:rsidRPr="0035763B" w:rsidRDefault="006F26C7" w:rsidP="006F26C7">
      <w:r w:rsidRPr="0035763B">
        <w:t xml:space="preserve">Dekan opravlja svoje naloge, pravice in pristojnosti v skladu z </w:t>
      </w:r>
      <w:r>
        <w:t xml:space="preserve">zakonom, ki ureja </w:t>
      </w:r>
      <w:r w:rsidR="00BF0E2E">
        <w:t>visoko šolstvo, aktom o ustanovitvi</w:t>
      </w:r>
      <w:r w:rsidRPr="0035763B">
        <w:t xml:space="preserve">, </w:t>
      </w:r>
      <w:r>
        <w:t xml:space="preserve">tem </w:t>
      </w:r>
      <w:r w:rsidR="00902003">
        <w:t>s</w:t>
      </w:r>
      <w:r w:rsidRPr="0035763B">
        <w:t xml:space="preserve">tatutom in drugimi zakoni ter splošnimi akti in pooblastili rektorja. V ta namen </w:t>
      </w:r>
      <w:r w:rsidRPr="0035763B">
        <w:lastRenderedPageBreak/>
        <w:t xml:space="preserve">izdaja sklepe, odločbe, organizacijska navodila in organizacijske ukrepe, s katerimi ureja poslovanje in delo na </w:t>
      </w:r>
      <w:r>
        <w:t>fakulteti</w:t>
      </w:r>
      <w:r w:rsidRPr="0035763B">
        <w:t xml:space="preserve">. </w:t>
      </w:r>
    </w:p>
    <w:p w14:paraId="3FF2C33D" w14:textId="2C3F360B" w:rsidR="00527D5D" w:rsidRDefault="00527D5D" w:rsidP="000E4F51">
      <w:pPr>
        <w:pStyle w:val="Naslov3"/>
        <w:rPr>
          <w:lang w:eastAsia="sl-SI"/>
        </w:rPr>
      </w:pPr>
      <w:r>
        <w:rPr>
          <w:lang w:eastAsia="sl-SI"/>
        </w:rPr>
        <w:t>Senat fakultete</w:t>
      </w:r>
    </w:p>
    <w:p w14:paraId="14B63148" w14:textId="37490CBC" w:rsidR="00CB23A4" w:rsidRDefault="00CB23A4" w:rsidP="000E4F51">
      <w:pPr>
        <w:pStyle w:val="len"/>
        <w:spacing w:line="240" w:lineRule="auto"/>
      </w:pPr>
      <w:r w:rsidRPr="0035763B">
        <w:t>člen</w:t>
      </w:r>
    </w:p>
    <w:p w14:paraId="2C8D53ED" w14:textId="66E326F8" w:rsidR="00CB23A4" w:rsidRPr="0035763B" w:rsidRDefault="009A381B" w:rsidP="00CB23A4">
      <w:r>
        <w:t xml:space="preserve">(1) </w:t>
      </w:r>
      <w:r w:rsidR="00CB23A4" w:rsidRPr="0035763B">
        <w:t xml:space="preserve">Senat </w:t>
      </w:r>
      <w:r w:rsidR="000B1166">
        <w:t>fakultete</w:t>
      </w:r>
      <w:r w:rsidR="00CB23A4" w:rsidRPr="0035763B">
        <w:t xml:space="preserve"> je strokovni organ </w:t>
      </w:r>
      <w:r w:rsidR="000B1166">
        <w:t>fakultete</w:t>
      </w:r>
      <w:r w:rsidR="00CB23A4" w:rsidRPr="0035763B">
        <w:t xml:space="preserve">, ki ga sestavljajo visokošolski učitelji in znanstveni delavci, ki so zaposleni na </w:t>
      </w:r>
      <w:r w:rsidR="00CB23A4">
        <w:t>univerzi na fakulteti</w:t>
      </w:r>
      <w:r w:rsidR="00C9079E">
        <w:t>, in predstavniki študentov</w:t>
      </w:r>
      <w:r w:rsidR="00CB23A4" w:rsidRPr="0035763B">
        <w:t xml:space="preserve">. Število članov </w:t>
      </w:r>
      <w:r w:rsidR="00CB23A4">
        <w:t>s</w:t>
      </w:r>
      <w:r w:rsidR="00CB23A4" w:rsidRPr="0035763B">
        <w:t>enata</w:t>
      </w:r>
      <w:r w:rsidR="00CB23A4">
        <w:t xml:space="preserve"> </w:t>
      </w:r>
      <w:r w:rsidR="003C2990">
        <w:t>fakultete</w:t>
      </w:r>
      <w:r w:rsidR="00CB23A4" w:rsidRPr="0035763B">
        <w:t xml:space="preserve"> se določi s splošnim aktom iz </w:t>
      </w:r>
      <w:r w:rsidR="00727A23">
        <w:t>20</w:t>
      </w:r>
      <w:r w:rsidR="00D81BBF">
        <w:t>8</w:t>
      </w:r>
      <w:r w:rsidR="00CB23A4" w:rsidRPr="0035763B">
        <w:t xml:space="preserve">. člena. </w:t>
      </w:r>
    </w:p>
    <w:p w14:paraId="739F12F0" w14:textId="3D7EF917" w:rsidR="004C6A62" w:rsidRPr="0035763B" w:rsidRDefault="004C6A62" w:rsidP="004C6A62">
      <w:r>
        <w:t>(</w:t>
      </w:r>
      <w:r w:rsidR="00727A23">
        <w:t>2</w:t>
      </w:r>
      <w:r>
        <w:t xml:space="preserve">) </w:t>
      </w:r>
      <w:r w:rsidRPr="0035763B">
        <w:t xml:space="preserve">Člane </w:t>
      </w:r>
      <w:r>
        <w:t>s</w:t>
      </w:r>
      <w:r w:rsidRPr="0035763B">
        <w:t xml:space="preserve">enata </w:t>
      </w:r>
      <w:r>
        <w:t>fakultete</w:t>
      </w:r>
      <w:r w:rsidR="0000797E">
        <w:t xml:space="preserve"> iz vrst visokošolskih učiteljev in znanstvenih delavcev</w:t>
      </w:r>
      <w:r w:rsidRPr="0035763B">
        <w:t xml:space="preserve"> voli </w:t>
      </w:r>
      <w:r>
        <w:t>a</w:t>
      </w:r>
      <w:r w:rsidRPr="0035763B">
        <w:t xml:space="preserve">kademski zbor </w:t>
      </w:r>
      <w:r>
        <w:t>fakultete</w:t>
      </w:r>
      <w:r w:rsidRPr="0035763B">
        <w:t xml:space="preserve"> tako, da so enakopravno in ustrezno zastopane vse znanstvene in umetniške discipline in strokovna in študijska področja </w:t>
      </w:r>
      <w:r w:rsidR="00681E20">
        <w:t>fakultete</w:t>
      </w:r>
      <w:r w:rsidRPr="0035763B">
        <w:t xml:space="preserve">. </w:t>
      </w:r>
    </w:p>
    <w:p w14:paraId="44D96A7D" w14:textId="08ECD65B" w:rsidR="00CB23A4" w:rsidRPr="0035763B" w:rsidRDefault="009A381B" w:rsidP="00CB23A4">
      <w:r>
        <w:t>(</w:t>
      </w:r>
      <w:r w:rsidR="00727A23">
        <w:t>3</w:t>
      </w:r>
      <w:r>
        <w:t xml:space="preserve">) </w:t>
      </w:r>
      <w:r w:rsidR="00CB23A4" w:rsidRPr="0035763B">
        <w:t xml:space="preserve">V </w:t>
      </w:r>
      <w:r w:rsidR="00CB23A4">
        <w:t>s</w:t>
      </w:r>
      <w:r w:rsidR="00CB23A4" w:rsidRPr="0035763B">
        <w:t xml:space="preserve">enat </w:t>
      </w:r>
      <w:r w:rsidR="003C2990">
        <w:t>fakultete</w:t>
      </w:r>
      <w:r w:rsidR="00CB23A4" w:rsidRPr="0035763B">
        <w:t xml:space="preserve"> </w:t>
      </w:r>
      <w:r w:rsidR="0041740B">
        <w:t xml:space="preserve">akademski zbor </w:t>
      </w:r>
      <w:r w:rsidR="00196873">
        <w:t>fakultete</w:t>
      </w:r>
      <w:r w:rsidR="0041740B">
        <w:t xml:space="preserve"> </w:t>
      </w:r>
      <w:r w:rsidR="00CB23A4" w:rsidRPr="0035763B">
        <w:t>izvoli</w:t>
      </w:r>
      <w:r w:rsidR="00EF54C0">
        <w:t xml:space="preserve"> </w:t>
      </w:r>
      <w:r w:rsidR="00CB23A4" w:rsidRPr="0035763B">
        <w:t>predstavnik</w:t>
      </w:r>
      <w:r w:rsidR="0041740B">
        <w:t>e</w:t>
      </w:r>
      <w:r w:rsidR="00CB23A4" w:rsidRPr="0035763B">
        <w:t xml:space="preserve"> študentov, ki morajo imeti status študenta, tako da ima </w:t>
      </w:r>
      <w:r w:rsidR="00CB23A4">
        <w:t>s</w:t>
      </w:r>
      <w:r w:rsidR="00CB23A4" w:rsidRPr="0035763B">
        <w:t xml:space="preserve">enat </w:t>
      </w:r>
      <w:r w:rsidR="003C2990">
        <w:t>fakultete</w:t>
      </w:r>
      <w:r w:rsidR="00CB23A4" w:rsidRPr="0035763B">
        <w:t xml:space="preserve"> najmanj eno petino izvoljenih članov študentov. </w:t>
      </w:r>
    </w:p>
    <w:p w14:paraId="4BBB19E8" w14:textId="108ED4DF" w:rsidR="00CB23A4" w:rsidRPr="0035763B" w:rsidRDefault="009A381B" w:rsidP="00CB23A4">
      <w:r>
        <w:t xml:space="preserve">(4) </w:t>
      </w:r>
      <w:r w:rsidR="00CB23A4" w:rsidRPr="0035763B">
        <w:t xml:space="preserve">Dekan je član </w:t>
      </w:r>
      <w:r w:rsidR="00CB23A4">
        <w:t>s</w:t>
      </w:r>
      <w:r w:rsidR="00CB23A4" w:rsidRPr="0035763B">
        <w:t>enata</w:t>
      </w:r>
      <w:r w:rsidR="00CB23A4">
        <w:t xml:space="preserve"> </w:t>
      </w:r>
      <w:r w:rsidR="00784E67">
        <w:t>fakultete</w:t>
      </w:r>
      <w:r w:rsidR="00CB23A4" w:rsidRPr="0035763B">
        <w:t xml:space="preserve"> po svojem položaju. </w:t>
      </w:r>
    </w:p>
    <w:p w14:paraId="63DDBCB6" w14:textId="21F57CD7" w:rsidR="00CB23A4" w:rsidRPr="0035763B" w:rsidRDefault="009A381B" w:rsidP="00CB23A4">
      <w:r>
        <w:t xml:space="preserve">(5) </w:t>
      </w:r>
      <w:r w:rsidR="00CB23A4" w:rsidRPr="0035763B">
        <w:t xml:space="preserve">Član </w:t>
      </w:r>
      <w:r w:rsidR="00CB23A4">
        <w:t>s</w:t>
      </w:r>
      <w:r w:rsidR="00CB23A4" w:rsidRPr="0035763B">
        <w:t xml:space="preserve">enata </w:t>
      </w:r>
      <w:r w:rsidR="00784E67">
        <w:t>fakultete</w:t>
      </w:r>
      <w:r w:rsidR="00CB23A4" w:rsidRPr="0035763B">
        <w:t xml:space="preserve"> je lahko tudi učitelj kliničnega predmeta, ki je zaposlen na </w:t>
      </w:r>
      <w:r w:rsidR="00681E20">
        <w:t>fakulteti</w:t>
      </w:r>
      <w:r w:rsidR="00CB23A4" w:rsidRPr="0035763B">
        <w:t xml:space="preserve">. </w:t>
      </w:r>
    </w:p>
    <w:p w14:paraId="4C9D6D61" w14:textId="6A68280B" w:rsidR="00CB23A4" w:rsidRDefault="00CB23A4" w:rsidP="000E4F51">
      <w:pPr>
        <w:pStyle w:val="len"/>
        <w:spacing w:line="240" w:lineRule="auto"/>
      </w:pPr>
      <w:r w:rsidRPr="0035763B">
        <w:t>člen</w:t>
      </w:r>
    </w:p>
    <w:p w14:paraId="04A402F2" w14:textId="478C8B64" w:rsidR="000B1166" w:rsidRDefault="00CB23A4" w:rsidP="00CB23A4">
      <w:r w:rsidRPr="0035763B">
        <w:t>S splošnim aktom</w:t>
      </w:r>
      <w:r>
        <w:t xml:space="preserve">, ki ga sprejme Senat </w:t>
      </w:r>
      <w:r w:rsidR="009A381B">
        <w:t>Univerze v Mariboru</w:t>
      </w:r>
      <w:r>
        <w:t>,</w:t>
      </w:r>
      <w:r w:rsidRPr="0035763B">
        <w:t xml:space="preserve"> se </w:t>
      </w:r>
      <w:r>
        <w:t xml:space="preserve">uredijo sestava, volitve, oblikovanje in delovanje senatov </w:t>
      </w:r>
      <w:r w:rsidR="009A381B">
        <w:t>fakultet</w:t>
      </w:r>
      <w:r>
        <w:t xml:space="preserve">. Sestavo senatov </w:t>
      </w:r>
      <w:r w:rsidR="009A381B">
        <w:t>fakultet</w:t>
      </w:r>
      <w:r>
        <w:t xml:space="preserve"> predlagajo senati </w:t>
      </w:r>
      <w:r w:rsidR="003C2D68">
        <w:t>fakultet</w:t>
      </w:r>
      <w:r>
        <w:t xml:space="preserve">. </w:t>
      </w:r>
      <w:r w:rsidR="00474D09">
        <w:t xml:space="preserve">Ne glede na </w:t>
      </w:r>
      <w:r w:rsidR="00681E20" w:rsidRPr="00681E20">
        <w:t>244</w:t>
      </w:r>
      <w:r w:rsidR="00474D09" w:rsidRPr="00681E20">
        <w:t>. člen tega statuta</w:t>
      </w:r>
      <w:r w:rsidR="00474D09">
        <w:t xml:space="preserve"> s</w:t>
      </w:r>
      <w:r>
        <w:t xml:space="preserve">premembe in dopolnitve splošnega akta, ki se nanašajo samo na sestavo senatov </w:t>
      </w:r>
      <w:r w:rsidR="00440017">
        <w:t>fakultet</w:t>
      </w:r>
      <w:r w:rsidR="00CA6E50">
        <w:t>,</w:t>
      </w:r>
      <w:r>
        <w:t xml:space="preserve"> na podlagi predloga senata </w:t>
      </w:r>
      <w:r w:rsidR="00440017">
        <w:t>fakultete</w:t>
      </w:r>
      <w:r>
        <w:t xml:space="preserve"> sprejme Senat </w:t>
      </w:r>
      <w:r w:rsidR="00440017">
        <w:t>Univerze v Mariboru</w:t>
      </w:r>
      <w:r>
        <w:t xml:space="preserve">. </w:t>
      </w:r>
    </w:p>
    <w:p w14:paraId="4E7A0538" w14:textId="66E0B2FA" w:rsidR="00CB23A4" w:rsidRDefault="00CB23A4" w:rsidP="000E4F51">
      <w:pPr>
        <w:pStyle w:val="len"/>
      </w:pPr>
      <w:r w:rsidRPr="0035763B">
        <w:t>člen</w:t>
      </w:r>
    </w:p>
    <w:p w14:paraId="3A270D29" w14:textId="048E7E94" w:rsidR="00CB23A4" w:rsidRPr="0035763B" w:rsidRDefault="00654550" w:rsidP="00CB23A4">
      <w:r>
        <w:t xml:space="preserve">(1) </w:t>
      </w:r>
      <w:r w:rsidR="00CB23A4">
        <w:t>Mandat</w:t>
      </w:r>
      <w:r w:rsidR="00CB23A4" w:rsidRPr="0035763B">
        <w:t xml:space="preserve"> članov </w:t>
      </w:r>
      <w:r w:rsidR="00CB23A4">
        <w:t>s</w:t>
      </w:r>
      <w:r w:rsidR="00CB23A4" w:rsidRPr="0035763B">
        <w:t xml:space="preserve">enata </w:t>
      </w:r>
      <w:r w:rsidR="00AF4003">
        <w:t>fakultete</w:t>
      </w:r>
      <w:r w:rsidR="00CB23A4" w:rsidRPr="0035763B">
        <w:t xml:space="preserve"> iz vrst visokošolskih učiteljev </w:t>
      </w:r>
      <w:r w:rsidR="00CB23A4">
        <w:t>in znanstvenih delavcev</w:t>
      </w:r>
      <w:r w:rsidR="00CB23A4" w:rsidRPr="0035763B">
        <w:t xml:space="preserve"> traja štiri leta, </w:t>
      </w:r>
      <w:r w:rsidR="00CB23A4">
        <w:t>mandat</w:t>
      </w:r>
      <w:r w:rsidR="00CB23A4" w:rsidRPr="0035763B">
        <w:t xml:space="preserve"> </w:t>
      </w:r>
      <w:r w:rsidR="00CB23A4">
        <w:t>predstavnikov</w:t>
      </w:r>
      <w:r w:rsidR="00CB23A4" w:rsidRPr="0035763B">
        <w:t xml:space="preserve"> študentov traja eno leto. Ista oseba je lahko po poteku mandata ponovno izvoljena. </w:t>
      </w:r>
    </w:p>
    <w:p w14:paraId="0730B33E" w14:textId="4E4015D6" w:rsidR="00CB23A4" w:rsidRPr="0035763B" w:rsidRDefault="00654550" w:rsidP="00CB23A4">
      <w:pPr>
        <w:spacing w:after="0"/>
      </w:pPr>
      <w:r>
        <w:t xml:space="preserve">(2) </w:t>
      </w:r>
      <w:r w:rsidR="00CB23A4" w:rsidRPr="0035763B">
        <w:t xml:space="preserve">Posameznemu predstavniku predčasno preneha mandat v </w:t>
      </w:r>
      <w:r w:rsidR="00CB23A4">
        <w:t>s</w:t>
      </w:r>
      <w:r w:rsidR="00CB23A4" w:rsidRPr="0035763B">
        <w:t xml:space="preserve">enatu </w:t>
      </w:r>
      <w:r w:rsidR="00AF4003">
        <w:t>fakultete</w:t>
      </w:r>
      <w:r w:rsidR="00CB23A4" w:rsidRPr="0035763B">
        <w:t xml:space="preserve">: </w:t>
      </w:r>
    </w:p>
    <w:p w14:paraId="4C23941D" w14:textId="4A2F0CF2" w:rsidR="00A236D4" w:rsidRDefault="00CB23A4" w:rsidP="000E4F51">
      <w:pPr>
        <w:pStyle w:val="Odstavekseznama"/>
        <w:numPr>
          <w:ilvl w:val="0"/>
          <w:numId w:val="59"/>
        </w:numPr>
        <w:tabs>
          <w:tab w:val="clear" w:pos="284"/>
        </w:tabs>
        <w:spacing w:before="160" w:after="160" w:line="240" w:lineRule="auto"/>
      </w:pPr>
      <w:r w:rsidRPr="0035763B">
        <w:t>če mu preneha delovno razmerje na univerzi</w:t>
      </w:r>
      <w:r w:rsidR="00E850A2">
        <w:t xml:space="preserve"> na fakulteti, na kateri je bil izvoljen</w:t>
      </w:r>
      <w:r w:rsidR="00A236D4">
        <w:t xml:space="preserve">, </w:t>
      </w:r>
    </w:p>
    <w:p w14:paraId="5B7DCA0B" w14:textId="51A6B2F8" w:rsidR="00CB23A4" w:rsidRPr="0035763B" w:rsidRDefault="00CB23A4" w:rsidP="000E4F51">
      <w:pPr>
        <w:pStyle w:val="Odstavekseznama"/>
        <w:numPr>
          <w:ilvl w:val="0"/>
          <w:numId w:val="59"/>
        </w:numPr>
        <w:tabs>
          <w:tab w:val="clear" w:pos="284"/>
        </w:tabs>
        <w:spacing w:before="160" w:after="160" w:line="240" w:lineRule="auto"/>
      </w:pPr>
      <w:r>
        <w:t>če mu preneha izvolitev v naziv visokošolskega učitelja</w:t>
      </w:r>
      <w:r w:rsidR="00654550">
        <w:t xml:space="preserve">, razen če opravlja dosedanje pedagoško in raziskovalno delo </w:t>
      </w:r>
      <w:r w:rsidR="00E850A2">
        <w:t xml:space="preserve">na fakulteti </w:t>
      </w:r>
      <w:r w:rsidR="00654550">
        <w:t xml:space="preserve">po poteku izvolitvene dobe na podlagi </w:t>
      </w:r>
      <w:r w:rsidR="00654550" w:rsidRPr="0077113F">
        <w:t>12</w:t>
      </w:r>
      <w:r w:rsidR="00E16AD2">
        <w:t>6</w:t>
      </w:r>
      <w:r w:rsidR="00654550" w:rsidRPr="0077113F">
        <w:t xml:space="preserve">. člena tega </w:t>
      </w:r>
      <w:r w:rsidR="003253CA" w:rsidRPr="0077113F">
        <w:t>s</w:t>
      </w:r>
      <w:r w:rsidR="00654550" w:rsidRPr="0077113F">
        <w:t>tatuta</w:t>
      </w:r>
      <w:r>
        <w:t>,</w:t>
      </w:r>
    </w:p>
    <w:p w14:paraId="03BCE62F" w14:textId="1EADA11A" w:rsidR="00CB23A4" w:rsidRPr="0035763B" w:rsidRDefault="00CB23A4" w:rsidP="000E4F51">
      <w:pPr>
        <w:pStyle w:val="Odstavekseznama"/>
        <w:numPr>
          <w:ilvl w:val="0"/>
          <w:numId w:val="59"/>
        </w:numPr>
        <w:tabs>
          <w:tab w:val="clear" w:pos="284"/>
        </w:tabs>
        <w:spacing w:before="160" w:after="160" w:line="240" w:lineRule="auto"/>
      </w:pPr>
      <w:r w:rsidRPr="0035763B">
        <w:t xml:space="preserve">če izgubi status študenta univerze na </w:t>
      </w:r>
      <w:r w:rsidR="00654550">
        <w:t>fakulteti</w:t>
      </w:r>
      <w:r w:rsidRPr="0035763B">
        <w:t xml:space="preserve">, </w:t>
      </w:r>
    </w:p>
    <w:p w14:paraId="00D758EB" w14:textId="77777777" w:rsidR="00CB23A4" w:rsidRDefault="00CB23A4" w:rsidP="000E4F51">
      <w:pPr>
        <w:pStyle w:val="Odstavekseznama"/>
        <w:numPr>
          <w:ilvl w:val="0"/>
          <w:numId w:val="59"/>
        </w:numPr>
        <w:tabs>
          <w:tab w:val="clear" w:pos="284"/>
        </w:tabs>
        <w:spacing w:before="160" w:after="160" w:line="240" w:lineRule="auto"/>
      </w:pPr>
      <w:r>
        <w:t xml:space="preserve">če odstopi. </w:t>
      </w:r>
    </w:p>
    <w:p w14:paraId="63F9008A" w14:textId="1CBE8D34" w:rsidR="00CB23A4" w:rsidRPr="0035763B" w:rsidRDefault="00654550" w:rsidP="00CB23A4">
      <w:r>
        <w:t xml:space="preserve">(3) </w:t>
      </w:r>
      <w:r w:rsidR="00CB23A4" w:rsidRPr="0035763B">
        <w:t xml:space="preserve">Če je posameznemu predstavniku predčasno potekel mandat v </w:t>
      </w:r>
      <w:r w:rsidR="00CB23A4">
        <w:t>s</w:t>
      </w:r>
      <w:r w:rsidR="00CB23A4" w:rsidRPr="0035763B">
        <w:t xml:space="preserve">enatu </w:t>
      </w:r>
      <w:r>
        <w:t>fakultete</w:t>
      </w:r>
      <w:r w:rsidR="00CB23A4" w:rsidRPr="0035763B">
        <w:t xml:space="preserve">, izvolijo tisti, ki so ga izvolili, novega predstavnika. </w:t>
      </w:r>
    </w:p>
    <w:p w14:paraId="476924E9" w14:textId="0EDEF72C" w:rsidR="00CB23A4" w:rsidRDefault="00CB23A4" w:rsidP="000E4F51">
      <w:pPr>
        <w:pStyle w:val="len"/>
        <w:spacing w:line="240" w:lineRule="auto"/>
      </w:pPr>
      <w:r w:rsidRPr="0035763B">
        <w:t>člen</w:t>
      </w:r>
    </w:p>
    <w:p w14:paraId="27B9C860" w14:textId="236E0851" w:rsidR="00CB23A4" w:rsidRPr="0035763B" w:rsidRDefault="00CB23A4" w:rsidP="00CB23A4">
      <w:pPr>
        <w:spacing w:after="0"/>
      </w:pPr>
      <w:r w:rsidRPr="0035763B">
        <w:t xml:space="preserve">Senat </w:t>
      </w:r>
      <w:r w:rsidR="00654550">
        <w:t>fakultete</w:t>
      </w:r>
      <w:r w:rsidRPr="0035763B">
        <w:t xml:space="preserve">: </w:t>
      </w:r>
    </w:p>
    <w:p w14:paraId="1D48DA87" w14:textId="77777777" w:rsidR="00CB23A4" w:rsidRDefault="00CB23A4" w:rsidP="000E4F51">
      <w:pPr>
        <w:pStyle w:val="Odstavekseznama"/>
        <w:numPr>
          <w:ilvl w:val="0"/>
          <w:numId w:val="61"/>
        </w:numPr>
      </w:pPr>
      <w:r w:rsidRPr="0035763B">
        <w:t xml:space="preserve">sodeluje pri oblikovanju strokovnih izhodišč za oblikovanje nacionalnega programa visokega šolstva; </w:t>
      </w:r>
    </w:p>
    <w:p w14:paraId="0EF423BE" w14:textId="4A126A9C" w:rsidR="00CB23A4" w:rsidRDefault="00CB23A4" w:rsidP="000E4F51">
      <w:pPr>
        <w:pStyle w:val="Odstavekseznama"/>
        <w:numPr>
          <w:ilvl w:val="0"/>
          <w:numId w:val="61"/>
        </w:numPr>
      </w:pPr>
      <w:r w:rsidRPr="006F464C">
        <w:lastRenderedPageBreak/>
        <w:t>obravnava in sprejema poslanstvo, vizijo, strateški načrt in cilje razvoja fakultete;</w:t>
      </w:r>
    </w:p>
    <w:p w14:paraId="5653F52F" w14:textId="4AA7DAE9" w:rsidR="000E5765" w:rsidRPr="006D1E3C" w:rsidRDefault="000E5765" w:rsidP="000E4F51">
      <w:pPr>
        <w:pStyle w:val="Odstavekseznama"/>
        <w:numPr>
          <w:ilvl w:val="0"/>
          <w:numId w:val="61"/>
        </w:numPr>
      </w:pPr>
      <w:r w:rsidRPr="006D1E3C">
        <w:t>predlaga Senatu Univerze v Mariboru sprejem študijskih programov za pridobitev izobrazbe, študijskih programov za izpopolnjevanje, krajših izobraževanj in usposabljanj za pridobitev mikrodokazila ter njihovih sprememb</w:t>
      </w:r>
      <w:r w:rsidR="00033511" w:rsidRPr="00521E15">
        <w:t xml:space="preserve"> in ukinitev</w:t>
      </w:r>
      <w:r w:rsidRPr="006D1E3C">
        <w:t>;</w:t>
      </w:r>
    </w:p>
    <w:p w14:paraId="2669094C" w14:textId="4F77FA98" w:rsidR="00DE747C" w:rsidRPr="00FC6FD4" w:rsidRDefault="000E5765" w:rsidP="000E4F51">
      <w:pPr>
        <w:pStyle w:val="Odstavekseznama"/>
        <w:numPr>
          <w:ilvl w:val="0"/>
          <w:numId w:val="61"/>
        </w:numPr>
      </w:pPr>
      <w:r w:rsidRPr="00FC6FD4">
        <w:t>predlaga Senatu Univerze v Mariboru uvedbo nove lokacije izvajanja študijskega programa;</w:t>
      </w:r>
    </w:p>
    <w:p w14:paraId="41A8F6C1" w14:textId="72CDDAE4" w:rsidR="00923F70" w:rsidRPr="00AF6503" w:rsidRDefault="00923F70" w:rsidP="000E4F51">
      <w:pPr>
        <w:pStyle w:val="Odstavekseznama"/>
        <w:numPr>
          <w:ilvl w:val="0"/>
          <w:numId w:val="61"/>
        </w:numPr>
      </w:pPr>
      <w:r w:rsidRPr="00AF6503">
        <w:t>predlaga vključitev študijskih programov fakultete v razpis za vpis ter število vpisnih mest;</w:t>
      </w:r>
    </w:p>
    <w:p w14:paraId="76DC8B25" w14:textId="32C3064B" w:rsidR="00CB23A4" w:rsidRPr="0035763B" w:rsidRDefault="00CB23A4" w:rsidP="000E4F51">
      <w:pPr>
        <w:pStyle w:val="Odstavekseznama"/>
        <w:numPr>
          <w:ilvl w:val="0"/>
          <w:numId w:val="61"/>
        </w:numPr>
      </w:pPr>
      <w:r w:rsidRPr="0035763B">
        <w:t xml:space="preserve">odloča o vprašanjih izvajanja študijskih in raziskovalnih programov, če tako določa zakon ali ta </w:t>
      </w:r>
      <w:r w:rsidR="00311FD9">
        <w:t>s</w:t>
      </w:r>
      <w:r w:rsidRPr="0035763B">
        <w:t xml:space="preserve">tatut; </w:t>
      </w:r>
    </w:p>
    <w:p w14:paraId="05D2F944" w14:textId="7ED52DB4" w:rsidR="00CB23A4" w:rsidRPr="0035763B" w:rsidRDefault="00CB23A4" w:rsidP="000E4F51">
      <w:pPr>
        <w:pStyle w:val="Odstavekseznama"/>
        <w:numPr>
          <w:ilvl w:val="0"/>
          <w:numId w:val="61"/>
        </w:numPr>
      </w:pPr>
      <w:r w:rsidRPr="0035763B">
        <w:t xml:space="preserve">voli v nazive visokošolskih učiteljev, znanstvenih delavcev in visokošolskih sodelavcev skladno z določili tega </w:t>
      </w:r>
      <w:r w:rsidR="00311FD9">
        <w:t>s</w:t>
      </w:r>
      <w:r w:rsidRPr="0035763B">
        <w:t>tatuta</w:t>
      </w:r>
      <w:r w:rsidR="00311FD9">
        <w:t xml:space="preserve"> in splošnih aktov univerze</w:t>
      </w:r>
      <w:r w:rsidRPr="0035763B">
        <w:t>, razen v naziv</w:t>
      </w:r>
      <w:r w:rsidR="008D1D8C">
        <w:t>a</w:t>
      </w:r>
      <w:r w:rsidRPr="0035763B">
        <w:t xml:space="preserve"> rednega profesorja </w:t>
      </w:r>
      <w:r w:rsidR="008D1D8C">
        <w:t xml:space="preserve">in </w:t>
      </w:r>
      <w:r w:rsidRPr="0035763B">
        <w:t xml:space="preserve">znanstvenega svetnika; </w:t>
      </w:r>
    </w:p>
    <w:p w14:paraId="46BA13AC" w14:textId="2D3EEACE" w:rsidR="00CB23A4" w:rsidRPr="0035763B" w:rsidRDefault="00CB23A4" w:rsidP="000E4F51">
      <w:pPr>
        <w:pStyle w:val="Odstavekseznama"/>
        <w:numPr>
          <w:ilvl w:val="0"/>
          <w:numId w:val="61"/>
        </w:numPr>
      </w:pPr>
      <w:r w:rsidRPr="0035763B">
        <w:t xml:space="preserve">voli člane Senata </w:t>
      </w:r>
      <w:r w:rsidR="008D1D8C">
        <w:t>Univerze v Mariboru</w:t>
      </w:r>
      <w:r w:rsidRPr="0035763B">
        <w:t xml:space="preserve"> glede na znanstvene in umetniške discipline in strokovna področja, ki jih razvija </w:t>
      </w:r>
      <w:r w:rsidR="008D1D8C">
        <w:t>fakulteta</w:t>
      </w:r>
      <w:r w:rsidRPr="0035763B">
        <w:t xml:space="preserve">; </w:t>
      </w:r>
    </w:p>
    <w:p w14:paraId="6B918513" w14:textId="77777777" w:rsidR="00CB23A4" w:rsidRPr="0035763B" w:rsidRDefault="00CB23A4" w:rsidP="000E4F51">
      <w:pPr>
        <w:pStyle w:val="Odstavekseznama"/>
        <w:numPr>
          <w:ilvl w:val="0"/>
          <w:numId w:val="61"/>
        </w:numPr>
      </w:pPr>
      <w:r w:rsidRPr="006F464C">
        <w:t>lahko predlaga kandidata za dekana;</w:t>
      </w:r>
      <w:r w:rsidRPr="0035763B">
        <w:t xml:space="preserve"> </w:t>
      </w:r>
    </w:p>
    <w:p w14:paraId="48AB10B4" w14:textId="73BF0D62" w:rsidR="00CB23A4" w:rsidRPr="0035763B" w:rsidRDefault="00CB23A4" w:rsidP="000E4F51">
      <w:pPr>
        <w:pStyle w:val="Odstavekseznama"/>
        <w:numPr>
          <w:ilvl w:val="0"/>
          <w:numId w:val="61"/>
        </w:numPr>
      </w:pPr>
      <w:r w:rsidRPr="0035763B">
        <w:t xml:space="preserve">odloča o ustanavljanju in organizacijskih spremembah kateder, inštitutov, centrov in drugih organizacijskih oblik visokošolskega dela; </w:t>
      </w:r>
    </w:p>
    <w:p w14:paraId="65ACAB52" w14:textId="77777777" w:rsidR="00CB23A4" w:rsidRPr="0035763B" w:rsidRDefault="00CB23A4" w:rsidP="000E4F51">
      <w:pPr>
        <w:pStyle w:val="Odstavekseznama"/>
        <w:numPr>
          <w:ilvl w:val="0"/>
          <w:numId w:val="61"/>
        </w:numPr>
      </w:pPr>
      <w:r w:rsidRPr="0035763B">
        <w:t xml:space="preserve">sprejema predloge za redno zaposlitev visokošolskih učiteljev, znanstvenih delavcev in visokošolskih sodelavcev za izvajanje študijskih in znanstvenoraziskovalnih programov; </w:t>
      </w:r>
    </w:p>
    <w:p w14:paraId="3BBE9237" w14:textId="006069A2" w:rsidR="00F75C0A" w:rsidRDefault="00F75C0A" w:rsidP="000E4F51">
      <w:pPr>
        <w:pStyle w:val="Odstavekseznama"/>
        <w:numPr>
          <w:ilvl w:val="0"/>
          <w:numId w:val="61"/>
        </w:numPr>
      </w:pPr>
      <w:r w:rsidRPr="0035763B">
        <w:t xml:space="preserve">predlaga pogodbeno zaposlitev gostujočih visokošolskih učiteljev; </w:t>
      </w:r>
    </w:p>
    <w:p w14:paraId="149CF165" w14:textId="6C4C073D" w:rsidR="00CB23A4" w:rsidRPr="0035763B" w:rsidRDefault="00CB23A4" w:rsidP="000E4F51">
      <w:pPr>
        <w:pStyle w:val="Odstavekseznama"/>
        <w:numPr>
          <w:ilvl w:val="0"/>
          <w:numId w:val="61"/>
        </w:numPr>
      </w:pPr>
      <w:r w:rsidRPr="0035763B">
        <w:t xml:space="preserve">obravnava splošne akte univerze in daje svoje predloge in stališča; </w:t>
      </w:r>
    </w:p>
    <w:p w14:paraId="63E559A6" w14:textId="43A77744" w:rsidR="00CB23A4" w:rsidRPr="0035763B" w:rsidRDefault="00CB23A4" w:rsidP="000E4F51">
      <w:pPr>
        <w:pStyle w:val="Odstavekseznama"/>
        <w:numPr>
          <w:ilvl w:val="0"/>
          <w:numId w:val="61"/>
        </w:numPr>
      </w:pPr>
      <w:r w:rsidRPr="0035763B">
        <w:t xml:space="preserve">daje predloge za podelitev častnega doktorata, častnega senatorja in naziva </w:t>
      </w:r>
      <w:r w:rsidR="00FE251F">
        <w:t>»</w:t>
      </w:r>
      <w:r w:rsidRPr="0035763B">
        <w:t>zaslužni profesor</w:t>
      </w:r>
      <w:r w:rsidR="00FE251F">
        <w:t>«</w:t>
      </w:r>
      <w:r w:rsidRPr="0035763B">
        <w:t xml:space="preserve">; </w:t>
      </w:r>
    </w:p>
    <w:p w14:paraId="70AD2AB7" w14:textId="2E8C6A28" w:rsidR="00CB23A4" w:rsidRDefault="00CB23A4" w:rsidP="000E4F51">
      <w:pPr>
        <w:pStyle w:val="Odstavekseznama"/>
        <w:numPr>
          <w:ilvl w:val="0"/>
          <w:numId w:val="61"/>
        </w:numPr>
      </w:pPr>
      <w:r w:rsidRPr="0035763B">
        <w:t xml:space="preserve">obravnava pobude in predloge Študentskega sveta </w:t>
      </w:r>
      <w:r w:rsidR="00FE251F">
        <w:t>Univerze v Mariboru</w:t>
      </w:r>
      <w:r w:rsidRPr="0035763B">
        <w:t xml:space="preserve"> in </w:t>
      </w:r>
      <w:r>
        <w:t>š</w:t>
      </w:r>
      <w:r w:rsidRPr="0035763B">
        <w:t xml:space="preserve">tudentskih svetov članic univerze; </w:t>
      </w:r>
    </w:p>
    <w:p w14:paraId="41C695E7" w14:textId="00A04265" w:rsidR="00B247F6" w:rsidRPr="00F23BBE" w:rsidRDefault="00B247F6" w:rsidP="000E4F51">
      <w:pPr>
        <w:pStyle w:val="Odstavekseznama"/>
        <w:numPr>
          <w:ilvl w:val="0"/>
          <w:numId w:val="61"/>
        </w:numPr>
      </w:pPr>
      <w:r w:rsidRPr="00F23BBE">
        <w:t>obravnava in potrjuje letno poročilo o kakovosti fakultete ter akcijske načrte za izboljševanje kakovosti na podlagi notranjih evalvacij;</w:t>
      </w:r>
    </w:p>
    <w:p w14:paraId="3E4CA086" w14:textId="57AB36FC" w:rsidR="00CB23A4" w:rsidRDefault="00CB23A4" w:rsidP="000E4F51">
      <w:pPr>
        <w:pStyle w:val="Odstavekseznama"/>
        <w:numPr>
          <w:ilvl w:val="0"/>
          <w:numId w:val="61"/>
        </w:numPr>
      </w:pPr>
      <w:r w:rsidRPr="0035763B">
        <w:t xml:space="preserve">opravlja druge naloge, če tako določa zakon ali ta </w:t>
      </w:r>
      <w:r w:rsidR="00955682">
        <w:t>s</w:t>
      </w:r>
      <w:r w:rsidRPr="0035763B">
        <w:t xml:space="preserve">tatut. </w:t>
      </w:r>
    </w:p>
    <w:p w14:paraId="329B79AF" w14:textId="649C79B5" w:rsidR="00CB23A4" w:rsidRDefault="00CB23A4" w:rsidP="000E4F51">
      <w:pPr>
        <w:pStyle w:val="len"/>
        <w:spacing w:line="240" w:lineRule="auto"/>
      </w:pPr>
      <w:r w:rsidRPr="0035763B">
        <w:t>člen</w:t>
      </w:r>
    </w:p>
    <w:p w14:paraId="1197FA7B" w14:textId="3698EFD3" w:rsidR="00CB23A4" w:rsidRPr="0035763B" w:rsidRDefault="00B61187" w:rsidP="00CB23A4">
      <w:r>
        <w:t xml:space="preserve">(1) </w:t>
      </w:r>
      <w:r w:rsidR="00CB23A4" w:rsidRPr="0035763B">
        <w:t xml:space="preserve">Senat </w:t>
      </w:r>
      <w:r w:rsidR="00FE251F">
        <w:t>fakultete</w:t>
      </w:r>
      <w:r w:rsidR="00CB23A4" w:rsidRPr="0035763B">
        <w:t xml:space="preserve"> obravnava in sklepa o vprašanjih iz svoje pristojnosti na sejah. </w:t>
      </w:r>
    </w:p>
    <w:p w14:paraId="0E70F43D" w14:textId="2336292D" w:rsidR="00CB23A4" w:rsidRDefault="00B61187" w:rsidP="00CB23A4">
      <w:r>
        <w:t xml:space="preserve">(2) </w:t>
      </w:r>
      <w:r w:rsidR="00CB23A4" w:rsidRPr="0035763B">
        <w:t xml:space="preserve">Seje </w:t>
      </w:r>
      <w:r w:rsidR="00CB23A4">
        <w:t>s</w:t>
      </w:r>
      <w:r w:rsidR="00CB23A4" w:rsidRPr="0035763B">
        <w:t xml:space="preserve">enata </w:t>
      </w:r>
      <w:r w:rsidR="00FE251F">
        <w:t>fakultete</w:t>
      </w:r>
      <w:r w:rsidR="00CB23A4" w:rsidRPr="0035763B">
        <w:t xml:space="preserve"> sklicuje in vodi dekan, ki tudi skrbi za iz</w:t>
      </w:r>
      <w:r w:rsidR="00CB23A4">
        <w:t xml:space="preserve">vrševanje sprejetih sklepov. </w:t>
      </w:r>
    </w:p>
    <w:p w14:paraId="1E567A70" w14:textId="395B77D6" w:rsidR="00CB23A4" w:rsidRPr="0035763B" w:rsidRDefault="00B61187" w:rsidP="00CB23A4">
      <w:r>
        <w:t xml:space="preserve">(3) </w:t>
      </w:r>
      <w:r w:rsidR="00CB23A4" w:rsidRPr="0035763B">
        <w:t xml:space="preserve">Glede sklicevanja in javnosti sej, sklepčnosti in odločanja </w:t>
      </w:r>
      <w:r w:rsidR="00CB23A4">
        <w:t>s</w:t>
      </w:r>
      <w:r w:rsidR="00CB23A4" w:rsidRPr="0035763B">
        <w:t xml:space="preserve">enata </w:t>
      </w:r>
      <w:r w:rsidR="00FE251F">
        <w:t>fakultete</w:t>
      </w:r>
      <w:r w:rsidR="00CB23A4" w:rsidRPr="0035763B">
        <w:t xml:space="preserve"> se smiselno uporabljajo določila tega </w:t>
      </w:r>
      <w:r>
        <w:t>s</w:t>
      </w:r>
      <w:r w:rsidR="00CB23A4" w:rsidRPr="0035763B">
        <w:t xml:space="preserve">tatuta, ki urejajo ta vprašanja pri Senatu </w:t>
      </w:r>
      <w:r w:rsidR="00CB23A4">
        <w:t>U</w:t>
      </w:r>
      <w:r w:rsidR="00CB23A4" w:rsidRPr="0035763B">
        <w:t>niverze</w:t>
      </w:r>
      <w:r w:rsidR="00CB23A4">
        <w:t xml:space="preserve"> v Mariboru</w:t>
      </w:r>
      <w:r w:rsidR="00CB23A4" w:rsidRPr="0035763B">
        <w:t xml:space="preserve">. </w:t>
      </w:r>
    </w:p>
    <w:p w14:paraId="76A3EFF4" w14:textId="10C5D0DB" w:rsidR="00CB23A4" w:rsidRDefault="00CB23A4" w:rsidP="000E4F51">
      <w:pPr>
        <w:pStyle w:val="len"/>
        <w:spacing w:line="240" w:lineRule="auto"/>
      </w:pPr>
      <w:r w:rsidRPr="0035763B">
        <w:t>člen</w:t>
      </w:r>
    </w:p>
    <w:p w14:paraId="0A39589B" w14:textId="219F164C" w:rsidR="00CB23A4" w:rsidRPr="0035763B" w:rsidRDefault="0043477C" w:rsidP="00CB23A4">
      <w:pPr>
        <w:spacing w:after="0"/>
      </w:pPr>
      <w:r>
        <w:t xml:space="preserve">(1) </w:t>
      </w:r>
      <w:r w:rsidR="00CB23A4" w:rsidRPr="0035763B">
        <w:t xml:space="preserve">Za obravnavanje in preučevanje vprašanj ter za dajanje mnenj, predlogov in stališč z delovnega področja </w:t>
      </w:r>
      <w:r w:rsidR="00CB23A4">
        <w:t>s</w:t>
      </w:r>
      <w:r w:rsidR="00CB23A4" w:rsidRPr="0035763B">
        <w:t xml:space="preserve">enata </w:t>
      </w:r>
      <w:r w:rsidR="00FE251F">
        <w:t>fakultete</w:t>
      </w:r>
      <w:r w:rsidR="00CB23A4" w:rsidRPr="0035763B">
        <w:t xml:space="preserve"> ima </w:t>
      </w:r>
      <w:r w:rsidR="00CB23A4">
        <w:t>s</w:t>
      </w:r>
      <w:r w:rsidR="00CB23A4" w:rsidRPr="0035763B">
        <w:t xml:space="preserve">enat </w:t>
      </w:r>
      <w:r w:rsidR="00CB23A4">
        <w:t xml:space="preserve">naslednje </w:t>
      </w:r>
      <w:r w:rsidR="00CB23A4" w:rsidRPr="0035763B">
        <w:t xml:space="preserve">stalne komisije: </w:t>
      </w:r>
    </w:p>
    <w:p w14:paraId="5508FA9D" w14:textId="7F57A737" w:rsidR="00CB23A4" w:rsidRPr="0035763B" w:rsidRDefault="00CB23A4" w:rsidP="000E4F51">
      <w:pPr>
        <w:pStyle w:val="Odstavekseznama"/>
        <w:numPr>
          <w:ilvl w:val="0"/>
          <w:numId w:val="60"/>
        </w:numPr>
        <w:tabs>
          <w:tab w:val="clear" w:pos="284"/>
        </w:tabs>
        <w:spacing w:before="160" w:after="160" w:line="240" w:lineRule="auto"/>
      </w:pPr>
      <w:r w:rsidRPr="0035763B">
        <w:t xml:space="preserve">Komisijo za </w:t>
      </w:r>
      <w:r w:rsidR="00A15A90">
        <w:t>izobraževanje in študij</w:t>
      </w:r>
      <w:r w:rsidRPr="0035763B">
        <w:t xml:space="preserve">, </w:t>
      </w:r>
    </w:p>
    <w:p w14:paraId="54833DBD" w14:textId="38537538" w:rsidR="00CB23A4" w:rsidRPr="0035763B" w:rsidRDefault="00CB23A4" w:rsidP="000E4F51">
      <w:pPr>
        <w:pStyle w:val="Odstavekseznama"/>
        <w:numPr>
          <w:ilvl w:val="0"/>
          <w:numId w:val="60"/>
        </w:numPr>
        <w:tabs>
          <w:tab w:val="clear" w:pos="284"/>
        </w:tabs>
        <w:spacing w:before="160" w:after="160" w:line="240" w:lineRule="auto"/>
      </w:pPr>
      <w:r>
        <w:t xml:space="preserve">Komisijo za znanstvenoraziskovalne zadeve, </w:t>
      </w:r>
    </w:p>
    <w:p w14:paraId="49E45A4B" w14:textId="77777777" w:rsidR="00CB23A4" w:rsidRPr="0035763B" w:rsidRDefault="00CB23A4" w:rsidP="000E4F51">
      <w:pPr>
        <w:pStyle w:val="Odstavekseznama"/>
        <w:numPr>
          <w:ilvl w:val="0"/>
          <w:numId w:val="60"/>
        </w:numPr>
        <w:tabs>
          <w:tab w:val="clear" w:pos="284"/>
        </w:tabs>
        <w:spacing w:before="160" w:after="160" w:line="240" w:lineRule="auto"/>
      </w:pPr>
      <w:r w:rsidRPr="0035763B">
        <w:t xml:space="preserve">Komisijo za mednarodno sodelovanje, </w:t>
      </w:r>
    </w:p>
    <w:p w14:paraId="5868D8E5" w14:textId="77777777" w:rsidR="00CB23A4" w:rsidRDefault="00CB23A4" w:rsidP="000E4F51">
      <w:pPr>
        <w:pStyle w:val="Odstavekseznama"/>
        <w:numPr>
          <w:ilvl w:val="0"/>
          <w:numId w:val="60"/>
        </w:numPr>
        <w:tabs>
          <w:tab w:val="clear" w:pos="284"/>
        </w:tabs>
        <w:spacing w:before="160" w:after="160" w:line="240" w:lineRule="auto"/>
      </w:pPr>
      <w:r w:rsidRPr="0035763B">
        <w:t xml:space="preserve">Komisijo za ocenjevanje kakovosti. </w:t>
      </w:r>
    </w:p>
    <w:p w14:paraId="4955A760" w14:textId="68CF76C5" w:rsidR="00CB23A4" w:rsidRPr="0035763B" w:rsidRDefault="0043477C" w:rsidP="00CB23A4">
      <w:r>
        <w:t xml:space="preserve">(2) </w:t>
      </w:r>
      <w:r w:rsidR="00CB23A4" w:rsidRPr="0035763B">
        <w:t xml:space="preserve">Pri </w:t>
      </w:r>
      <w:r w:rsidR="00B4133E">
        <w:t xml:space="preserve">fakultetah </w:t>
      </w:r>
      <w:r w:rsidR="00CB23A4" w:rsidRPr="0035763B">
        <w:t xml:space="preserve">z umetniškimi študijskimi programi se </w:t>
      </w:r>
      <w:r w:rsidR="00FE251F">
        <w:t xml:space="preserve">namesto Komisije za </w:t>
      </w:r>
      <w:r w:rsidR="00043F68">
        <w:t>izobraževanje in študij</w:t>
      </w:r>
      <w:r w:rsidR="00FE251F">
        <w:t xml:space="preserve"> </w:t>
      </w:r>
      <w:r w:rsidR="00CB23A4" w:rsidRPr="0035763B">
        <w:t>oblikuje Komisija</w:t>
      </w:r>
      <w:r w:rsidR="005C054F">
        <w:t xml:space="preserve"> za </w:t>
      </w:r>
      <w:r w:rsidR="00916B89">
        <w:t>izobraževanje in študij ter</w:t>
      </w:r>
      <w:r w:rsidR="00CB23A4" w:rsidRPr="0035763B">
        <w:t xml:space="preserve"> umetniške </w:t>
      </w:r>
      <w:r w:rsidR="00442E90">
        <w:t>študijske programe</w:t>
      </w:r>
      <w:r w:rsidR="009B23F1">
        <w:t xml:space="preserve"> ter namesto Komisije za znanstvenoraziskovalne zadeve se oblikuje Komisija za znanstvenoraziskovalne in umetniške zadeve</w:t>
      </w:r>
      <w:r w:rsidR="00CB23A4" w:rsidRPr="0035763B">
        <w:t xml:space="preserve">. </w:t>
      </w:r>
    </w:p>
    <w:p w14:paraId="7602F413" w14:textId="4513AFDD" w:rsidR="00CB23A4" w:rsidRDefault="00CB23A4" w:rsidP="000E4F51">
      <w:pPr>
        <w:pStyle w:val="len"/>
        <w:spacing w:line="240" w:lineRule="auto"/>
      </w:pPr>
      <w:r w:rsidRPr="0035763B">
        <w:lastRenderedPageBreak/>
        <w:t>člen</w:t>
      </w:r>
    </w:p>
    <w:p w14:paraId="6A5A73D0" w14:textId="353A37D5" w:rsidR="00CB23A4" w:rsidRPr="0035763B" w:rsidRDefault="00B825E5" w:rsidP="004664B5">
      <w:r>
        <w:t xml:space="preserve">(1) </w:t>
      </w:r>
      <w:r w:rsidR="00CB23A4" w:rsidRPr="0035763B">
        <w:t xml:space="preserve">Komisija za </w:t>
      </w:r>
      <w:r w:rsidR="00B4133E">
        <w:t>izobraževanje in študij</w:t>
      </w:r>
      <w:r w:rsidR="00CB23A4" w:rsidRPr="0035763B">
        <w:t xml:space="preserve">, Komisija za znanstvenoraziskovalne zadeve in Komisija za mednarodno sodelovanje obravnavajo zadeve s svojega delovnega področja in dajejo predloge </w:t>
      </w:r>
      <w:r w:rsidR="00CB23A4">
        <w:t>s</w:t>
      </w:r>
      <w:r w:rsidR="00CB23A4" w:rsidRPr="0035763B">
        <w:t xml:space="preserve">enatu </w:t>
      </w:r>
      <w:r w:rsidR="00E0165A">
        <w:t>fakultete</w:t>
      </w:r>
      <w:r w:rsidR="00CB23A4">
        <w:t>.</w:t>
      </w:r>
      <w:r w:rsidR="00CB23A4" w:rsidRPr="0035763B">
        <w:t xml:space="preserve"> </w:t>
      </w:r>
      <w:r w:rsidR="00CB23A4">
        <w:t>V</w:t>
      </w:r>
      <w:r w:rsidR="00CB23A4" w:rsidRPr="0035763B">
        <w:t xml:space="preserve"> zadevah, ki so posebej določene v tem </w:t>
      </w:r>
      <w:r w:rsidR="0027337C">
        <w:t>s</w:t>
      </w:r>
      <w:r w:rsidR="0027337C" w:rsidRPr="0035763B">
        <w:t>tatutu</w:t>
      </w:r>
      <w:r w:rsidR="00CB23A4" w:rsidRPr="0035763B">
        <w:t xml:space="preserve">, lahko </w:t>
      </w:r>
      <w:r w:rsidR="00CB23A4">
        <w:t>komisije</w:t>
      </w:r>
      <w:r w:rsidR="00CB23A4" w:rsidRPr="0035763B">
        <w:t xml:space="preserve"> tudi samostojno odločajo. </w:t>
      </w:r>
    </w:p>
    <w:p w14:paraId="2B19D698" w14:textId="629DBDB1" w:rsidR="00CB23A4" w:rsidRPr="0035763B" w:rsidRDefault="00B825E5" w:rsidP="00CB23A4">
      <w:r>
        <w:t xml:space="preserve">(2) </w:t>
      </w:r>
      <w:r w:rsidR="00CB23A4" w:rsidRPr="0035763B">
        <w:t xml:space="preserve">Komisija za </w:t>
      </w:r>
      <w:r w:rsidR="00F30FB0">
        <w:t>izobraževanje in študij</w:t>
      </w:r>
      <w:r w:rsidR="00E0165A">
        <w:t xml:space="preserve">, </w:t>
      </w:r>
      <w:r w:rsidR="00CB23A4" w:rsidRPr="0035763B">
        <w:t xml:space="preserve">Komisija za znanstvenoraziskovalne zadeve in Komisija za mednarodno sodelovanje imajo po sedem članov in </w:t>
      </w:r>
      <w:r w:rsidR="00CB23A4">
        <w:t>jih</w:t>
      </w:r>
      <w:r w:rsidR="00CB23A4" w:rsidRPr="0035763B">
        <w:t xml:space="preserve"> sestavljajo prodekan za področje dejavnosti komisije in štirje člani, ki jih imenuje </w:t>
      </w:r>
      <w:r w:rsidR="00CB23A4">
        <w:t>s</w:t>
      </w:r>
      <w:r w:rsidR="00CB23A4" w:rsidRPr="0035763B">
        <w:t xml:space="preserve">enat </w:t>
      </w:r>
      <w:r w:rsidR="00E0165A">
        <w:t>fakultete</w:t>
      </w:r>
      <w:r w:rsidR="00CB23A4" w:rsidRPr="0035763B">
        <w:t xml:space="preserve"> izmed visokošolskih učiteljev oziroma znanstvenih delavcev</w:t>
      </w:r>
      <w:r w:rsidR="00CB23A4">
        <w:t>,</w:t>
      </w:r>
      <w:r w:rsidR="00CB23A4" w:rsidRPr="0035763B">
        <w:t xml:space="preserve"> ter dva študenta. </w:t>
      </w:r>
      <w:r w:rsidR="00CB23A4">
        <w:t>Mandat</w:t>
      </w:r>
      <w:r w:rsidR="00CB23A4" w:rsidRPr="0035763B">
        <w:t xml:space="preserve"> članov komisij </w:t>
      </w:r>
      <w:r w:rsidR="00CB23A4">
        <w:t>iz vrst visokošolskih učiteljev oziroma znanstvenih delavcev</w:t>
      </w:r>
      <w:r w:rsidR="00CB23A4" w:rsidRPr="0035763B">
        <w:t xml:space="preserve"> traja štiri leta, mandat članov iz vrst študentov pa eno leto. Člani komisij so lahko po preteku te dobe ponovno imenovani. </w:t>
      </w:r>
    </w:p>
    <w:p w14:paraId="194A4B81" w14:textId="1246517E" w:rsidR="00CB23A4" w:rsidRDefault="00CB23A4" w:rsidP="000E4F51">
      <w:pPr>
        <w:pStyle w:val="len"/>
        <w:spacing w:line="240" w:lineRule="auto"/>
      </w:pPr>
      <w:r w:rsidRPr="0035763B">
        <w:t>člen</w:t>
      </w:r>
    </w:p>
    <w:p w14:paraId="523F55E0" w14:textId="2F66110E" w:rsidR="00CB23A4" w:rsidRPr="0035763B" w:rsidRDefault="00CB23A4" w:rsidP="00CB23A4">
      <w:r w:rsidRPr="0035763B">
        <w:t xml:space="preserve">Glede sklicevanja sej, sklepčnosti, obveščanja, sprejemanja predlogov in odločanja komisij </w:t>
      </w:r>
      <w:r>
        <w:t>s</w:t>
      </w:r>
      <w:r w:rsidRPr="0035763B">
        <w:t xml:space="preserve">enata </w:t>
      </w:r>
      <w:r w:rsidR="00746F78">
        <w:t>fakultete</w:t>
      </w:r>
      <w:r w:rsidRPr="0035763B">
        <w:t xml:space="preserve"> se smiselno uporabljajo določila tega </w:t>
      </w:r>
      <w:r w:rsidR="00275DEB">
        <w:t>s</w:t>
      </w:r>
      <w:r w:rsidRPr="0035763B">
        <w:t xml:space="preserve">tatuta, ki urejajo ta vprašanja pri ustreznih komisijah Senata </w:t>
      </w:r>
      <w:r>
        <w:t>U</w:t>
      </w:r>
      <w:r w:rsidRPr="0035763B">
        <w:t>niverze</w:t>
      </w:r>
      <w:r>
        <w:t xml:space="preserve"> v Mariboru</w:t>
      </w:r>
      <w:r w:rsidRPr="0035763B">
        <w:t xml:space="preserve">. </w:t>
      </w:r>
    </w:p>
    <w:p w14:paraId="490F694F" w14:textId="5CC7EDEF" w:rsidR="00527D5D" w:rsidRDefault="00527D5D" w:rsidP="000E4F51">
      <w:pPr>
        <w:pStyle w:val="Naslov3"/>
        <w:rPr>
          <w:lang w:eastAsia="sl-SI"/>
        </w:rPr>
      </w:pPr>
      <w:r>
        <w:rPr>
          <w:lang w:eastAsia="sl-SI"/>
        </w:rPr>
        <w:t>Akademski zbor fakultete</w:t>
      </w:r>
    </w:p>
    <w:p w14:paraId="0CA4A8F6" w14:textId="479DEDAB" w:rsidR="00636698" w:rsidRDefault="00636698" w:rsidP="000E4F51">
      <w:pPr>
        <w:pStyle w:val="len"/>
        <w:spacing w:line="240" w:lineRule="auto"/>
      </w:pPr>
      <w:r w:rsidRPr="0035763B">
        <w:t>člen</w:t>
      </w:r>
    </w:p>
    <w:p w14:paraId="23F299AC" w14:textId="0BFBB9E7" w:rsidR="00636698" w:rsidRDefault="00084B66" w:rsidP="00636698">
      <w:pPr>
        <w:rPr>
          <w:bCs/>
        </w:rPr>
      </w:pPr>
      <w:r>
        <w:rPr>
          <w:bCs/>
        </w:rPr>
        <w:t xml:space="preserve">(1) </w:t>
      </w:r>
      <w:r w:rsidR="00636698" w:rsidRPr="00FF4666">
        <w:rPr>
          <w:bCs/>
        </w:rPr>
        <w:t xml:space="preserve">Akademski zbor </w:t>
      </w:r>
      <w:r w:rsidR="00947D8C">
        <w:rPr>
          <w:bCs/>
        </w:rPr>
        <w:t xml:space="preserve">fakultete </w:t>
      </w:r>
      <w:r w:rsidR="00636698" w:rsidRPr="00FF4666">
        <w:rPr>
          <w:bCs/>
        </w:rPr>
        <w:t xml:space="preserve">sestavljajo </w:t>
      </w:r>
      <w:r w:rsidR="00636698">
        <w:rPr>
          <w:bCs/>
        </w:rPr>
        <w:t>kot člani:</w:t>
      </w:r>
      <w:r w:rsidR="00636698" w:rsidRPr="00FF4666">
        <w:rPr>
          <w:bCs/>
        </w:rPr>
        <w:t xml:space="preserve"> </w:t>
      </w:r>
    </w:p>
    <w:p w14:paraId="2CFE1DB7" w14:textId="1EEDA69C" w:rsidR="00636698" w:rsidRDefault="00636698" w:rsidP="000E4F51">
      <w:pPr>
        <w:pStyle w:val="Odstavekseznama"/>
        <w:numPr>
          <w:ilvl w:val="0"/>
          <w:numId w:val="58"/>
        </w:numPr>
        <w:tabs>
          <w:tab w:val="clear" w:pos="284"/>
        </w:tabs>
        <w:spacing w:before="160" w:after="160" w:line="240" w:lineRule="auto"/>
        <w:rPr>
          <w:bCs/>
        </w:rPr>
      </w:pPr>
      <w:r w:rsidRPr="00FF4666">
        <w:rPr>
          <w:bCs/>
        </w:rPr>
        <w:t>vsi delavci, izvoljeni v naziv visokošolski učitelj, znanstveni delavec, asistent z raziskovalnim nazivom in visokošolski sodelavec ne glede na naziv</w:t>
      </w:r>
      <w:r w:rsidRPr="00065F30">
        <w:rPr>
          <w:bCs/>
        </w:rPr>
        <w:t>, ki so zaposleni na Univerzi v Mariboru</w:t>
      </w:r>
      <w:r>
        <w:rPr>
          <w:bCs/>
        </w:rPr>
        <w:t xml:space="preserve"> in svoje delo vsaj v 25 odstotkih znanstvene oziroma pedagoške obveze opravljajo na tej </w:t>
      </w:r>
      <w:r w:rsidR="008F2566">
        <w:rPr>
          <w:bCs/>
        </w:rPr>
        <w:t>fakulteti</w:t>
      </w:r>
      <w:r>
        <w:rPr>
          <w:bCs/>
        </w:rPr>
        <w:t xml:space="preserve">, na Medicinski fakulteti pa vsaj v 5 odstotkih znanstvene oziroma pedagoške obveze opravljajo na tej </w:t>
      </w:r>
      <w:r w:rsidR="001E7747">
        <w:rPr>
          <w:bCs/>
        </w:rPr>
        <w:t>fakulteti</w:t>
      </w:r>
      <w:r w:rsidRPr="00065F30">
        <w:rPr>
          <w:bCs/>
        </w:rPr>
        <w:t>,</w:t>
      </w:r>
      <w:r w:rsidRPr="00FF4666">
        <w:rPr>
          <w:bCs/>
        </w:rPr>
        <w:t xml:space="preserve"> ter </w:t>
      </w:r>
    </w:p>
    <w:p w14:paraId="2BC6AF97" w14:textId="77777777" w:rsidR="00636698" w:rsidRPr="00FF4666" w:rsidRDefault="00636698" w:rsidP="000E4F51">
      <w:pPr>
        <w:pStyle w:val="Odstavekseznama"/>
        <w:numPr>
          <w:ilvl w:val="0"/>
          <w:numId w:val="58"/>
        </w:numPr>
        <w:tabs>
          <w:tab w:val="clear" w:pos="284"/>
        </w:tabs>
        <w:spacing w:before="160" w:after="160" w:line="240" w:lineRule="auto"/>
        <w:rPr>
          <w:bCs/>
        </w:rPr>
      </w:pPr>
      <w:r w:rsidRPr="00FF4666">
        <w:rPr>
          <w:bCs/>
        </w:rPr>
        <w:t xml:space="preserve">študenti, in sicer tako, da je njihovo število najmanj ena petina članov akademskega zbora. </w:t>
      </w:r>
    </w:p>
    <w:p w14:paraId="004AF53C" w14:textId="5951D194" w:rsidR="00636698" w:rsidRPr="00E4231C" w:rsidRDefault="00084B66" w:rsidP="00636698">
      <w:pPr>
        <w:rPr>
          <w:bCs/>
        </w:rPr>
      </w:pPr>
      <w:r>
        <w:rPr>
          <w:bCs/>
        </w:rPr>
        <w:t xml:space="preserve">(2) </w:t>
      </w:r>
      <w:r w:rsidR="00636698">
        <w:rPr>
          <w:bCs/>
        </w:rPr>
        <w:t xml:space="preserve">Vsak zaposleni, ki izpolnjuje pogoje za članstvo v akademskem zboru, je lahko član le enega akademskega zbora glede na odstotek zaposlitve. </w:t>
      </w:r>
    </w:p>
    <w:p w14:paraId="56AEB18F" w14:textId="2A5351B5" w:rsidR="00636698" w:rsidRPr="00FF4666" w:rsidRDefault="00084B66" w:rsidP="00636698">
      <w:pPr>
        <w:rPr>
          <w:bCs/>
        </w:rPr>
      </w:pPr>
      <w:r>
        <w:rPr>
          <w:bCs/>
        </w:rPr>
        <w:t xml:space="preserve">(3) </w:t>
      </w:r>
      <w:r w:rsidR="00636698" w:rsidRPr="00FF4666">
        <w:rPr>
          <w:bCs/>
        </w:rPr>
        <w:t xml:space="preserve">Pri delu </w:t>
      </w:r>
      <w:r w:rsidR="00636698">
        <w:rPr>
          <w:bCs/>
        </w:rPr>
        <w:t>a</w:t>
      </w:r>
      <w:r w:rsidR="00636698" w:rsidRPr="00FF4666">
        <w:rPr>
          <w:bCs/>
        </w:rPr>
        <w:t>kademskega zbora sodelujejo tudi drugi delavci. Drugi delavci sodelujejo pri obravnavi tistih vprašanj, ki se nanašajo na pravice in dolžnosti drugih delavcev</w:t>
      </w:r>
      <w:r w:rsidR="008F2566">
        <w:rPr>
          <w:bCs/>
        </w:rPr>
        <w:t xml:space="preserve"> fakultete</w:t>
      </w:r>
      <w:r w:rsidR="00636698" w:rsidRPr="00FF4666">
        <w:rPr>
          <w:bCs/>
        </w:rPr>
        <w:t>. Podrobnejši način sodelovanja drugih delavcev se določi v splošnem aktu</w:t>
      </w:r>
      <w:r w:rsidR="00636698">
        <w:rPr>
          <w:bCs/>
        </w:rPr>
        <w:t xml:space="preserve">, ki ureja delovanje </w:t>
      </w:r>
      <w:r w:rsidR="00636698" w:rsidRPr="00FF4666">
        <w:rPr>
          <w:bCs/>
        </w:rPr>
        <w:t xml:space="preserve">akademskih zborov </w:t>
      </w:r>
      <w:r w:rsidR="008F2566">
        <w:rPr>
          <w:bCs/>
        </w:rPr>
        <w:t>fakultet</w:t>
      </w:r>
      <w:r w:rsidR="00636698" w:rsidRPr="00FF4666">
        <w:rPr>
          <w:bCs/>
        </w:rPr>
        <w:t>.</w:t>
      </w:r>
    </w:p>
    <w:p w14:paraId="06DEAA56" w14:textId="7AC35A80" w:rsidR="00636698" w:rsidRPr="00FF4666" w:rsidRDefault="00084B66" w:rsidP="00636698">
      <w:pPr>
        <w:contextualSpacing/>
        <w:rPr>
          <w:bCs/>
        </w:rPr>
      </w:pPr>
      <w:r>
        <w:rPr>
          <w:bCs/>
        </w:rPr>
        <w:t xml:space="preserve">(4) </w:t>
      </w:r>
      <w:r w:rsidR="00636698" w:rsidRPr="00FF4666">
        <w:rPr>
          <w:bCs/>
        </w:rPr>
        <w:t>Akademski zbor:</w:t>
      </w:r>
    </w:p>
    <w:p w14:paraId="27395439" w14:textId="745E637B" w:rsidR="00636698" w:rsidRPr="00FF4666" w:rsidRDefault="00636698" w:rsidP="000E4F51">
      <w:pPr>
        <w:numPr>
          <w:ilvl w:val="0"/>
          <w:numId w:val="56"/>
        </w:numPr>
        <w:tabs>
          <w:tab w:val="clear" w:pos="284"/>
          <w:tab w:val="left" w:pos="425"/>
        </w:tabs>
        <w:spacing w:before="160" w:after="160" w:line="240" w:lineRule="auto"/>
        <w:contextualSpacing/>
        <w:rPr>
          <w:bCs/>
        </w:rPr>
      </w:pPr>
      <w:r w:rsidRPr="00FF4666">
        <w:rPr>
          <w:bCs/>
        </w:rPr>
        <w:t xml:space="preserve">izvoli senat </w:t>
      </w:r>
      <w:r w:rsidR="00EB6400">
        <w:rPr>
          <w:bCs/>
        </w:rPr>
        <w:t>fakultete</w:t>
      </w:r>
      <w:r w:rsidRPr="00FF4666">
        <w:rPr>
          <w:bCs/>
        </w:rPr>
        <w:t>,</w:t>
      </w:r>
    </w:p>
    <w:p w14:paraId="5D60E446" w14:textId="746F746A" w:rsidR="00636698" w:rsidRPr="00FF4666" w:rsidRDefault="00636698" w:rsidP="000E4F51">
      <w:pPr>
        <w:numPr>
          <w:ilvl w:val="0"/>
          <w:numId w:val="56"/>
        </w:numPr>
        <w:tabs>
          <w:tab w:val="clear" w:pos="284"/>
          <w:tab w:val="left" w:pos="425"/>
        </w:tabs>
        <w:spacing w:before="160" w:after="160" w:line="240" w:lineRule="auto"/>
        <w:contextualSpacing/>
        <w:rPr>
          <w:bCs/>
        </w:rPr>
      </w:pPr>
      <w:r w:rsidRPr="00FF4666">
        <w:rPr>
          <w:bCs/>
        </w:rPr>
        <w:t xml:space="preserve">obravnava in sprejema program razvoja </w:t>
      </w:r>
      <w:r w:rsidR="008F2566">
        <w:rPr>
          <w:bCs/>
        </w:rPr>
        <w:t>fakultete</w:t>
      </w:r>
      <w:r w:rsidRPr="00FF4666">
        <w:rPr>
          <w:bCs/>
        </w:rPr>
        <w:t xml:space="preserve">, </w:t>
      </w:r>
    </w:p>
    <w:p w14:paraId="69223BE7" w14:textId="46BBAABF" w:rsidR="00636698" w:rsidRPr="00FF4666" w:rsidRDefault="00636698" w:rsidP="000E4F51">
      <w:pPr>
        <w:numPr>
          <w:ilvl w:val="0"/>
          <w:numId w:val="56"/>
        </w:numPr>
        <w:tabs>
          <w:tab w:val="clear" w:pos="284"/>
          <w:tab w:val="left" w:pos="425"/>
        </w:tabs>
        <w:spacing w:before="160" w:after="160" w:line="240" w:lineRule="auto"/>
        <w:contextualSpacing/>
        <w:rPr>
          <w:bCs/>
        </w:rPr>
      </w:pPr>
      <w:r w:rsidRPr="00FF4666">
        <w:rPr>
          <w:bCs/>
        </w:rPr>
        <w:t xml:space="preserve">obravnava poročila o delu </w:t>
      </w:r>
      <w:r w:rsidR="008F2566">
        <w:rPr>
          <w:bCs/>
        </w:rPr>
        <w:t>fakultete</w:t>
      </w:r>
      <w:r w:rsidRPr="00FF4666">
        <w:rPr>
          <w:bCs/>
        </w:rPr>
        <w:t xml:space="preserve"> ter daje predloge in pobude senatu </w:t>
      </w:r>
      <w:r w:rsidR="008F2566">
        <w:rPr>
          <w:bCs/>
        </w:rPr>
        <w:t>fakultete</w:t>
      </w:r>
      <w:r w:rsidRPr="00FF4666">
        <w:rPr>
          <w:bCs/>
        </w:rPr>
        <w:t>,</w:t>
      </w:r>
    </w:p>
    <w:p w14:paraId="6160EB07" w14:textId="1539334A" w:rsidR="00636698" w:rsidRPr="00FF4666" w:rsidRDefault="00636698" w:rsidP="000E4F51">
      <w:pPr>
        <w:numPr>
          <w:ilvl w:val="0"/>
          <w:numId w:val="56"/>
        </w:numPr>
        <w:tabs>
          <w:tab w:val="clear" w:pos="284"/>
          <w:tab w:val="left" w:pos="425"/>
        </w:tabs>
        <w:spacing w:before="160" w:after="160" w:line="240" w:lineRule="auto"/>
        <w:contextualSpacing/>
        <w:rPr>
          <w:bCs/>
        </w:rPr>
      </w:pPr>
      <w:r w:rsidRPr="00FF4666">
        <w:rPr>
          <w:bCs/>
        </w:rPr>
        <w:t xml:space="preserve">obravnava in sprejema poslanstvo, vizijo, strateški načrt in cilje razvoja </w:t>
      </w:r>
      <w:r w:rsidR="008F2566">
        <w:rPr>
          <w:bCs/>
        </w:rPr>
        <w:t>fakultete</w:t>
      </w:r>
      <w:r w:rsidRPr="00FF4666">
        <w:rPr>
          <w:bCs/>
        </w:rPr>
        <w:t>,</w:t>
      </w:r>
    </w:p>
    <w:p w14:paraId="5E254AC6" w14:textId="77777777" w:rsidR="00636698" w:rsidRPr="00FF4666" w:rsidRDefault="00636698" w:rsidP="000E4F51">
      <w:pPr>
        <w:numPr>
          <w:ilvl w:val="0"/>
          <w:numId w:val="56"/>
        </w:numPr>
        <w:tabs>
          <w:tab w:val="clear" w:pos="284"/>
          <w:tab w:val="left" w:pos="425"/>
        </w:tabs>
        <w:spacing w:before="160" w:after="160" w:line="240" w:lineRule="auto"/>
        <w:rPr>
          <w:bCs/>
        </w:rPr>
      </w:pPr>
      <w:r w:rsidRPr="00FF4666">
        <w:rPr>
          <w:bCs/>
        </w:rPr>
        <w:t xml:space="preserve">opravlja druge naloge, določene s statutom. </w:t>
      </w:r>
    </w:p>
    <w:p w14:paraId="57B288F6" w14:textId="4DF86ED5" w:rsidR="00636698" w:rsidRPr="00FF4666" w:rsidRDefault="00084B66" w:rsidP="00636698">
      <w:pPr>
        <w:rPr>
          <w:bCs/>
        </w:rPr>
      </w:pPr>
      <w:r>
        <w:rPr>
          <w:bCs/>
        </w:rPr>
        <w:t xml:space="preserve">(5) </w:t>
      </w:r>
      <w:r w:rsidR="00636698" w:rsidRPr="00FF4666">
        <w:rPr>
          <w:bCs/>
        </w:rPr>
        <w:t>Akademski zbor izmed svojih članov izvoli predsednika</w:t>
      </w:r>
      <w:r w:rsidR="00636698">
        <w:rPr>
          <w:bCs/>
        </w:rPr>
        <w:t xml:space="preserve"> in namestnika predsednika</w:t>
      </w:r>
      <w:r w:rsidR="00636698" w:rsidRPr="00FF4666">
        <w:rPr>
          <w:bCs/>
        </w:rPr>
        <w:t xml:space="preserve">, ki sklicuje in vodi seje. Dekan ne more biti izvoljen za predsednika </w:t>
      </w:r>
      <w:r w:rsidR="008F2566">
        <w:rPr>
          <w:bCs/>
        </w:rPr>
        <w:t>a</w:t>
      </w:r>
      <w:r w:rsidR="00636698" w:rsidRPr="00FF4666">
        <w:rPr>
          <w:bCs/>
        </w:rPr>
        <w:t xml:space="preserve">kademskega zbora. </w:t>
      </w:r>
    </w:p>
    <w:p w14:paraId="773D28F2" w14:textId="7F477D57" w:rsidR="00636698" w:rsidRPr="00FF4666" w:rsidRDefault="00084B66" w:rsidP="00636698">
      <w:pPr>
        <w:rPr>
          <w:bCs/>
        </w:rPr>
      </w:pPr>
      <w:r>
        <w:rPr>
          <w:bCs/>
        </w:rPr>
        <w:t xml:space="preserve">(6) </w:t>
      </w:r>
      <w:r w:rsidR="00636698" w:rsidRPr="00FF4666">
        <w:rPr>
          <w:bCs/>
        </w:rPr>
        <w:t xml:space="preserve">Akademski zbor na tajnih volitvah voli člane </w:t>
      </w:r>
      <w:r w:rsidR="00636698">
        <w:rPr>
          <w:bCs/>
        </w:rPr>
        <w:t>s</w:t>
      </w:r>
      <w:r w:rsidR="00636698" w:rsidRPr="00FF4666">
        <w:rPr>
          <w:bCs/>
        </w:rPr>
        <w:t xml:space="preserve">enata </w:t>
      </w:r>
      <w:r w:rsidR="009F255C">
        <w:rPr>
          <w:bCs/>
        </w:rPr>
        <w:t>fakultete</w:t>
      </w:r>
      <w:r w:rsidR="00636698" w:rsidRPr="00FF4666">
        <w:rPr>
          <w:bCs/>
        </w:rPr>
        <w:t xml:space="preserve">. </w:t>
      </w:r>
      <w:r w:rsidR="00636698">
        <w:rPr>
          <w:bCs/>
        </w:rPr>
        <w:t xml:space="preserve">Člane senata </w:t>
      </w:r>
      <w:r w:rsidR="009F255C">
        <w:rPr>
          <w:bCs/>
        </w:rPr>
        <w:t>fakultete</w:t>
      </w:r>
      <w:r w:rsidR="00636698">
        <w:rPr>
          <w:bCs/>
        </w:rPr>
        <w:t xml:space="preserve"> iz vrst visokošolskih učiteljev in znanstvenih delavcev volijo člani akademskega zbora iz prve alineje prvega odstavka tega člena.</w:t>
      </w:r>
    </w:p>
    <w:p w14:paraId="0058B51E" w14:textId="48592C08" w:rsidR="00636698" w:rsidRPr="00FF4666" w:rsidRDefault="00084B66" w:rsidP="00636698">
      <w:pPr>
        <w:rPr>
          <w:bCs/>
        </w:rPr>
      </w:pPr>
      <w:r>
        <w:rPr>
          <w:bCs/>
        </w:rPr>
        <w:lastRenderedPageBreak/>
        <w:t xml:space="preserve">(7) </w:t>
      </w:r>
      <w:r w:rsidR="00636698" w:rsidRPr="00FF4666">
        <w:rPr>
          <w:bCs/>
        </w:rPr>
        <w:t xml:space="preserve">Študenti, ki so člani akademskega zbora, volijo člane senata </w:t>
      </w:r>
      <w:r w:rsidR="009F255C">
        <w:rPr>
          <w:bCs/>
        </w:rPr>
        <w:t>fakultete</w:t>
      </w:r>
      <w:r w:rsidR="00636698" w:rsidRPr="00FF4666">
        <w:rPr>
          <w:bCs/>
        </w:rPr>
        <w:t>, ki so predstavniki študentov.</w:t>
      </w:r>
    </w:p>
    <w:p w14:paraId="6628F445" w14:textId="4E4F4BFC" w:rsidR="00636698" w:rsidRPr="00FF4666" w:rsidRDefault="00084B66" w:rsidP="00636698">
      <w:pPr>
        <w:rPr>
          <w:bCs/>
        </w:rPr>
      </w:pPr>
      <w:r>
        <w:rPr>
          <w:bCs/>
        </w:rPr>
        <w:t xml:space="preserve">(8) </w:t>
      </w:r>
      <w:r w:rsidR="00636698" w:rsidRPr="00FF4666">
        <w:rPr>
          <w:bCs/>
        </w:rPr>
        <w:t xml:space="preserve">Senat </w:t>
      </w:r>
      <w:r w:rsidR="009F255C">
        <w:rPr>
          <w:bCs/>
        </w:rPr>
        <w:t>Univerze v Mariboru</w:t>
      </w:r>
      <w:r w:rsidR="00636698" w:rsidRPr="00FF4666">
        <w:rPr>
          <w:bCs/>
        </w:rPr>
        <w:t xml:space="preserve"> s splošnim aktom </w:t>
      </w:r>
      <w:r w:rsidR="00017C97">
        <w:rPr>
          <w:bCs/>
        </w:rPr>
        <w:t xml:space="preserve">univerze </w:t>
      </w:r>
      <w:r w:rsidR="00636698" w:rsidRPr="00FF4666">
        <w:rPr>
          <w:bCs/>
        </w:rPr>
        <w:t>določi natančnejša pravila in postopke za</w:t>
      </w:r>
      <w:r w:rsidR="00636698">
        <w:rPr>
          <w:bCs/>
        </w:rPr>
        <w:t xml:space="preserve"> oblikovanje akademskih zborov.</w:t>
      </w:r>
    </w:p>
    <w:p w14:paraId="4C2FF9FF" w14:textId="3DAF36C1" w:rsidR="00636698" w:rsidRPr="0035763B" w:rsidRDefault="00636698" w:rsidP="000E4F51">
      <w:pPr>
        <w:pStyle w:val="len"/>
        <w:spacing w:line="240" w:lineRule="auto"/>
      </w:pPr>
      <w:r w:rsidRPr="0035763B">
        <w:t>člen</w:t>
      </w:r>
    </w:p>
    <w:p w14:paraId="67968852" w14:textId="2394672E" w:rsidR="00636698" w:rsidRPr="00FF4666" w:rsidRDefault="00636698" w:rsidP="00636698">
      <w:pPr>
        <w:spacing w:after="0"/>
        <w:contextualSpacing/>
        <w:rPr>
          <w:rFonts w:ascii="Calibri" w:eastAsia="Calibri" w:hAnsi="Calibri" w:cs="Times New Roman"/>
          <w:lang w:eastAsia="sl-SI"/>
        </w:rPr>
      </w:pPr>
      <w:r w:rsidRPr="00FF4666">
        <w:rPr>
          <w:rFonts w:ascii="Calibri" w:eastAsia="Calibri" w:hAnsi="Calibri" w:cs="Times New Roman"/>
          <w:lang w:eastAsia="sl-SI"/>
        </w:rPr>
        <w:t xml:space="preserve">Akademski zbor </w:t>
      </w:r>
      <w:r w:rsidR="00084B66">
        <w:rPr>
          <w:rFonts w:ascii="Calibri" w:eastAsia="Calibri" w:hAnsi="Calibri" w:cs="Times New Roman"/>
          <w:lang w:eastAsia="sl-SI"/>
        </w:rPr>
        <w:t>fakultete</w:t>
      </w:r>
      <w:r w:rsidRPr="00FF4666">
        <w:rPr>
          <w:rFonts w:ascii="Calibri" w:eastAsia="Calibri" w:hAnsi="Calibri" w:cs="Times New Roman"/>
          <w:lang w:eastAsia="sl-SI"/>
        </w:rPr>
        <w:t xml:space="preserve">, ki še ne izvaja vseh letnikov, </w:t>
      </w:r>
      <w:r>
        <w:rPr>
          <w:rFonts w:ascii="Calibri" w:eastAsia="Calibri" w:hAnsi="Calibri" w:cs="Times New Roman"/>
          <w:lang w:eastAsia="sl-SI"/>
        </w:rPr>
        <w:t>sestavljajo</w:t>
      </w:r>
      <w:r w:rsidRPr="00FF4666">
        <w:rPr>
          <w:rFonts w:ascii="Calibri" w:eastAsia="Calibri" w:hAnsi="Calibri" w:cs="Times New Roman"/>
          <w:lang w:eastAsia="sl-SI"/>
        </w:rPr>
        <w:t>:</w:t>
      </w:r>
    </w:p>
    <w:p w14:paraId="14F8A615" w14:textId="77777777" w:rsidR="00636698" w:rsidRPr="00FF4666" w:rsidRDefault="00636698" w:rsidP="000E4F51">
      <w:pPr>
        <w:numPr>
          <w:ilvl w:val="0"/>
          <w:numId w:val="57"/>
        </w:numPr>
        <w:tabs>
          <w:tab w:val="clear" w:pos="284"/>
        </w:tabs>
        <w:spacing w:before="160" w:after="160" w:line="240" w:lineRule="auto"/>
        <w:contextualSpacing/>
        <w:rPr>
          <w:rFonts w:ascii="Calibri" w:eastAsia="Times New Roman" w:hAnsi="Calibri" w:cs="Times New Roman"/>
          <w:szCs w:val="24"/>
          <w:lang w:eastAsia="sl-SI"/>
        </w:rPr>
      </w:pPr>
      <w:r w:rsidRPr="00FF4666">
        <w:rPr>
          <w:rFonts w:ascii="Calibri" w:eastAsia="Times New Roman" w:hAnsi="Calibri" w:cs="Times New Roman"/>
          <w:szCs w:val="24"/>
          <w:lang w:eastAsia="sl-SI"/>
        </w:rPr>
        <w:t xml:space="preserve">vsi visokošolski učitelji, znanstveni delavci, asistenti z raziskovalnim nazivom in visokošolski sodelavci ne glede na naziv, ki na kakršnikoli pravni podlagi sodelujejo pri pedagoškem ali raziskovalnem delu, </w:t>
      </w:r>
    </w:p>
    <w:p w14:paraId="22082383" w14:textId="77777777" w:rsidR="00636698" w:rsidRPr="00FF4666" w:rsidRDefault="00636698" w:rsidP="000E4F51">
      <w:pPr>
        <w:numPr>
          <w:ilvl w:val="0"/>
          <w:numId w:val="57"/>
        </w:numPr>
        <w:tabs>
          <w:tab w:val="clear" w:pos="284"/>
        </w:tabs>
        <w:spacing w:before="160" w:after="160" w:line="240" w:lineRule="auto"/>
        <w:contextualSpacing/>
        <w:rPr>
          <w:rFonts w:ascii="Calibri" w:eastAsia="Times New Roman" w:hAnsi="Calibri" w:cs="Times New Roman"/>
          <w:szCs w:val="24"/>
          <w:lang w:eastAsia="sl-SI"/>
        </w:rPr>
      </w:pPr>
      <w:r w:rsidRPr="00FF4666">
        <w:rPr>
          <w:rFonts w:ascii="Calibri" w:eastAsia="Times New Roman" w:hAnsi="Calibri" w:cs="Times New Roman"/>
          <w:szCs w:val="24"/>
          <w:lang w:eastAsia="sl-SI"/>
        </w:rPr>
        <w:t xml:space="preserve">visokošolski učitelji, znanstveni delavci, asistenti z raziskovalnim nazivom in visokošolski sodelavci iz letnikov, ki </w:t>
      </w:r>
      <w:r>
        <w:rPr>
          <w:rFonts w:ascii="Calibri" w:eastAsia="Times New Roman" w:hAnsi="Calibri" w:cs="Times New Roman"/>
          <w:szCs w:val="24"/>
          <w:lang w:eastAsia="sl-SI"/>
        </w:rPr>
        <w:t>se še ne izvajajo</w:t>
      </w:r>
      <w:r w:rsidRPr="00FF4666">
        <w:rPr>
          <w:rFonts w:ascii="Calibri" w:eastAsia="Times New Roman" w:hAnsi="Calibri" w:cs="Times New Roman"/>
          <w:szCs w:val="24"/>
          <w:lang w:eastAsia="sl-SI"/>
        </w:rPr>
        <w:t xml:space="preserve">, ki so sodelovanje potrdili z izjavo o sodelovanju, ter </w:t>
      </w:r>
    </w:p>
    <w:p w14:paraId="2D470EB1" w14:textId="77777777" w:rsidR="00636698" w:rsidRPr="00FF4666" w:rsidRDefault="00636698" w:rsidP="000E4F51">
      <w:pPr>
        <w:numPr>
          <w:ilvl w:val="0"/>
          <w:numId w:val="57"/>
        </w:numPr>
        <w:tabs>
          <w:tab w:val="clear" w:pos="284"/>
        </w:tabs>
        <w:spacing w:before="160" w:after="160" w:line="240" w:lineRule="auto"/>
        <w:rPr>
          <w:rFonts w:ascii="Calibri" w:eastAsia="Times New Roman" w:hAnsi="Calibri" w:cs="Times New Roman"/>
          <w:szCs w:val="24"/>
          <w:lang w:eastAsia="sl-SI"/>
        </w:rPr>
      </w:pPr>
      <w:r w:rsidRPr="00FF4666">
        <w:rPr>
          <w:rFonts w:ascii="Calibri" w:eastAsia="Times New Roman" w:hAnsi="Calibri" w:cs="Times New Roman"/>
          <w:szCs w:val="24"/>
          <w:lang w:eastAsia="sl-SI"/>
        </w:rPr>
        <w:t>študenti, in sicer tako, da je njihovo število najmanj ena p</w:t>
      </w:r>
      <w:r>
        <w:rPr>
          <w:rFonts w:ascii="Calibri" w:eastAsia="Times New Roman" w:hAnsi="Calibri" w:cs="Times New Roman"/>
          <w:szCs w:val="24"/>
          <w:lang w:eastAsia="sl-SI"/>
        </w:rPr>
        <w:t>etina članov akademskega zbora.</w:t>
      </w:r>
    </w:p>
    <w:p w14:paraId="79E3F6DD" w14:textId="21202FB2" w:rsidR="003C6C02" w:rsidRDefault="003C6C02" w:rsidP="000E4F51">
      <w:pPr>
        <w:pStyle w:val="Naslov3"/>
        <w:rPr>
          <w:lang w:eastAsia="sl-SI"/>
        </w:rPr>
      </w:pPr>
      <w:r>
        <w:rPr>
          <w:lang w:eastAsia="sl-SI"/>
        </w:rPr>
        <w:t>Poslovodni odbor fakultete</w:t>
      </w:r>
    </w:p>
    <w:p w14:paraId="52D45FD3" w14:textId="0CAB9919" w:rsidR="00126040" w:rsidRDefault="00126040" w:rsidP="000E4F51">
      <w:pPr>
        <w:pStyle w:val="len"/>
        <w:spacing w:line="240" w:lineRule="auto"/>
      </w:pPr>
      <w:r w:rsidRPr="0035763B">
        <w:t>člen</w:t>
      </w:r>
    </w:p>
    <w:p w14:paraId="386D0ED3" w14:textId="0F7B6156" w:rsidR="00126040" w:rsidRPr="0035763B" w:rsidRDefault="004A5B1C" w:rsidP="00126040">
      <w:r>
        <w:t xml:space="preserve">(1) </w:t>
      </w:r>
      <w:r w:rsidR="00126040" w:rsidRPr="0035763B">
        <w:t xml:space="preserve">Poslovodni odbor </w:t>
      </w:r>
      <w:r w:rsidR="00126040">
        <w:t>fakultete</w:t>
      </w:r>
      <w:r w:rsidR="00126040" w:rsidRPr="0035763B">
        <w:t xml:space="preserve"> nadzira poslovanje </w:t>
      </w:r>
      <w:r w:rsidR="00126040">
        <w:t>fakultete</w:t>
      </w:r>
      <w:r w:rsidR="00126040" w:rsidRPr="0035763B">
        <w:t xml:space="preserve"> v zadevah materialne narave glede odločitev, ki jih sprejme dekan pri upravljanju in razpolaganju s sredstvi, ki jih je </w:t>
      </w:r>
      <w:r w:rsidR="00126040">
        <w:t>fakulteta</w:t>
      </w:r>
      <w:r w:rsidR="00126040" w:rsidRPr="0035763B">
        <w:t xml:space="preserve"> pridobila. </w:t>
      </w:r>
    </w:p>
    <w:p w14:paraId="4ADE8F77" w14:textId="5B8F93D5" w:rsidR="00126040" w:rsidRPr="0035763B" w:rsidRDefault="004A5B1C" w:rsidP="00126040">
      <w:r>
        <w:t xml:space="preserve">(2) </w:t>
      </w:r>
      <w:r w:rsidR="00126040" w:rsidRPr="0035763B">
        <w:t>P</w:t>
      </w:r>
      <w:r w:rsidR="00712DB2">
        <w:t>oslovodni odbor fakultete sprejema p</w:t>
      </w:r>
      <w:r w:rsidR="00126040" w:rsidRPr="0035763B">
        <w:t xml:space="preserve">rogram dela </w:t>
      </w:r>
      <w:r w:rsidR="00126040">
        <w:t>fakultete</w:t>
      </w:r>
      <w:r w:rsidR="00126040" w:rsidRPr="0035763B">
        <w:t xml:space="preserve"> in finančni načrt </w:t>
      </w:r>
      <w:r w:rsidR="00126040">
        <w:t>fakultete</w:t>
      </w:r>
      <w:r w:rsidR="00126040" w:rsidRPr="0035763B">
        <w:t xml:space="preserve">, ki pomenita vsebine dela (storitve, projekte itd.) s ciljem operacionalizacije </w:t>
      </w:r>
      <w:r w:rsidR="005D73C1">
        <w:t xml:space="preserve">drugih </w:t>
      </w:r>
      <w:r w:rsidR="00126040" w:rsidRPr="00D96B08">
        <w:t>dejavnosti iz 1</w:t>
      </w:r>
      <w:r w:rsidR="00295161" w:rsidRPr="00D96B08">
        <w:t>3</w:t>
      </w:r>
      <w:r w:rsidR="00126040" w:rsidRPr="00D96B08">
        <w:t>. člena tega</w:t>
      </w:r>
      <w:r w:rsidR="00126040" w:rsidRPr="0035763B">
        <w:t xml:space="preserve"> </w:t>
      </w:r>
      <w:r w:rsidR="00712DB2">
        <w:t>s</w:t>
      </w:r>
      <w:r w:rsidR="00712DB2" w:rsidRPr="0035763B">
        <w:t>tatuta</w:t>
      </w:r>
      <w:r w:rsidR="00126040" w:rsidRPr="0035763B">
        <w:t>.</w:t>
      </w:r>
      <w:r w:rsidR="00283DE4">
        <w:t xml:space="preserve"> </w:t>
      </w:r>
      <w:r w:rsidR="005C5A0B">
        <w:t>Fakulteta</w:t>
      </w:r>
      <w:r w:rsidR="00126040" w:rsidRPr="0035763B">
        <w:t xml:space="preserve"> mora s programom dela načrtovati oblike sodelovanja </w:t>
      </w:r>
      <w:r w:rsidR="005C5A0B">
        <w:t>fakultete</w:t>
      </w:r>
      <w:r w:rsidR="00126040" w:rsidRPr="0035763B">
        <w:t xml:space="preserve"> z gospodarstvom in njeno dejavnost na trgu. </w:t>
      </w:r>
    </w:p>
    <w:p w14:paraId="4D5AD462" w14:textId="7B1CEEEE" w:rsidR="00126040" w:rsidRPr="0035763B" w:rsidRDefault="004A5B1C" w:rsidP="00126040">
      <w:r>
        <w:t>(</w:t>
      </w:r>
      <w:r w:rsidR="001B7481">
        <w:t>3</w:t>
      </w:r>
      <w:r>
        <w:t xml:space="preserve">) </w:t>
      </w:r>
      <w:r w:rsidR="00126040" w:rsidRPr="0035763B">
        <w:t xml:space="preserve">Poslovodni odbor skladno s </w:t>
      </w:r>
      <w:r w:rsidR="00126040">
        <w:t xml:space="preserve">tem </w:t>
      </w:r>
      <w:r w:rsidR="00EE19B7">
        <w:t>s</w:t>
      </w:r>
      <w:r w:rsidR="00EE19B7" w:rsidRPr="0035763B">
        <w:t xml:space="preserve">tatutom </w:t>
      </w:r>
      <w:r w:rsidR="00126040" w:rsidRPr="0035763B">
        <w:t>sprejme poslovnik, s katerim uredi svoje delo</w:t>
      </w:r>
      <w:r w:rsidR="00126040">
        <w:t xml:space="preserve"> in </w:t>
      </w:r>
      <w:r w:rsidR="00126040" w:rsidRPr="0035763B">
        <w:t xml:space="preserve">nadzor nad poslovanjem </w:t>
      </w:r>
      <w:r w:rsidR="00706276">
        <w:t>fakultete</w:t>
      </w:r>
      <w:r w:rsidR="00126040" w:rsidRPr="0035763B">
        <w:t xml:space="preserve"> iz </w:t>
      </w:r>
      <w:r w:rsidR="00126040">
        <w:t>prvega</w:t>
      </w:r>
      <w:r w:rsidR="00126040" w:rsidRPr="0035763B">
        <w:t xml:space="preserve"> odstavka tega člena. </w:t>
      </w:r>
    </w:p>
    <w:p w14:paraId="309286B3" w14:textId="532999C1" w:rsidR="00126040" w:rsidRDefault="00126040" w:rsidP="000E4F51">
      <w:pPr>
        <w:pStyle w:val="len"/>
        <w:spacing w:line="240" w:lineRule="auto"/>
      </w:pPr>
      <w:r w:rsidRPr="0035763B">
        <w:t>člen</w:t>
      </w:r>
    </w:p>
    <w:p w14:paraId="0046455E" w14:textId="15A4EABB" w:rsidR="00126040" w:rsidRDefault="007D00D4" w:rsidP="00126040">
      <w:r>
        <w:t xml:space="preserve">(1) </w:t>
      </w:r>
      <w:r w:rsidR="00126040" w:rsidRPr="0035763B">
        <w:t xml:space="preserve">Poslovodni odbor </w:t>
      </w:r>
      <w:r w:rsidR="00706276">
        <w:t>fakultete</w:t>
      </w:r>
      <w:r w:rsidR="00126040" w:rsidRPr="0035763B">
        <w:t xml:space="preserve"> ima tri do sedem članov, ki jih izvoli </w:t>
      </w:r>
      <w:r w:rsidR="00126040">
        <w:t>a</w:t>
      </w:r>
      <w:r w:rsidR="00126040" w:rsidRPr="0035763B">
        <w:t xml:space="preserve">kademski zbor </w:t>
      </w:r>
      <w:r w:rsidR="00706276">
        <w:t>fakultete</w:t>
      </w:r>
      <w:r w:rsidR="00126040" w:rsidRPr="0035763B">
        <w:t xml:space="preserve"> na predlog dekana. Člani </w:t>
      </w:r>
      <w:r w:rsidR="00126040">
        <w:t>p</w:t>
      </w:r>
      <w:r w:rsidR="00126040" w:rsidRPr="0035763B">
        <w:t xml:space="preserve">oslovodnega odbora so lahko tudi drugi delavci </w:t>
      </w:r>
      <w:r w:rsidR="00706276">
        <w:t>fakultete</w:t>
      </w:r>
      <w:r w:rsidR="00126040" w:rsidRPr="0035763B">
        <w:t xml:space="preserve">. </w:t>
      </w:r>
    </w:p>
    <w:p w14:paraId="22DFCD70" w14:textId="2B68D353" w:rsidR="00126040" w:rsidRPr="0035763B" w:rsidRDefault="007D00D4" w:rsidP="00126040">
      <w:r>
        <w:t xml:space="preserve">(2) </w:t>
      </w:r>
      <w:r w:rsidR="00126040" w:rsidRPr="00841E97">
        <w:t xml:space="preserve">Volilno pravico za izvolitev članov poslovodnega odbora </w:t>
      </w:r>
      <w:r w:rsidR="00706276">
        <w:t>fakultete</w:t>
      </w:r>
      <w:r w:rsidR="00126040" w:rsidRPr="00841E97">
        <w:t xml:space="preserve"> iz prejšnjega odstavka imajo člani akademskega zbora </w:t>
      </w:r>
      <w:r w:rsidR="00706276">
        <w:t>fakultete</w:t>
      </w:r>
      <w:r w:rsidR="00126040" w:rsidRPr="00841E97">
        <w:t xml:space="preserve"> iz vrst visokošolskih učiteljev, znanstvenih delavcev, asistentov z raziskovalnim nazivom in visokošolskih sodelavcev ne glede na naziv</w:t>
      </w:r>
      <w:r w:rsidR="00126040">
        <w:t>.</w:t>
      </w:r>
    </w:p>
    <w:p w14:paraId="7ED9148E" w14:textId="3A3B9A21" w:rsidR="00126040" w:rsidRPr="0035763B" w:rsidRDefault="007D00D4" w:rsidP="00126040">
      <w:r>
        <w:t xml:space="preserve">(3) </w:t>
      </w:r>
      <w:r w:rsidR="00126040">
        <w:t>Mandat</w:t>
      </w:r>
      <w:r w:rsidR="00126040" w:rsidRPr="0035763B">
        <w:t xml:space="preserve"> članov </w:t>
      </w:r>
      <w:r w:rsidR="00126040">
        <w:t>p</w:t>
      </w:r>
      <w:r w:rsidR="00126040" w:rsidRPr="0035763B">
        <w:t xml:space="preserve">oslovodnega odbora traja štiri leta. </w:t>
      </w:r>
    </w:p>
    <w:p w14:paraId="68F69620" w14:textId="75BD0962" w:rsidR="00126040" w:rsidRPr="0035763B" w:rsidRDefault="007D00D4" w:rsidP="00126040">
      <w:r>
        <w:t xml:space="preserve">(4) </w:t>
      </w:r>
      <w:r w:rsidR="00126040" w:rsidRPr="0035763B">
        <w:t xml:space="preserve">Dekan in tajnik </w:t>
      </w:r>
      <w:r w:rsidR="00126040">
        <w:t>ter prodekan za študentska vprašanja so člani</w:t>
      </w:r>
      <w:r w:rsidR="00126040" w:rsidRPr="0035763B">
        <w:t xml:space="preserve"> </w:t>
      </w:r>
      <w:r w:rsidR="00126040">
        <w:t>p</w:t>
      </w:r>
      <w:r w:rsidR="00126040" w:rsidRPr="0035763B">
        <w:t xml:space="preserve">oslovodnega odbora po svojem položaju. </w:t>
      </w:r>
    </w:p>
    <w:p w14:paraId="56EA4448" w14:textId="4BDD5AA3" w:rsidR="00126040" w:rsidRDefault="00126040" w:rsidP="000E4F51">
      <w:pPr>
        <w:pStyle w:val="len"/>
        <w:spacing w:line="240" w:lineRule="auto"/>
      </w:pPr>
      <w:r w:rsidRPr="0035763B">
        <w:t>člen</w:t>
      </w:r>
    </w:p>
    <w:p w14:paraId="744A6541" w14:textId="47965DC1" w:rsidR="00126040" w:rsidRPr="0035763B" w:rsidRDefault="007D00D4" w:rsidP="00126040">
      <w:r>
        <w:t xml:space="preserve">(1) </w:t>
      </w:r>
      <w:r w:rsidR="00126040" w:rsidRPr="0035763B">
        <w:t xml:space="preserve">Poslovodni odbor dela in odloča na sejah. </w:t>
      </w:r>
    </w:p>
    <w:p w14:paraId="651B6C6A" w14:textId="3C7CD782" w:rsidR="00126040" w:rsidRPr="0035763B" w:rsidRDefault="007D00D4" w:rsidP="00126040">
      <w:r>
        <w:t xml:space="preserve">(2) </w:t>
      </w:r>
      <w:r w:rsidR="00126040" w:rsidRPr="0035763B">
        <w:t xml:space="preserve">Poslovodni odbor sklicuje in vodi dekan. </w:t>
      </w:r>
    </w:p>
    <w:p w14:paraId="681B1DCF" w14:textId="3A78B72D" w:rsidR="00126040" w:rsidRPr="0035763B" w:rsidRDefault="007D00D4" w:rsidP="00126040">
      <w:r>
        <w:t xml:space="preserve">(3) </w:t>
      </w:r>
      <w:r w:rsidR="00126040" w:rsidRPr="0035763B">
        <w:t xml:space="preserve">Poslovodni odbor veljavno odloča, če je na seji navzočih več kot polovica njegovih članov, odločitve pa sprejme z večino navzočih članov. </w:t>
      </w:r>
    </w:p>
    <w:p w14:paraId="7E6BFB1C" w14:textId="43E2D7D3" w:rsidR="00527D5D" w:rsidRDefault="00527D5D" w:rsidP="000E4F51">
      <w:pPr>
        <w:pStyle w:val="Naslov3"/>
        <w:rPr>
          <w:lang w:eastAsia="sl-SI"/>
        </w:rPr>
      </w:pPr>
      <w:r>
        <w:rPr>
          <w:lang w:eastAsia="sl-SI"/>
        </w:rPr>
        <w:lastRenderedPageBreak/>
        <w:t>Študentsk</w:t>
      </w:r>
      <w:r w:rsidR="00A359F3">
        <w:rPr>
          <w:lang w:eastAsia="sl-SI"/>
        </w:rPr>
        <w:t>i</w:t>
      </w:r>
      <w:r>
        <w:rPr>
          <w:lang w:eastAsia="sl-SI"/>
        </w:rPr>
        <w:t xml:space="preserve"> svet </w:t>
      </w:r>
      <w:r w:rsidR="00A359F3">
        <w:rPr>
          <w:lang w:eastAsia="sl-SI"/>
        </w:rPr>
        <w:t>fakultete</w:t>
      </w:r>
    </w:p>
    <w:p w14:paraId="1B3BA535" w14:textId="00CF207D" w:rsidR="00235620" w:rsidRDefault="00235620" w:rsidP="000E4F51">
      <w:pPr>
        <w:pStyle w:val="len"/>
        <w:spacing w:line="240" w:lineRule="auto"/>
      </w:pPr>
      <w:r w:rsidRPr="0035763B">
        <w:t>člen</w:t>
      </w:r>
    </w:p>
    <w:p w14:paraId="5A3DAC0F" w14:textId="380FF4D5" w:rsidR="00235620" w:rsidRDefault="00760F5B" w:rsidP="00235620">
      <w:r>
        <w:t xml:space="preserve">(1) </w:t>
      </w:r>
      <w:r w:rsidR="00235620">
        <w:t xml:space="preserve">Na fakultetah se za obravnavanje in sklepanje o vprašanjih s študijskega področja in vprašanjih, ki so pomembna za študente, oblikujejo študentski sveti. </w:t>
      </w:r>
    </w:p>
    <w:p w14:paraId="0AFE9212" w14:textId="7A2E8DE9" w:rsidR="00235620" w:rsidRDefault="00760F5B" w:rsidP="00235620">
      <w:r w:rsidRPr="00760F5B">
        <w:t>(</w:t>
      </w:r>
      <w:r>
        <w:t>2</w:t>
      </w:r>
      <w:r w:rsidRPr="00760F5B">
        <w:t xml:space="preserve">) </w:t>
      </w:r>
      <w:r w:rsidR="00235620">
        <w:t>Mandat članov študentskih svetov fakultet traja eno leto.</w:t>
      </w:r>
    </w:p>
    <w:p w14:paraId="3A519CAD" w14:textId="2F6300AE" w:rsidR="00235620" w:rsidRPr="0035763B" w:rsidRDefault="00235620" w:rsidP="000E4F51">
      <w:pPr>
        <w:pStyle w:val="len"/>
      </w:pPr>
      <w:r>
        <w:t>člen</w:t>
      </w:r>
    </w:p>
    <w:p w14:paraId="67F47D53" w14:textId="1C7ABA0D" w:rsidR="00235620" w:rsidRPr="0035763B" w:rsidRDefault="00760F5B" w:rsidP="00235620">
      <w:r w:rsidRPr="00760F5B">
        <w:t xml:space="preserve">(1) </w:t>
      </w:r>
      <w:r w:rsidR="00235620" w:rsidRPr="00084445">
        <w:t xml:space="preserve">Študentski svet </w:t>
      </w:r>
      <w:r w:rsidR="00235620">
        <w:t>fakultete</w:t>
      </w:r>
      <w:r w:rsidR="00235620" w:rsidRPr="00084445">
        <w:t xml:space="preserve"> sestavljata po dva člana vsakega sveta letnika, sveta absolventov in sveta doktorskih študentov</w:t>
      </w:r>
      <w:r w:rsidR="00235620">
        <w:t xml:space="preserve"> fakultete</w:t>
      </w:r>
      <w:r w:rsidR="00235620" w:rsidRPr="00084445">
        <w:t xml:space="preserve">, ki sta na volitvah prejela največ glasov. Za konstituiranje študentskega sveta </w:t>
      </w:r>
      <w:r w:rsidR="00235620">
        <w:t>fakultete</w:t>
      </w:r>
      <w:r w:rsidR="00235620" w:rsidRPr="00084445">
        <w:t xml:space="preserve"> je potrebna izvolitev več kot polovice njegovih članov</w:t>
      </w:r>
      <w:r w:rsidR="00235620" w:rsidRPr="0035763B">
        <w:t xml:space="preserve">. </w:t>
      </w:r>
    </w:p>
    <w:p w14:paraId="19CD458A" w14:textId="4572C284" w:rsidR="00235620" w:rsidRPr="0035763B" w:rsidRDefault="00760F5B" w:rsidP="00235620">
      <w:r>
        <w:t>(2</w:t>
      </w:r>
      <w:r w:rsidRPr="00760F5B">
        <w:t xml:space="preserve">) </w:t>
      </w:r>
      <w:r w:rsidR="00235620" w:rsidRPr="0035763B">
        <w:t xml:space="preserve">Prodekan </w:t>
      </w:r>
      <w:r w:rsidR="00235620">
        <w:t>za študentska vprašanja</w:t>
      </w:r>
      <w:r w:rsidR="00235620" w:rsidRPr="0035763B">
        <w:t xml:space="preserve"> je član </w:t>
      </w:r>
      <w:r w:rsidR="00235620">
        <w:t>š</w:t>
      </w:r>
      <w:r w:rsidR="00235620" w:rsidRPr="0035763B">
        <w:t xml:space="preserve">tudentskega sveta </w:t>
      </w:r>
      <w:r w:rsidR="00235620">
        <w:t xml:space="preserve">fakultete </w:t>
      </w:r>
      <w:r w:rsidR="00235620" w:rsidRPr="0035763B">
        <w:t xml:space="preserve">po svojem položaju. </w:t>
      </w:r>
    </w:p>
    <w:p w14:paraId="7339812D" w14:textId="2E6924C4" w:rsidR="00235620" w:rsidRDefault="00235620" w:rsidP="000E4F51">
      <w:pPr>
        <w:pStyle w:val="len"/>
        <w:spacing w:line="240" w:lineRule="auto"/>
      </w:pPr>
      <w:r w:rsidRPr="0035763B">
        <w:t>člen</w:t>
      </w:r>
    </w:p>
    <w:p w14:paraId="001D8813" w14:textId="7BF685BC" w:rsidR="00235620" w:rsidRPr="0035763B" w:rsidRDefault="00760F5B" w:rsidP="00235620">
      <w:pPr>
        <w:spacing w:after="0"/>
      </w:pPr>
      <w:r w:rsidRPr="00760F5B">
        <w:t xml:space="preserve">(1) </w:t>
      </w:r>
      <w:r w:rsidR="00235620" w:rsidRPr="0035763B">
        <w:t xml:space="preserve">Študentski svet </w:t>
      </w:r>
      <w:r w:rsidR="00235620">
        <w:t>fakultete</w:t>
      </w:r>
      <w:r w:rsidR="00235620" w:rsidRPr="0035763B">
        <w:t xml:space="preserve">: </w:t>
      </w:r>
    </w:p>
    <w:p w14:paraId="07F9E399" w14:textId="77777777" w:rsidR="00235620" w:rsidRDefault="00235620" w:rsidP="000E4F51">
      <w:pPr>
        <w:pStyle w:val="Odstavekseznama"/>
        <w:numPr>
          <w:ilvl w:val="0"/>
          <w:numId w:val="63"/>
        </w:numPr>
        <w:tabs>
          <w:tab w:val="clear" w:pos="284"/>
        </w:tabs>
        <w:spacing w:before="160" w:after="160" w:line="240" w:lineRule="auto"/>
      </w:pPr>
      <w:r w:rsidRPr="0035763B">
        <w:t xml:space="preserve">obravnava in daje mnenje v vseh splošnih, načelnih in posebnih vprašanjih visokošolske dejavnosti </w:t>
      </w:r>
      <w:r>
        <w:t>fakultete</w:t>
      </w:r>
      <w:r w:rsidRPr="0035763B">
        <w:t>, ki se nanašajo na pravice in dolžnosti študentov</w:t>
      </w:r>
      <w:r>
        <w:t>;</w:t>
      </w:r>
      <w:r w:rsidRPr="0035763B">
        <w:t xml:space="preserve"> </w:t>
      </w:r>
    </w:p>
    <w:p w14:paraId="189D1BE2" w14:textId="77777777" w:rsidR="00235620" w:rsidRDefault="00235620" w:rsidP="000E4F51">
      <w:pPr>
        <w:pStyle w:val="Odstavekseznama"/>
        <w:numPr>
          <w:ilvl w:val="0"/>
          <w:numId w:val="63"/>
        </w:numPr>
        <w:tabs>
          <w:tab w:val="clear" w:pos="284"/>
        </w:tabs>
        <w:spacing w:before="160" w:after="160" w:line="240" w:lineRule="auto"/>
      </w:pPr>
      <w:r w:rsidRPr="00D64E88">
        <w:t>obravnava in sprejema poslanstvo, vizijo, strateški nač</w:t>
      </w:r>
      <w:r>
        <w:t>rt in cilje razvoja fakultete;</w:t>
      </w:r>
    </w:p>
    <w:p w14:paraId="5E4370E7" w14:textId="136A680E" w:rsidR="00235620" w:rsidRDefault="00235620" w:rsidP="000E4F51">
      <w:pPr>
        <w:pStyle w:val="Odstavekseznama"/>
        <w:numPr>
          <w:ilvl w:val="0"/>
          <w:numId w:val="63"/>
        </w:numPr>
        <w:tabs>
          <w:tab w:val="clear" w:pos="284"/>
        </w:tabs>
        <w:spacing w:before="160" w:after="160" w:line="240" w:lineRule="auto"/>
      </w:pPr>
      <w:r w:rsidRPr="00D64E88">
        <w:t>predlaga enega kandidata za prodekana</w:t>
      </w:r>
      <w:r>
        <w:t xml:space="preserve"> </w:t>
      </w:r>
      <w:r w:rsidRPr="00D64E88">
        <w:t>za študentska vprašanja</w:t>
      </w:r>
      <w:r>
        <w:t>;</w:t>
      </w:r>
    </w:p>
    <w:p w14:paraId="5C4F2745" w14:textId="77777777" w:rsidR="00235620" w:rsidRPr="0035763B" w:rsidRDefault="00235620" w:rsidP="000E4F51">
      <w:pPr>
        <w:pStyle w:val="Odstavekseznama"/>
        <w:numPr>
          <w:ilvl w:val="0"/>
          <w:numId w:val="63"/>
        </w:numPr>
        <w:tabs>
          <w:tab w:val="clear" w:pos="284"/>
        </w:tabs>
        <w:spacing w:before="160" w:after="160" w:line="240" w:lineRule="auto"/>
      </w:pPr>
      <w:r>
        <w:t>podaja mnenja o pedagoški usposobljenosti kandidatov v postopkih izvolitev v naziv;</w:t>
      </w:r>
    </w:p>
    <w:p w14:paraId="63A26006" w14:textId="77777777" w:rsidR="00235620" w:rsidRPr="0035763B" w:rsidRDefault="00235620" w:rsidP="000E4F51">
      <w:pPr>
        <w:pStyle w:val="Odstavekseznama"/>
        <w:numPr>
          <w:ilvl w:val="0"/>
          <w:numId w:val="63"/>
        </w:numPr>
        <w:tabs>
          <w:tab w:val="clear" w:pos="284"/>
        </w:tabs>
        <w:spacing w:before="160" w:after="160" w:line="240" w:lineRule="auto"/>
      </w:pPr>
      <w:r w:rsidRPr="0035763B">
        <w:t xml:space="preserve">voli </w:t>
      </w:r>
      <w:r>
        <w:t>člana in namestnika člana</w:t>
      </w:r>
      <w:r w:rsidRPr="0035763B">
        <w:t xml:space="preserve"> Študentsk</w:t>
      </w:r>
      <w:r>
        <w:t>ega</w:t>
      </w:r>
      <w:r w:rsidRPr="0035763B">
        <w:t xml:space="preserve"> svet</w:t>
      </w:r>
      <w:r>
        <w:t>a</w:t>
      </w:r>
      <w:r w:rsidRPr="0035763B">
        <w:t xml:space="preserve"> </w:t>
      </w:r>
      <w:r>
        <w:t>Univerze v Mariboru;</w:t>
      </w:r>
      <w:r w:rsidRPr="0035763B">
        <w:t xml:space="preserve"> </w:t>
      </w:r>
    </w:p>
    <w:p w14:paraId="674ABDD7" w14:textId="77777777" w:rsidR="00235620" w:rsidRDefault="00235620" w:rsidP="000E4F51">
      <w:pPr>
        <w:pStyle w:val="Odstavekseznama"/>
        <w:numPr>
          <w:ilvl w:val="0"/>
          <w:numId w:val="63"/>
        </w:numPr>
        <w:tabs>
          <w:tab w:val="clear" w:pos="284"/>
        </w:tabs>
        <w:spacing w:before="160" w:after="160" w:line="240" w:lineRule="auto"/>
      </w:pPr>
      <w:r w:rsidRPr="00D64E88">
        <w:t>daje mnenje o kandidatih za dekana</w:t>
      </w:r>
      <w:r>
        <w:t>;</w:t>
      </w:r>
      <w:r w:rsidRPr="0035763B">
        <w:t xml:space="preserve"> </w:t>
      </w:r>
    </w:p>
    <w:p w14:paraId="3961BE04" w14:textId="77777777" w:rsidR="00235620" w:rsidRDefault="00235620" w:rsidP="000E4F51">
      <w:pPr>
        <w:pStyle w:val="Odstavekseznama"/>
        <w:numPr>
          <w:ilvl w:val="0"/>
          <w:numId w:val="63"/>
        </w:numPr>
        <w:tabs>
          <w:tab w:val="clear" w:pos="284"/>
        </w:tabs>
        <w:spacing w:before="160" w:after="160" w:line="240" w:lineRule="auto"/>
      </w:pPr>
      <w:r>
        <w:t>daje soglasje k šolninam, vpisninam in drugim stroškom;</w:t>
      </w:r>
    </w:p>
    <w:p w14:paraId="75C38248" w14:textId="0FD00C9F" w:rsidR="00235620" w:rsidRPr="0035763B" w:rsidRDefault="00235620" w:rsidP="000E4F51">
      <w:pPr>
        <w:pStyle w:val="Odstavekseznama"/>
        <w:numPr>
          <w:ilvl w:val="0"/>
          <w:numId w:val="63"/>
        </w:numPr>
        <w:tabs>
          <w:tab w:val="clear" w:pos="284"/>
        </w:tabs>
        <w:spacing w:before="160" w:after="160" w:line="240" w:lineRule="auto"/>
      </w:pPr>
      <w:r w:rsidRPr="0035763B">
        <w:t xml:space="preserve">opravlja druge naloge, če tako določa zakon, ta </w:t>
      </w:r>
      <w:r w:rsidR="00AF1B0E">
        <w:t>s</w:t>
      </w:r>
      <w:r w:rsidR="00AF1B0E" w:rsidRPr="0035763B">
        <w:t xml:space="preserve">tatut </w:t>
      </w:r>
      <w:r w:rsidRPr="0035763B">
        <w:t xml:space="preserve">ali drug splošni akt univerze. </w:t>
      </w:r>
    </w:p>
    <w:p w14:paraId="43D1CACA" w14:textId="1B6A67A7" w:rsidR="00235620" w:rsidRPr="0035763B" w:rsidRDefault="00760F5B" w:rsidP="00235620">
      <w:r w:rsidRPr="00760F5B">
        <w:t>(</w:t>
      </w:r>
      <w:r>
        <w:t>2</w:t>
      </w:r>
      <w:r w:rsidRPr="00760F5B">
        <w:t xml:space="preserve">) </w:t>
      </w:r>
      <w:r w:rsidR="00235620" w:rsidRPr="0035763B">
        <w:t xml:space="preserve">Če mnenje, ki ga je dal </w:t>
      </w:r>
      <w:r w:rsidR="00235620">
        <w:t>š</w:t>
      </w:r>
      <w:r w:rsidR="00235620" w:rsidRPr="0035763B">
        <w:t xml:space="preserve">tudentski svet </w:t>
      </w:r>
      <w:r w:rsidR="00235620">
        <w:t>fakultete</w:t>
      </w:r>
      <w:r w:rsidR="00235620" w:rsidRPr="0035763B">
        <w:t xml:space="preserve"> v zadevah iz svoje pristojnosti ni bilo upoštevano, lahko </w:t>
      </w:r>
      <w:r w:rsidR="00235620">
        <w:t>š</w:t>
      </w:r>
      <w:r w:rsidR="00235620" w:rsidRPr="0035763B">
        <w:t xml:space="preserve">tudentski svet </w:t>
      </w:r>
      <w:r w:rsidR="004E292B">
        <w:t xml:space="preserve">fakultete </w:t>
      </w:r>
      <w:r w:rsidR="00235620" w:rsidRPr="0035763B">
        <w:t xml:space="preserve">zahteva, da pristojni organ </w:t>
      </w:r>
      <w:r w:rsidR="00235620">
        <w:t>fakultete</w:t>
      </w:r>
      <w:r w:rsidR="00235620" w:rsidRPr="0035763B">
        <w:t xml:space="preserve"> na prvi naslednji seji zadevo ponovno obravnava in o njej odloči </w:t>
      </w:r>
      <w:r w:rsidR="004E292B">
        <w:t>ter</w:t>
      </w:r>
      <w:r w:rsidR="004E292B" w:rsidRPr="0035763B">
        <w:t xml:space="preserve"> </w:t>
      </w:r>
      <w:r w:rsidR="00235620" w:rsidRPr="0035763B">
        <w:t xml:space="preserve">nato o svojih stališčih obvesti </w:t>
      </w:r>
      <w:r w:rsidR="00235620">
        <w:t>š</w:t>
      </w:r>
      <w:r w:rsidR="00235620" w:rsidRPr="0035763B">
        <w:t>tudentski svet</w:t>
      </w:r>
      <w:r w:rsidR="004E292B">
        <w:t xml:space="preserve"> fakultete</w:t>
      </w:r>
      <w:r w:rsidR="00235620" w:rsidRPr="0035763B">
        <w:t xml:space="preserve">. </w:t>
      </w:r>
    </w:p>
    <w:p w14:paraId="625D8A23" w14:textId="6C4BF5B2" w:rsidR="00235620" w:rsidRDefault="00235620" w:rsidP="000E4F51">
      <w:pPr>
        <w:pStyle w:val="len"/>
        <w:spacing w:line="240" w:lineRule="auto"/>
      </w:pPr>
      <w:r w:rsidRPr="0035763B">
        <w:t>člen</w:t>
      </w:r>
    </w:p>
    <w:p w14:paraId="398949FD" w14:textId="46F432FD" w:rsidR="00235620" w:rsidRPr="0035763B" w:rsidRDefault="00760F5B" w:rsidP="00235620">
      <w:r w:rsidRPr="00760F5B">
        <w:t xml:space="preserve">(1) </w:t>
      </w:r>
      <w:r w:rsidR="00235620" w:rsidRPr="0035763B">
        <w:t xml:space="preserve">Seje </w:t>
      </w:r>
      <w:r w:rsidR="00235620">
        <w:t>š</w:t>
      </w:r>
      <w:r w:rsidR="00235620" w:rsidRPr="0035763B">
        <w:t xml:space="preserve">tudentskega sveta </w:t>
      </w:r>
      <w:r w:rsidR="00235620">
        <w:t>fakultete</w:t>
      </w:r>
      <w:r w:rsidR="00235620" w:rsidRPr="0035763B">
        <w:t xml:space="preserve"> sklicuje in vodi prodekan </w:t>
      </w:r>
      <w:r w:rsidR="00235620">
        <w:t>za študentska vprašanja</w:t>
      </w:r>
      <w:r w:rsidR="00235620" w:rsidRPr="0035763B">
        <w:t xml:space="preserve">. </w:t>
      </w:r>
    </w:p>
    <w:p w14:paraId="62E8509D" w14:textId="1B269BC7" w:rsidR="00235620" w:rsidRPr="0035763B" w:rsidRDefault="00760F5B" w:rsidP="00235620">
      <w:r w:rsidRPr="00760F5B">
        <w:t>(</w:t>
      </w:r>
      <w:r>
        <w:t>2</w:t>
      </w:r>
      <w:r w:rsidRPr="00760F5B">
        <w:t xml:space="preserve">) </w:t>
      </w:r>
      <w:r w:rsidR="00235620" w:rsidRPr="0035763B">
        <w:t xml:space="preserve">Seje </w:t>
      </w:r>
      <w:r w:rsidR="00235620">
        <w:t>š</w:t>
      </w:r>
      <w:r w:rsidR="00235620" w:rsidRPr="0035763B">
        <w:t xml:space="preserve">tudentskega sveta </w:t>
      </w:r>
      <w:r w:rsidR="00235620">
        <w:t>fakultete</w:t>
      </w:r>
      <w:r w:rsidR="00235620" w:rsidRPr="0035763B">
        <w:t xml:space="preserve"> so javne. </w:t>
      </w:r>
    </w:p>
    <w:p w14:paraId="056991D9" w14:textId="6723C979" w:rsidR="00235620" w:rsidRPr="0035763B" w:rsidRDefault="00760F5B" w:rsidP="00235620">
      <w:r w:rsidRPr="00760F5B">
        <w:t>(</w:t>
      </w:r>
      <w:r>
        <w:t>3</w:t>
      </w:r>
      <w:r w:rsidRPr="00760F5B">
        <w:t xml:space="preserve">) </w:t>
      </w:r>
      <w:r w:rsidR="00235620" w:rsidRPr="0035763B">
        <w:t xml:space="preserve">Glede sklicevanja in vodenja sej ter sprejemanja sklepov </w:t>
      </w:r>
      <w:r w:rsidR="00235620">
        <w:t>oziroma</w:t>
      </w:r>
      <w:r w:rsidR="00235620" w:rsidRPr="0035763B">
        <w:t xml:space="preserve"> mnenj se smiselno uporabljajo </w:t>
      </w:r>
      <w:r w:rsidR="00B940FD">
        <w:t>določbe</w:t>
      </w:r>
      <w:r w:rsidR="00B940FD" w:rsidRPr="0035763B">
        <w:t xml:space="preserve"> </w:t>
      </w:r>
      <w:r w:rsidR="00235620" w:rsidRPr="0035763B">
        <w:t xml:space="preserve">tega </w:t>
      </w:r>
      <w:r w:rsidR="00F010A9">
        <w:t>s</w:t>
      </w:r>
      <w:r w:rsidR="00235620" w:rsidRPr="0035763B">
        <w:t xml:space="preserve">tatuta, ki urejajo ta vprašanja pri Študentskem svetu </w:t>
      </w:r>
      <w:r w:rsidR="00235620">
        <w:t>Univerze v Mariboru</w:t>
      </w:r>
      <w:r w:rsidR="00235620" w:rsidRPr="0035763B">
        <w:t xml:space="preserve">. </w:t>
      </w:r>
    </w:p>
    <w:p w14:paraId="3E0CDA25" w14:textId="5EBBBBB7" w:rsidR="00235620" w:rsidRDefault="00235620" w:rsidP="000E4F51">
      <w:pPr>
        <w:pStyle w:val="len"/>
        <w:spacing w:line="240" w:lineRule="auto"/>
      </w:pPr>
      <w:r w:rsidRPr="0035763B">
        <w:t>člen</w:t>
      </w:r>
    </w:p>
    <w:p w14:paraId="0E198CA5" w14:textId="7F813BE2" w:rsidR="00235620" w:rsidRPr="0035763B" w:rsidRDefault="00760F5B" w:rsidP="00235620">
      <w:r w:rsidRPr="00760F5B">
        <w:t xml:space="preserve">(1) </w:t>
      </w:r>
      <w:r w:rsidR="00235620" w:rsidRPr="00D64E88">
        <w:t xml:space="preserve">Študenti posameznih letnikov in absolventi volijo z neposrednim in tajnim glasovanjem pet članov, ki oblikujejo </w:t>
      </w:r>
      <w:r w:rsidR="00235620">
        <w:t xml:space="preserve">študentski </w:t>
      </w:r>
      <w:r w:rsidR="00235620" w:rsidRPr="00D64E88">
        <w:t xml:space="preserve">svet letnika. Tisti izmed članov, ki je prejel največ glasov, je predsednik </w:t>
      </w:r>
      <w:r w:rsidR="00235620">
        <w:t xml:space="preserve">študentskega </w:t>
      </w:r>
      <w:r w:rsidR="00235620" w:rsidRPr="00D64E88">
        <w:t>sveta letnika</w:t>
      </w:r>
      <w:r w:rsidR="00235620" w:rsidRPr="0035763B">
        <w:t xml:space="preserve">. </w:t>
      </w:r>
    </w:p>
    <w:p w14:paraId="05354932" w14:textId="4443E4F8" w:rsidR="00235620" w:rsidRPr="0035763B" w:rsidRDefault="00760F5B" w:rsidP="00235620">
      <w:r w:rsidRPr="00760F5B">
        <w:t>(</w:t>
      </w:r>
      <w:r>
        <w:t>2</w:t>
      </w:r>
      <w:r w:rsidRPr="00760F5B">
        <w:t xml:space="preserve">) </w:t>
      </w:r>
      <w:r w:rsidR="00235620" w:rsidRPr="0035763B">
        <w:t xml:space="preserve">S splošnim aktom univerze o delovanju in sestavi </w:t>
      </w:r>
      <w:r w:rsidR="00235620">
        <w:t>š</w:t>
      </w:r>
      <w:r w:rsidR="00235620" w:rsidRPr="0035763B">
        <w:t xml:space="preserve">tudentskih svetov članic univerze in </w:t>
      </w:r>
      <w:r w:rsidR="00235620">
        <w:t>š</w:t>
      </w:r>
      <w:r w:rsidR="00235620" w:rsidRPr="0035763B">
        <w:t xml:space="preserve">tudentskih svetov letnikov se določijo in upoštevajo specifični pogoji posameznih </w:t>
      </w:r>
      <w:r w:rsidR="00235620">
        <w:t>fakultet</w:t>
      </w:r>
      <w:r w:rsidR="00235620" w:rsidRPr="0035763B">
        <w:t xml:space="preserve">. </w:t>
      </w:r>
    </w:p>
    <w:p w14:paraId="6845BFEE" w14:textId="7D4386DD" w:rsidR="00235620" w:rsidRDefault="00760F5B" w:rsidP="00235620">
      <w:r w:rsidRPr="00760F5B">
        <w:lastRenderedPageBreak/>
        <w:t>(</w:t>
      </w:r>
      <w:r>
        <w:t>3</w:t>
      </w:r>
      <w:r w:rsidRPr="00760F5B">
        <w:t xml:space="preserve">) </w:t>
      </w:r>
      <w:r w:rsidR="00235620" w:rsidRPr="0035763B">
        <w:t>Mandat predsednika</w:t>
      </w:r>
      <w:r w:rsidR="00235620">
        <w:t xml:space="preserve"> študentskega sveta</w:t>
      </w:r>
      <w:r w:rsidR="00235620" w:rsidRPr="0035763B">
        <w:t xml:space="preserve"> letnika in drugih članov </w:t>
      </w:r>
      <w:r w:rsidR="00235620">
        <w:t xml:space="preserve">študentskega </w:t>
      </w:r>
      <w:r w:rsidR="00235620" w:rsidRPr="0035763B">
        <w:t xml:space="preserve">sveta letnika traja eno leto. </w:t>
      </w:r>
    </w:p>
    <w:p w14:paraId="56E0F336" w14:textId="03383299" w:rsidR="00235620" w:rsidRPr="0035763B" w:rsidRDefault="00760F5B" w:rsidP="00235620">
      <w:r w:rsidRPr="00760F5B">
        <w:t>(</w:t>
      </w:r>
      <w:r>
        <w:t>4</w:t>
      </w:r>
      <w:r w:rsidRPr="00760F5B">
        <w:t xml:space="preserve">) </w:t>
      </w:r>
      <w:r w:rsidR="00235620" w:rsidRPr="00D64E88">
        <w:t xml:space="preserve">Dva člana </w:t>
      </w:r>
      <w:r w:rsidR="00235620">
        <w:t xml:space="preserve">študentskega </w:t>
      </w:r>
      <w:r w:rsidR="00235620" w:rsidRPr="00D64E88">
        <w:t xml:space="preserve">sveta letnika, ki sta na neposrednih in tajnih volitvah prejela največ glasov, sta člana študentskega sveta </w:t>
      </w:r>
      <w:r w:rsidR="00235620">
        <w:t>fakultete.</w:t>
      </w:r>
    </w:p>
    <w:p w14:paraId="0EDF5216" w14:textId="1EFD73EE" w:rsidR="00235620" w:rsidRPr="0035763B" w:rsidRDefault="00235620" w:rsidP="000E4F51">
      <w:pPr>
        <w:pStyle w:val="len"/>
        <w:spacing w:line="240" w:lineRule="auto"/>
      </w:pPr>
      <w:r w:rsidRPr="0035763B">
        <w:t>člen</w:t>
      </w:r>
    </w:p>
    <w:p w14:paraId="285CC5F3" w14:textId="31FC8F72" w:rsidR="00235620" w:rsidRPr="0035763B" w:rsidRDefault="00760F5B" w:rsidP="00235620">
      <w:r w:rsidRPr="00760F5B">
        <w:t xml:space="preserve">(1) </w:t>
      </w:r>
      <w:r w:rsidR="00235620">
        <w:t>Fakultete</w:t>
      </w:r>
      <w:r w:rsidR="00235620" w:rsidRPr="00D64E88">
        <w:t xml:space="preserve">, ki organizirajo študij v dislociranih enotah, lahko oblikujejo </w:t>
      </w:r>
      <w:r w:rsidR="00235620">
        <w:t xml:space="preserve">študentski </w:t>
      </w:r>
      <w:r w:rsidR="00235620" w:rsidRPr="00D64E88">
        <w:t>svet enote. Študent</w:t>
      </w:r>
      <w:r w:rsidR="00235620">
        <w:t>i</w:t>
      </w:r>
      <w:r w:rsidR="00235620" w:rsidRPr="00D64E88">
        <w:t xml:space="preserve"> študija na dislocirani enoti volijo z neposrednim in tajnim glasovanjem pet članov</w:t>
      </w:r>
      <w:r w:rsidR="00235620">
        <w:t xml:space="preserve"> študentskega</w:t>
      </w:r>
      <w:r w:rsidR="00235620" w:rsidRPr="00D64E88">
        <w:t xml:space="preserve"> svet</w:t>
      </w:r>
      <w:r w:rsidR="00235620">
        <w:t>a</w:t>
      </w:r>
      <w:r w:rsidR="00235620" w:rsidRPr="00D64E88">
        <w:t xml:space="preserve"> enote. Tisti izmed članov, ki je prejel največ glasov, je predsednik </w:t>
      </w:r>
      <w:r w:rsidR="00235620">
        <w:t xml:space="preserve">študentskega </w:t>
      </w:r>
      <w:r w:rsidR="00235620" w:rsidRPr="00D64E88">
        <w:t>sveta enote</w:t>
      </w:r>
      <w:r w:rsidR="00235620" w:rsidRPr="0035763B">
        <w:t xml:space="preserve">. </w:t>
      </w:r>
    </w:p>
    <w:p w14:paraId="0A22B859" w14:textId="42AD3AFA" w:rsidR="00235620" w:rsidRDefault="00760F5B" w:rsidP="00235620">
      <w:r w:rsidRPr="00760F5B">
        <w:t>(</w:t>
      </w:r>
      <w:r>
        <w:t>2</w:t>
      </w:r>
      <w:r w:rsidRPr="00760F5B">
        <w:t xml:space="preserve">) </w:t>
      </w:r>
      <w:r w:rsidR="00235620" w:rsidRPr="0035763B">
        <w:t>Mandat predsednika</w:t>
      </w:r>
      <w:r w:rsidR="00235620">
        <w:t xml:space="preserve"> in članov študentskega sveta</w:t>
      </w:r>
      <w:r w:rsidR="00235620" w:rsidRPr="0035763B">
        <w:t xml:space="preserve"> enote traja eno leto. </w:t>
      </w:r>
    </w:p>
    <w:p w14:paraId="7106E33B" w14:textId="5A53BE67" w:rsidR="00235620" w:rsidRPr="0035763B" w:rsidRDefault="00760F5B" w:rsidP="00235620">
      <w:r w:rsidRPr="00760F5B">
        <w:t>(</w:t>
      </w:r>
      <w:r>
        <w:t>3</w:t>
      </w:r>
      <w:r w:rsidRPr="00760F5B">
        <w:t xml:space="preserve">) </w:t>
      </w:r>
      <w:r w:rsidR="00235620" w:rsidRPr="00D64E88">
        <w:t xml:space="preserve">Dva člana </w:t>
      </w:r>
      <w:r w:rsidR="00235620">
        <w:t xml:space="preserve">študentskega </w:t>
      </w:r>
      <w:r w:rsidR="00235620" w:rsidRPr="00D64E88">
        <w:t xml:space="preserve">sveta enote, ki sta na neposrednih in tajnih volitvah prejela največ glasov, sta člana študentskega sveta </w:t>
      </w:r>
      <w:r w:rsidR="00235620">
        <w:t>fakultete</w:t>
      </w:r>
      <w:r w:rsidR="00235620" w:rsidRPr="00D64E88">
        <w:t>.</w:t>
      </w:r>
    </w:p>
    <w:p w14:paraId="3F39731B" w14:textId="0EEBBA3F" w:rsidR="00760F5B" w:rsidRPr="0035763B" w:rsidRDefault="00760F5B" w:rsidP="000E4F51">
      <w:pPr>
        <w:pStyle w:val="len"/>
        <w:spacing w:line="240" w:lineRule="auto"/>
      </w:pPr>
      <w:r w:rsidRPr="0035763B">
        <w:t>člen</w:t>
      </w:r>
    </w:p>
    <w:p w14:paraId="5C9C8766" w14:textId="53C7ABBB" w:rsidR="00235620" w:rsidRDefault="00235620" w:rsidP="00235620">
      <w:r>
        <w:t>Študentski s</w:t>
      </w:r>
      <w:r w:rsidRPr="0035763B">
        <w:t>vet letnika obravnava vprašanja, pomembna za izboljšanje pedagoškega dela pri izvajanju študijskih programov, vprašanja za izboljšanje študijskih uspehov študentov letnika in vprašanja za krepitev medsebojnega sodelovanja med visokošolskimi učitelji, visokošolskimi sodelavci ter študenti na pedagoškem, raziskova</w:t>
      </w:r>
      <w:r>
        <w:t xml:space="preserve">lnem in interesnem področju. </w:t>
      </w:r>
    </w:p>
    <w:p w14:paraId="7C03305D" w14:textId="045CAD47" w:rsidR="00235620" w:rsidRDefault="00235620" w:rsidP="000E4F51">
      <w:pPr>
        <w:pStyle w:val="len"/>
        <w:spacing w:line="240" w:lineRule="auto"/>
      </w:pPr>
      <w:r w:rsidRPr="0035763B">
        <w:t>člen</w:t>
      </w:r>
    </w:p>
    <w:p w14:paraId="6C66F531" w14:textId="21635799" w:rsidR="00235620" w:rsidRDefault="00235620" w:rsidP="00235620">
      <w:pPr>
        <w:rPr>
          <w:lang w:eastAsia="sl-SI"/>
        </w:rPr>
      </w:pPr>
      <w:r>
        <w:t>Študentski s</w:t>
      </w:r>
      <w:r w:rsidRPr="0035763B">
        <w:t xml:space="preserve">vet letnika oblikuje predloge in mnenja ter jih posreduje visokošolskim učiteljem in </w:t>
      </w:r>
      <w:r>
        <w:t xml:space="preserve">visokošolskim </w:t>
      </w:r>
      <w:r w:rsidRPr="0035763B">
        <w:t xml:space="preserve">sodelavcem, ki izvajajo študijski program letnika, in prek </w:t>
      </w:r>
      <w:r>
        <w:t>š</w:t>
      </w:r>
      <w:r w:rsidRPr="0035763B">
        <w:t xml:space="preserve">tudentskega sveta </w:t>
      </w:r>
      <w:r>
        <w:t>fakultete</w:t>
      </w:r>
      <w:r w:rsidRPr="0035763B">
        <w:t xml:space="preserve"> drugim organom članic univerze in univerze.</w:t>
      </w:r>
    </w:p>
    <w:p w14:paraId="37E293F4" w14:textId="171164B7" w:rsidR="00AA151A" w:rsidRPr="00AA151A" w:rsidRDefault="00AA151A" w:rsidP="000E4F51">
      <w:pPr>
        <w:pStyle w:val="Naslov2"/>
      </w:pPr>
      <w:r>
        <w:t>Organi Univerzitetne knjižnice Maribor in Študentskih domov</w:t>
      </w:r>
    </w:p>
    <w:p w14:paraId="2932386B" w14:textId="153DD88E" w:rsidR="00307514" w:rsidRDefault="00307514" w:rsidP="000E4F51">
      <w:pPr>
        <w:pStyle w:val="Naslov3"/>
        <w:rPr>
          <w:lang w:eastAsia="sl-SI"/>
        </w:rPr>
      </w:pPr>
      <w:r>
        <w:rPr>
          <w:lang w:eastAsia="sl-SI"/>
        </w:rPr>
        <w:t>Ravnatelj oziroma direktor</w:t>
      </w:r>
    </w:p>
    <w:p w14:paraId="58C05C57" w14:textId="18780852" w:rsidR="004A78AA" w:rsidRDefault="004A78AA" w:rsidP="000E4F51">
      <w:pPr>
        <w:pStyle w:val="len"/>
        <w:spacing w:line="240" w:lineRule="auto"/>
      </w:pPr>
      <w:r w:rsidRPr="0035763B">
        <w:t>člen</w:t>
      </w:r>
    </w:p>
    <w:p w14:paraId="66A36506" w14:textId="47730A6B" w:rsidR="004A78AA" w:rsidRPr="0035763B" w:rsidRDefault="00760F5B" w:rsidP="004A78AA">
      <w:r w:rsidRPr="00760F5B">
        <w:t xml:space="preserve">(1) </w:t>
      </w:r>
      <w:r w:rsidR="004A78AA" w:rsidRPr="003B3BB3">
        <w:t xml:space="preserve">Ravnatelj Univerzitetne knjižnice Maribor oziroma direktor Študentskih domov je vodja </w:t>
      </w:r>
      <w:r w:rsidR="004A78AA">
        <w:t xml:space="preserve">in poslovodni organ </w:t>
      </w:r>
      <w:r w:rsidR="004A78AA" w:rsidRPr="003B3BB3">
        <w:t>te članice</w:t>
      </w:r>
      <w:r w:rsidR="004A78AA" w:rsidRPr="0035763B">
        <w:t>. Ravnatelj oziroma direktor opravlja svoje naloge, pravic</w:t>
      </w:r>
      <w:r w:rsidR="004A78AA">
        <w:t xml:space="preserve">e in pristojnosti v skladu z zakonom, ki ureja </w:t>
      </w:r>
      <w:r w:rsidR="0018472A">
        <w:t>visoko šolstvo</w:t>
      </w:r>
      <w:r w:rsidR="004A78AA" w:rsidRPr="0035763B">
        <w:t xml:space="preserve">, </w:t>
      </w:r>
      <w:r w:rsidR="0018472A">
        <w:t>aktom o ustanovitvi</w:t>
      </w:r>
      <w:r w:rsidR="004A78AA" w:rsidRPr="0035763B">
        <w:t xml:space="preserve">, </w:t>
      </w:r>
      <w:r w:rsidR="004A78AA">
        <w:t xml:space="preserve">tem </w:t>
      </w:r>
      <w:r w:rsidR="00565EE6">
        <w:t>s</w:t>
      </w:r>
      <w:r w:rsidR="004A78AA" w:rsidRPr="0035763B">
        <w:t xml:space="preserve">tatutom in drugimi zakoni ter splošnimi akti in pooblastili rektorja. V ta namen izdaja sklepe, odločbe, organizacijska navodila in organizacijske ukrepe, s katerimi ureja poslovanje in delo na članici univerze. </w:t>
      </w:r>
    </w:p>
    <w:p w14:paraId="256774D8" w14:textId="648FD2A8" w:rsidR="004A78AA" w:rsidRPr="0035763B" w:rsidRDefault="00760F5B" w:rsidP="004A78AA">
      <w:r w:rsidRPr="00760F5B">
        <w:t>(</w:t>
      </w:r>
      <w:r>
        <w:t>2</w:t>
      </w:r>
      <w:r w:rsidRPr="00760F5B">
        <w:t xml:space="preserve">) </w:t>
      </w:r>
      <w:r w:rsidR="004A78AA" w:rsidRPr="0035763B">
        <w:t xml:space="preserve">Ravnatelja oziroma direktorja imenuje rektor po javnem razpisu in predhodnem mnenju strokovnega sveta članice univerze ter mnenju Senata </w:t>
      </w:r>
      <w:r w:rsidR="004A78AA">
        <w:t>Univerze v Mariboru</w:t>
      </w:r>
      <w:r w:rsidR="004A78AA" w:rsidRPr="0035763B">
        <w:t xml:space="preserve"> za dobo štirih let in je lahko po preteku tega časa ponovno imenovan. </w:t>
      </w:r>
      <w:r w:rsidR="00EC3918">
        <w:t>Kandidat za ravnatelja oziroma direktorja mora svoji kandidaturi predložiti program dela.</w:t>
      </w:r>
    </w:p>
    <w:p w14:paraId="0CFA37E5" w14:textId="4CB299E5" w:rsidR="004A78AA" w:rsidRDefault="004A78AA" w:rsidP="000E4F51">
      <w:pPr>
        <w:pStyle w:val="len"/>
        <w:spacing w:line="240" w:lineRule="auto"/>
      </w:pPr>
      <w:r w:rsidRPr="0035763B">
        <w:lastRenderedPageBreak/>
        <w:t>člen</w:t>
      </w:r>
    </w:p>
    <w:p w14:paraId="763F1338" w14:textId="77777777" w:rsidR="004A78AA" w:rsidRPr="0035763B" w:rsidRDefault="004A78AA" w:rsidP="004A78AA">
      <w:pPr>
        <w:spacing w:after="0"/>
      </w:pPr>
      <w:r w:rsidRPr="0035763B">
        <w:t xml:space="preserve">Ravnatelj oziroma direktor: </w:t>
      </w:r>
    </w:p>
    <w:p w14:paraId="6CD15309" w14:textId="77777777" w:rsidR="004A78AA" w:rsidRPr="0035763B" w:rsidRDefault="004A78AA" w:rsidP="000E4F51">
      <w:pPr>
        <w:pStyle w:val="Odstavekseznama"/>
        <w:numPr>
          <w:ilvl w:val="0"/>
          <w:numId w:val="77"/>
        </w:numPr>
      </w:pPr>
      <w:r w:rsidRPr="0035763B">
        <w:t xml:space="preserve">zastopa in predstavlja članico univerze, vodi in usklajuje njen delovni proces in poslovanje; </w:t>
      </w:r>
    </w:p>
    <w:p w14:paraId="356B7EAD" w14:textId="77777777" w:rsidR="004A78AA" w:rsidRDefault="004A78AA" w:rsidP="000E4F51">
      <w:pPr>
        <w:pStyle w:val="Odstavekseznama"/>
        <w:numPr>
          <w:ilvl w:val="0"/>
          <w:numId w:val="77"/>
        </w:numPr>
      </w:pPr>
      <w:r w:rsidRPr="0035763B">
        <w:t xml:space="preserve">skrbi in odgovarja za zakonitost dela; </w:t>
      </w:r>
    </w:p>
    <w:p w14:paraId="77E776CE" w14:textId="77777777" w:rsidR="004A78AA" w:rsidRDefault="004A78AA" w:rsidP="000E4F51">
      <w:pPr>
        <w:pStyle w:val="Odstavekseznama"/>
        <w:numPr>
          <w:ilvl w:val="0"/>
          <w:numId w:val="77"/>
        </w:numPr>
      </w:pPr>
      <w:r>
        <w:t>je pristojen za spremljanje, ugotavljanje in zagotavljanje kakovosti strokovnega dela članice univerze;</w:t>
      </w:r>
    </w:p>
    <w:p w14:paraId="05C5B360" w14:textId="3862E6F3" w:rsidR="004A78AA" w:rsidRDefault="004A78AA" w:rsidP="000E4F51">
      <w:pPr>
        <w:pStyle w:val="Odstavekseznama"/>
        <w:numPr>
          <w:ilvl w:val="0"/>
          <w:numId w:val="77"/>
        </w:numPr>
      </w:pPr>
      <w:r w:rsidRPr="0035763B">
        <w:t xml:space="preserve">skrbi in odgovarja za finančno poslovanje članice in rektorju skladno z </w:t>
      </w:r>
      <w:r>
        <w:t>uredbo</w:t>
      </w:r>
      <w:r w:rsidRPr="00C016F8">
        <w:t>, ki ureja javno financiranje visokošolskih zavodov in drugih zavodov</w:t>
      </w:r>
      <w:r>
        <w:t>,</w:t>
      </w:r>
      <w:r w:rsidRPr="00C016F8">
        <w:t xml:space="preserve"> </w:t>
      </w:r>
      <w:r w:rsidRPr="0035763B">
        <w:t xml:space="preserve">omogoča stalen vpogled v poslovanje; </w:t>
      </w:r>
    </w:p>
    <w:p w14:paraId="0C7F2B24" w14:textId="71F0A7D1" w:rsidR="004A78AA" w:rsidRPr="0035763B" w:rsidRDefault="004A78AA" w:rsidP="000E4F51">
      <w:pPr>
        <w:pStyle w:val="Odstavekseznama"/>
        <w:numPr>
          <w:ilvl w:val="0"/>
          <w:numId w:val="77"/>
        </w:numPr>
      </w:pPr>
      <w:r w:rsidRPr="00E742BB">
        <w:t>pripravi predlog poslanstva, vizije, strateškega načrta in ciljev razvoja članice univerze;</w:t>
      </w:r>
    </w:p>
    <w:p w14:paraId="05A6BF93" w14:textId="50CDFE1D" w:rsidR="004A78AA" w:rsidRPr="0035763B" w:rsidRDefault="004A78AA" w:rsidP="000E4F51">
      <w:pPr>
        <w:pStyle w:val="Odstavekseznama"/>
        <w:numPr>
          <w:ilvl w:val="0"/>
          <w:numId w:val="77"/>
        </w:numPr>
      </w:pPr>
      <w:r w:rsidRPr="0035763B">
        <w:t xml:space="preserve">enkrat </w:t>
      </w:r>
      <w:r>
        <w:t>letno</w:t>
      </w:r>
      <w:r w:rsidRPr="0035763B">
        <w:t xml:space="preserve"> poroča o delu članice rektorju; </w:t>
      </w:r>
    </w:p>
    <w:p w14:paraId="2B9EC3AB" w14:textId="77777777" w:rsidR="004A78AA" w:rsidRPr="0035763B" w:rsidRDefault="004A78AA" w:rsidP="000E4F51">
      <w:pPr>
        <w:pStyle w:val="Odstavekseznama"/>
        <w:numPr>
          <w:ilvl w:val="0"/>
          <w:numId w:val="77"/>
        </w:numPr>
      </w:pPr>
      <w:r w:rsidRPr="0035763B">
        <w:t xml:space="preserve">opravlja druge naloge v skladu z zakonom, drugimi predpisi ter splošnimi akti univerze. </w:t>
      </w:r>
    </w:p>
    <w:p w14:paraId="04C54713" w14:textId="6A985ED0" w:rsidR="004A78AA" w:rsidRDefault="004A78AA" w:rsidP="000E4F51">
      <w:pPr>
        <w:pStyle w:val="len"/>
        <w:spacing w:line="240" w:lineRule="auto"/>
      </w:pPr>
      <w:r w:rsidRPr="0035763B">
        <w:t>člen</w:t>
      </w:r>
    </w:p>
    <w:p w14:paraId="1F44501D" w14:textId="6ACC79D3" w:rsidR="004A78AA" w:rsidRPr="0035763B" w:rsidRDefault="00760F5B" w:rsidP="004A78AA">
      <w:r w:rsidRPr="00760F5B">
        <w:t xml:space="preserve">(1) </w:t>
      </w:r>
      <w:r w:rsidR="004A78AA" w:rsidRPr="0035763B">
        <w:t xml:space="preserve">Za ravnatelja Univerzitetne knjižnice Maribor je lahko imenovan ugleden znanstveni ali kulturni delavec, ki ima doktorat znanosti ali magisterij humanistične ali družboslovne usmeritve, bibliotekarski izpit in najmanj pet let delovnih izkušenj. </w:t>
      </w:r>
    </w:p>
    <w:p w14:paraId="1AC22275" w14:textId="561FC629" w:rsidR="004A78AA" w:rsidRDefault="00760F5B" w:rsidP="004A78AA">
      <w:r w:rsidRPr="00760F5B">
        <w:t>(</w:t>
      </w:r>
      <w:r>
        <w:t>2</w:t>
      </w:r>
      <w:r w:rsidRPr="00760F5B">
        <w:t xml:space="preserve">) </w:t>
      </w:r>
      <w:r w:rsidR="004A78AA" w:rsidRPr="0035763B">
        <w:t xml:space="preserve">Pogoje za imenovanje </w:t>
      </w:r>
      <w:r w:rsidR="00A62111">
        <w:t>direktorja Študentskih domov</w:t>
      </w:r>
      <w:r w:rsidR="004A78AA" w:rsidRPr="0035763B">
        <w:t xml:space="preserve"> določi s sistemizacijo delovnih mest rektor na predlog </w:t>
      </w:r>
      <w:r w:rsidR="00A62111">
        <w:t>S</w:t>
      </w:r>
      <w:r w:rsidR="00A62111" w:rsidRPr="0035763B">
        <w:t xml:space="preserve">trokovnega </w:t>
      </w:r>
      <w:r w:rsidR="004A78AA" w:rsidRPr="0035763B">
        <w:t xml:space="preserve">sveta </w:t>
      </w:r>
      <w:r w:rsidR="00A62111">
        <w:t>Študentskih domov</w:t>
      </w:r>
      <w:r w:rsidR="005F7C85">
        <w:t>.</w:t>
      </w:r>
    </w:p>
    <w:p w14:paraId="24B0A5A4" w14:textId="5538767C" w:rsidR="004A78AA" w:rsidRDefault="004A78AA" w:rsidP="000E4F51">
      <w:pPr>
        <w:pStyle w:val="len"/>
      </w:pPr>
      <w:r>
        <w:t>člen</w:t>
      </w:r>
    </w:p>
    <w:p w14:paraId="27CF54D4" w14:textId="06A51FB8" w:rsidR="004A78AA" w:rsidRDefault="00760F5B" w:rsidP="004A78AA">
      <w:r w:rsidRPr="00760F5B">
        <w:t xml:space="preserve">(1) </w:t>
      </w:r>
      <w:r w:rsidR="004A78AA">
        <w:t>Ravnatelju oziroma direktorju preneha funkcija</w:t>
      </w:r>
      <w:r w:rsidR="008641F5">
        <w:t>:</w:t>
      </w:r>
      <w:r w:rsidR="004A78AA">
        <w:t xml:space="preserve"> </w:t>
      </w:r>
    </w:p>
    <w:p w14:paraId="57F61118" w14:textId="77777777" w:rsidR="004A78AA" w:rsidRDefault="004A78AA" w:rsidP="000E4F51">
      <w:pPr>
        <w:pStyle w:val="Odstavekseznama"/>
        <w:numPr>
          <w:ilvl w:val="0"/>
          <w:numId w:val="76"/>
        </w:numPr>
        <w:tabs>
          <w:tab w:val="clear" w:pos="284"/>
        </w:tabs>
        <w:spacing w:before="160" w:after="160" w:line="240" w:lineRule="auto"/>
      </w:pPr>
      <w:r>
        <w:t xml:space="preserve">če odstopi, </w:t>
      </w:r>
    </w:p>
    <w:p w14:paraId="15FABBE2" w14:textId="595D1445" w:rsidR="004A78AA" w:rsidRDefault="004A78AA" w:rsidP="000E4F51">
      <w:pPr>
        <w:pStyle w:val="Odstavekseznama"/>
        <w:numPr>
          <w:ilvl w:val="0"/>
          <w:numId w:val="76"/>
        </w:numPr>
        <w:tabs>
          <w:tab w:val="clear" w:pos="284"/>
        </w:tabs>
        <w:spacing w:before="160" w:after="160" w:line="240" w:lineRule="auto"/>
      </w:pPr>
      <w:r>
        <w:t xml:space="preserve">če mu je prenehalo delovno razmerje na </w:t>
      </w:r>
      <w:r w:rsidR="00EC3918">
        <w:t>univerzi na članici</w:t>
      </w:r>
      <w:r w:rsidR="000F0137">
        <w:t xml:space="preserve">, na kateri je bil </w:t>
      </w:r>
      <w:r w:rsidR="00D87373">
        <w:t>imenovan</w:t>
      </w:r>
      <w:r>
        <w:t xml:space="preserve">. </w:t>
      </w:r>
    </w:p>
    <w:p w14:paraId="4F0691BC" w14:textId="1459F62F" w:rsidR="004A78AA" w:rsidRDefault="00760F5B" w:rsidP="004A78AA">
      <w:r w:rsidRPr="00760F5B">
        <w:t>(</w:t>
      </w:r>
      <w:r>
        <w:t>2</w:t>
      </w:r>
      <w:r w:rsidRPr="00760F5B">
        <w:t xml:space="preserve">) </w:t>
      </w:r>
      <w:r w:rsidR="004A78AA">
        <w:t xml:space="preserve">Ravnatelj oziroma direktor je lahko predčasno razrešen iz razlogov, ki so v tem </w:t>
      </w:r>
      <w:r w:rsidR="008641F5">
        <w:t>s</w:t>
      </w:r>
      <w:r w:rsidR="004A78AA">
        <w:t xml:space="preserve">tatutu navedeni za razrešitev rektorja oziroma prorektorjev. </w:t>
      </w:r>
    </w:p>
    <w:p w14:paraId="4A11C1D2" w14:textId="6204BAD1" w:rsidR="004A78AA" w:rsidRPr="001C3CAB" w:rsidRDefault="00760F5B" w:rsidP="004A78AA">
      <w:r w:rsidRPr="00760F5B">
        <w:t>(</w:t>
      </w:r>
      <w:r>
        <w:t>3</w:t>
      </w:r>
      <w:r w:rsidRPr="00760F5B">
        <w:t xml:space="preserve">) </w:t>
      </w:r>
      <w:r w:rsidR="004A78AA">
        <w:t>O razrešitvi ravnatelja oziroma direktorja odloča rektor na predlog strokovnega sveta članice univerze</w:t>
      </w:r>
      <w:r w:rsidR="000058FC">
        <w:t xml:space="preserve"> ali na lastno pobudo</w:t>
      </w:r>
      <w:r w:rsidR="004A78AA">
        <w:t xml:space="preserve">. </w:t>
      </w:r>
      <w:r w:rsidR="003628C7" w:rsidRPr="003628C7">
        <w:t>Če rektor odloča o razrešitvi na lastno pobudo, mora pred odločitvijo pridobiti mnenje Senata Univerze v Mariboru ali Upravnega odbora Univerze v Mariboru</w:t>
      </w:r>
      <w:r w:rsidR="004A78AA">
        <w:t xml:space="preserve">. </w:t>
      </w:r>
    </w:p>
    <w:p w14:paraId="26457E0A" w14:textId="10C64910" w:rsidR="004A78AA" w:rsidRPr="0035763B" w:rsidRDefault="004A78AA" w:rsidP="000E4F51">
      <w:pPr>
        <w:pStyle w:val="len"/>
        <w:spacing w:line="240" w:lineRule="auto"/>
      </w:pPr>
      <w:r w:rsidRPr="0035763B">
        <w:t>člen</w:t>
      </w:r>
    </w:p>
    <w:p w14:paraId="53011CEC" w14:textId="6DD74479" w:rsidR="004A78AA" w:rsidRPr="0035763B" w:rsidRDefault="00760F5B" w:rsidP="004A78AA">
      <w:pPr>
        <w:spacing w:after="0"/>
      </w:pPr>
      <w:r w:rsidRPr="00760F5B">
        <w:t xml:space="preserve">(1) </w:t>
      </w:r>
      <w:r w:rsidR="004A78AA" w:rsidRPr="0035763B">
        <w:t xml:space="preserve">Za obravnavanje in proučevanje vprašanj ter za dajanje mnenj ima ravnatelj </w:t>
      </w:r>
      <w:r w:rsidR="004A78AA">
        <w:t>Univerzitetne knjižnice Maribor</w:t>
      </w:r>
      <w:r w:rsidR="004A78AA" w:rsidRPr="0035763B">
        <w:t xml:space="preserve"> naslednjo stalno komisijo: </w:t>
      </w:r>
    </w:p>
    <w:p w14:paraId="6CBF7B06" w14:textId="77777777" w:rsidR="004A78AA" w:rsidRDefault="004A78AA" w:rsidP="000E4F51">
      <w:pPr>
        <w:pStyle w:val="Odstavekseznama"/>
        <w:numPr>
          <w:ilvl w:val="0"/>
          <w:numId w:val="75"/>
        </w:numPr>
        <w:tabs>
          <w:tab w:val="clear" w:pos="284"/>
        </w:tabs>
        <w:spacing w:before="160" w:after="160" w:line="240" w:lineRule="auto"/>
      </w:pPr>
      <w:r w:rsidRPr="0035763B">
        <w:t xml:space="preserve">Komisijo za knjižnični sistem. </w:t>
      </w:r>
    </w:p>
    <w:p w14:paraId="08DF8799" w14:textId="56B989BC" w:rsidR="004A78AA" w:rsidRPr="0035763B" w:rsidRDefault="00760F5B" w:rsidP="004A78AA">
      <w:r w:rsidRPr="00760F5B">
        <w:t>(</w:t>
      </w:r>
      <w:r>
        <w:t>2</w:t>
      </w:r>
      <w:r w:rsidRPr="00760F5B">
        <w:t xml:space="preserve">) </w:t>
      </w:r>
      <w:r w:rsidR="004A78AA" w:rsidRPr="0035763B">
        <w:t xml:space="preserve">Komisijo za knjižnični sistem sestavljajo ravnatelj </w:t>
      </w:r>
      <w:r w:rsidR="004A78AA">
        <w:t>Univerzitetne knjižnice Maribor</w:t>
      </w:r>
      <w:r w:rsidR="004A78AA" w:rsidRPr="0035763B">
        <w:t xml:space="preserve">, ki ji predseduje, predstavniki </w:t>
      </w:r>
      <w:r w:rsidR="004A78AA">
        <w:t>fakultet</w:t>
      </w:r>
      <w:r w:rsidR="004A78AA" w:rsidRPr="0035763B">
        <w:t xml:space="preserve">, ki jih imenujejo senati </w:t>
      </w:r>
      <w:r w:rsidR="004A78AA">
        <w:t>fakultet</w:t>
      </w:r>
      <w:r w:rsidR="004A78AA" w:rsidRPr="0035763B">
        <w:t xml:space="preserve">, in ena petina študentov, ki jih imenuje </w:t>
      </w:r>
      <w:r w:rsidR="004A78AA">
        <w:t>Š</w:t>
      </w:r>
      <w:r w:rsidR="004A78AA" w:rsidRPr="0035763B">
        <w:t xml:space="preserve">tudentski svet </w:t>
      </w:r>
      <w:r w:rsidR="004A78AA">
        <w:t>Univerze v Mariboru</w:t>
      </w:r>
      <w:r w:rsidR="004A78AA" w:rsidRPr="0035763B">
        <w:t xml:space="preserve">. </w:t>
      </w:r>
    </w:p>
    <w:p w14:paraId="0261BA26" w14:textId="276F7F11" w:rsidR="004A78AA" w:rsidRPr="0035763B" w:rsidRDefault="00760F5B" w:rsidP="004A78AA">
      <w:r w:rsidRPr="00760F5B">
        <w:t>(</w:t>
      </w:r>
      <w:r>
        <w:t>3</w:t>
      </w:r>
      <w:r w:rsidRPr="00760F5B">
        <w:t xml:space="preserve">) </w:t>
      </w:r>
      <w:r w:rsidR="004A78AA" w:rsidRPr="0035763B">
        <w:t xml:space="preserve">Komisija obravnava in sklepa o vprašanjih s svojega področja na sejah. </w:t>
      </w:r>
    </w:p>
    <w:p w14:paraId="7A2EF4CE" w14:textId="1751F00D" w:rsidR="004A78AA" w:rsidRDefault="00760F5B" w:rsidP="004A78AA">
      <w:r w:rsidRPr="00760F5B">
        <w:t>(</w:t>
      </w:r>
      <w:r>
        <w:t>4</w:t>
      </w:r>
      <w:r w:rsidRPr="00760F5B">
        <w:t xml:space="preserve">) </w:t>
      </w:r>
      <w:r w:rsidR="004A78AA" w:rsidRPr="0035763B">
        <w:t>Komisija je sklepčna, če je na seji prisotnih več kot polovica članov, sklepe pa spreje</w:t>
      </w:r>
      <w:r w:rsidR="004A78AA">
        <w:t xml:space="preserve">ma z večino navzočih članov. </w:t>
      </w:r>
    </w:p>
    <w:p w14:paraId="0139CCC5" w14:textId="58E6BBF2" w:rsidR="00307514" w:rsidRDefault="00307514" w:rsidP="000E4F51">
      <w:pPr>
        <w:pStyle w:val="Naslov3"/>
        <w:rPr>
          <w:lang w:eastAsia="sl-SI"/>
        </w:rPr>
      </w:pPr>
      <w:r>
        <w:rPr>
          <w:lang w:eastAsia="sl-SI"/>
        </w:rPr>
        <w:lastRenderedPageBreak/>
        <w:t>Strokovni svet</w:t>
      </w:r>
    </w:p>
    <w:p w14:paraId="3A284593" w14:textId="6C34A9C9" w:rsidR="002A2035" w:rsidRDefault="002A2035" w:rsidP="000E4F51">
      <w:pPr>
        <w:pStyle w:val="len"/>
        <w:spacing w:line="240" w:lineRule="auto"/>
      </w:pPr>
      <w:r w:rsidRPr="0035763B">
        <w:t>člen</w:t>
      </w:r>
    </w:p>
    <w:p w14:paraId="3601E0DC" w14:textId="3238364D" w:rsidR="002A2035" w:rsidRDefault="00760F5B" w:rsidP="002A2035">
      <w:pPr>
        <w:rPr>
          <w:lang w:eastAsia="sl-SI"/>
        </w:rPr>
      </w:pPr>
      <w:r w:rsidRPr="00760F5B">
        <w:rPr>
          <w:lang w:eastAsia="sl-SI"/>
        </w:rPr>
        <w:t xml:space="preserve">(1) </w:t>
      </w:r>
      <w:r w:rsidR="002A2035" w:rsidRPr="006D6C12">
        <w:rPr>
          <w:lang w:eastAsia="sl-SI"/>
        </w:rPr>
        <w:t xml:space="preserve">Strokovni svet je strokovni organ Študentskih domov in Univerzitetne knjižnice Maribor, ki ga sestavljajo direktor oziroma ravnatelj, štirje zaposleni te članice, ki jih izvolijo vsi delavci članice, trije predstavniki </w:t>
      </w:r>
      <w:r w:rsidR="00F85412">
        <w:rPr>
          <w:lang w:eastAsia="sl-SI"/>
        </w:rPr>
        <w:t>Un</w:t>
      </w:r>
      <w:r w:rsidR="00E51CB8">
        <w:rPr>
          <w:lang w:eastAsia="sl-SI"/>
        </w:rPr>
        <w:t>i</w:t>
      </w:r>
      <w:r w:rsidR="00F85412">
        <w:rPr>
          <w:lang w:eastAsia="sl-SI"/>
        </w:rPr>
        <w:t>verze v Mariboru</w:t>
      </w:r>
      <w:r w:rsidR="002A2035" w:rsidRPr="006D6C12">
        <w:rPr>
          <w:lang w:eastAsia="sl-SI"/>
        </w:rPr>
        <w:t xml:space="preserve">, ki jih na predlog rektorja imenuje Upravni odbor </w:t>
      </w:r>
      <w:r w:rsidR="002A2035">
        <w:rPr>
          <w:lang w:eastAsia="sl-SI"/>
        </w:rPr>
        <w:t>Univerze v Mariboru</w:t>
      </w:r>
      <w:r w:rsidR="002A2035" w:rsidRPr="006D6C12">
        <w:rPr>
          <w:lang w:eastAsia="sl-SI"/>
        </w:rPr>
        <w:t>, ter en študent</w:t>
      </w:r>
      <w:r w:rsidR="002A2035" w:rsidRPr="00523AD7">
        <w:rPr>
          <w:lang w:eastAsia="sl-SI"/>
        </w:rPr>
        <w:t>.</w:t>
      </w:r>
    </w:p>
    <w:p w14:paraId="011C2434" w14:textId="1A2D926F" w:rsidR="002A2035" w:rsidRDefault="00760F5B" w:rsidP="002A2035">
      <w:pPr>
        <w:rPr>
          <w:lang w:eastAsia="sl-SI"/>
        </w:rPr>
      </w:pPr>
      <w:r w:rsidRPr="00760F5B">
        <w:rPr>
          <w:lang w:eastAsia="sl-SI"/>
        </w:rPr>
        <w:t>(</w:t>
      </w:r>
      <w:r>
        <w:rPr>
          <w:lang w:eastAsia="sl-SI"/>
        </w:rPr>
        <w:t>2</w:t>
      </w:r>
      <w:r w:rsidRPr="00760F5B">
        <w:rPr>
          <w:lang w:eastAsia="sl-SI"/>
        </w:rPr>
        <w:t xml:space="preserve">) </w:t>
      </w:r>
      <w:r w:rsidR="002A2035">
        <w:rPr>
          <w:lang w:eastAsia="sl-SI"/>
        </w:rPr>
        <w:t>Člana Strokovnega sveta Študentskih domov iz vrst študentov imenuje Študentski svet stanovalcev Študentskih domov.</w:t>
      </w:r>
    </w:p>
    <w:p w14:paraId="2FA58EEC" w14:textId="0DFA9D74" w:rsidR="002A2035" w:rsidRPr="00523AD7" w:rsidRDefault="00760F5B" w:rsidP="002A2035">
      <w:pPr>
        <w:rPr>
          <w:lang w:eastAsia="sl-SI"/>
        </w:rPr>
      </w:pPr>
      <w:r w:rsidRPr="00760F5B">
        <w:rPr>
          <w:lang w:eastAsia="sl-SI"/>
        </w:rPr>
        <w:t>(</w:t>
      </w:r>
      <w:r>
        <w:rPr>
          <w:lang w:eastAsia="sl-SI"/>
        </w:rPr>
        <w:t>3)</w:t>
      </w:r>
      <w:r w:rsidRPr="00760F5B">
        <w:rPr>
          <w:lang w:eastAsia="sl-SI"/>
        </w:rPr>
        <w:t xml:space="preserve"> </w:t>
      </w:r>
      <w:r w:rsidR="002A2035">
        <w:rPr>
          <w:lang w:eastAsia="sl-SI"/>
        </w:rPr>
        <w:t>Člana Strokovnega sveta Univerzitetne knjižnice Maribor iz vrst študentov imenuje Študentski svet Univerze v Mariboru.</w:t>
      </w:r>
    </w:p>
    <w:p w14:paraId="7D68B7C4" w14:textId="6922136D" w:rsidR="002A2035" w:rsidRPr="00523AD7" w:rsidRDefault="00760F5B" w:rsidP="002A2035">
      <w:pPr>
        <w:rPr>
          <w:lang w:eastAsia="sl-SI"/>
        </w:rPr>
      </w:pPr>
      <w:r w:rsidRPr="00760F5B">
        <w:rPr>
          <w:lang w:eastAsia="sl-SI"/>
        </w:rPr>
        <w:t>(</w:t>
      </w:r>
      <w:r>
        <w:rPr>
          <w:lang w:eastAsia="sl-SI"/>
        </w:rPr>
        <w:t>4</w:t>
      </w:r>
      <w:r w:rsidRPr="00760F5B">
        <w:rPr>
          <w:lang w:eastAsia="sl-SI"/>
        </w:rPr>
        <w:t xml:space="preserve">) </w:t>
      </w:r>
      <w:r w:rsidR="002A2035">
        <w:rPr>
          <w:lang w:eastAsia="sl-SI"/>
        </w:rPr>
        <w:t>Mandat</w:t>
      </w:r>
      <w:r w:rsidR="002A2035" w:rsidRPr="00523AD7">
        <w:rPr>
          <w:lang w:eastAsia="sl-SI"/>
        </w:rPr>
        <w:t xml:space="preserve"> članov strokovnega sveta</w:t>
      </w:r>
      <w:r w:rsidR="002A2035">
        <w:rPr>
          <w:lang w:eastAsia="sl-SI"/>
        </w:rPr>
        <w:t xml:space="preserve"> iz vrst zaposlenih</w:t>
      </w:r>
      <w:r w:rsidR="002A2035" w:rsidRPr="00523AD7">
        <w:rPr>
          <w:lang w:eastAsia="sl-SI"/>
        </w:rPr>
        <w:t xml:space="preserve"> traja štiri leta, </w:t>
      </w:r>
      <w:r w:rsidR="002A2035">
        <w:rPr>
          <w:lang w:eastAsia="sl-SI"/>
        </w:rPr>
        <w:t>člana strokovnega sveta iz vrst študentov</w:t>
      </w:r>
      <w:r w:rsidR="002A2035" w:rsidRPr="00523AD7">
        <w:rPr>
          <w:lang w:eastAsia="sl-SI"/>
        </w:rPr>
        <w:t xml:space="preserve"> pa dve leti.</w:t>
      </w:r>
    </w:p>
    <w:p w14:paraId="143F5A5F" w14:textId="7B8300C0" w:rsidR="002A2035" w:rsidRDefault="002A2035" w:rsidP="000E4F51">
      <w:pPr>
        <w:pStyle w:val="len"/>
        <w:spacing w:line="240" w:lineRule="auto"/>
      </w:pPr>
      <w:r w:rsidRPr="0035763B">
        <w:t>člen</w:t>
      </w:r>
    </w:p>
    <w:p w14:paraId="5D7ABA7D" w14:textId="5E528C28" w:rsidR="002A2035" w:rsidRPr="0035763B" w:rsidRDefault="00760F5B" w:rsidP="002A2035">
      <w:pPr>
        <w:spacing w:after="0"/>
      </w:pPr>
      <w:r w:rsidRPr="00760F5B">
        <w:t xml:space="preserve">(1) </w:t>
      </w:r>
      <w:r w:rsidR="002A2035" w:rsidRPr="0035763B">
        <w:t xml:space="preserve">Strokovni svet: </w:t>
      </w:r>
    </w:p>
    <w:p w14:paraId="48512E4B" w14:textId="77777777" w:rsidR="002A2035" w:rsidRPr="0035763B" w:rsidRDefault="002A2035" w:rsidP="000E4F51">
      <w:pPr>
        <w:pStyle w:val="Odstavekseznama"/>
        <w:numPr>
          <w:ilvl w:val="0"/>
          <w:numId w:val="73"/>
        </w:numPr>
      </w:pPr>
      <w:r w:rsidRPr="0035763B">
        <w:t xml:space="preserve">obravnava in sklepa o strokovnih vprašanjih raziskovalnega programa in drugih programskih zadevah; </w:t>
      </w:r>
    </w:p>
    <w:p w14:paraId="6D69C7C3" w14:textId="77777777" w:rsidR="002A2035" w:rsidRDefault="002A2035" w:rsidP="000E4F51">
      <w:pPr>
        <w:pStyle w:val="Odstavekseznama"/>
        <w:numPr>
          <w:ilvl w:val="0"/>
          <w:numId w:val="73"/>
        </w:numPr>
      </w:pPr>
      <w:r w:rsidRPr="0035763B">
        <w:t xml:space="preserve">določa strokovne podlage za programe dela in razvoja; </w:t>
      </w:r>
    </w:p>
    <w:p w14:paraId="0E217FD9" w14:textId="231D144B" w:rsidR="002A2035" w:rsidRPr="0035763B" w:rsidRDefault="002A2035" w:rsidP="000E4F51">
      <w:pPr>
        <w:pStyle w:val="Odstavekseznama"/>
        <w:numPr>
          <w:ilvl w:val="0"/>
          <w:numId w:val="73"/>
        </w:numPr>
      </w:pPr>
      <w:r w:rsidRPr="00E742BB">
        <w:t>obravnava in sprejema poslanstvo, vizijo, strateški načrt in cilje razvoja članice univerze;</w:t>
      </w:r>
    </w:p>
    <w:p w14:paraId="363272FC" w14:textId="77777777" w:rsidR="002A2035" w:rsidRPr="0035763B" w:rsidRDefault="002A2035" w:rsidP="000E4F51">
      <w:pPr>
        <w:pStyle w:val="Odstavekseznama"/>
        <w:numPr>
          <w:ilvl w:val="0"/>
          <w:numId w:val="73"/>
        </w:numPr>
      </w:pPr>
      <w:r w:rsidRPr="0035763B">
        <w:t xml:space="preserve">spremlja izvajanje programov dela in razvoja; </w:t>
      </w:r>
    </w:p>
    <w:p w14:paraId="48720E81" w14:textId="77777777" w:rsidR="002A2035" w:rsidRPr="0035763B" w:rsidRDefault="002A2035" w:rsidP="000E4F51">
      <w:pPr>
        <w:pStyle w:val="Odstavekseznama"/>
        <w:numPr>
          <w:ilvl w:val="0"/>
          <w:numId w:val="73"/>
        </w:numPr>
      </w:pPr>
      <w:r w:rsidRPr="0035763B">
        <w:t xml:space="preserve">daje ravnatelju oziroma direktorju mnenja in predloge glede organizacije dela in pogojev za razvoj dejavnosti; </w:t>
      </w:r>
    </w:p>
    <w:p w14:paraId="5AA34659" w14:textId="77777777" w:rsidR="002A2035" w:rsidRPr="0035763B" w:rsidRDefault="002A2035" w:rsidP="000E4F51">
      <w:pPr>
        <w:pStyle w:val="Odstavekseznama"/>
        <w:numPr>
          <w:ilvl w:val="0"/>
          <w:numId w:val="73"/>
        </w:numPr>
      </w:pPr>
      <w:r w:rsidRPr="0035763B">
        <w:t xml:space="preserve">daje rektorju univerze mnenje o kandidatu za ravnatelja oziroma direktorja; </w:t>
      </w:r>
    </w:p>
    <w:p w14:paraId="44CEBC38" w14:textId="71500F8C" w:rsidR="002A2035" w:rsidRDefault="002A2035" w:rsidP="000E4F51">
      <w:pPr>
        <w:pStyle w:val="Odstavekseznama"/>
        <w:numPr>
          <w:ilvl w:val="0"/>
          <w:numId w:val="73"/>
        </w:numPr>
      </w:pPr>
      <w:r w:rsidRPr="0035763B">
        <w:t xml:space="preserve">opravlja druge strokovne naloge, ki </w:t>
      </w:r>
      <w:r>
        <w:t xml:space="preserve">jih določa zakon ali ta </w:t>
      </w:r>
      <w:r w:rsidR="004F70E7">
        <w:t>s</w:t>
      </w:r>
      <w:r>
        <w:t>tatut</w:t>
      </w:r>
      <w:r w:rsidR="004F70E7">
        <w:t>.</w:t>
      </w:r>
    </w:p>
    <w:p w14:paraId="4A177BCC" w14:textId="6178E78E" w:rsidR="002A2035" w:rsidRDefault="00760F5B" w:rsidP="002A2035">
      <w:r w:rsidRPr="00760F5B">
        <w:t>(</w:t>
      </w:r>
      <w:r>
        <w:t>2</w:t>
      </w:r>
      <w:r w:rsidRPr="00760F5B">
        <w:t xml:space="preserve">) </w:t>
      </w:r>
      <w:r w:rsidR="002A2035">
        <w:t>P</w:t>
      </w:r>
      <w:r w:rsidR="002A2035" w:rsidRPr="00E742BB">
        <w:t>ri odločanju o zadevah, ki so neposredno v povezavi s študenti</w:t>
      </w:r>
      <w:r w:rsidR="002A2035">
        <w:t>,</w:t>
      </w:r>
      <w:r w:rsidR="002A2035" w:rsidRPr="00E742BB">
        <w:t xml:space="preserve"> mora </w:t>
      </w:r>
      <w:r w:rsidR="002A2035">
        <w:t>S</w:t>
      </w:r>
      <w:r w:rsidR="002A2035" w:rsidRPr="00E742BB">
        <w:t xml:space="preserve">trokovni svet Študentskih domov pridobiti mnenje Študentskega sveta stanovalcev </w:t>
      </w:r>
      <w:r w:rsidR="002A2035">
        <w:t>Š</w:t>
      </w:r>
      <w:r w:rsidR="002A2035" w:rsidRPr="00E742BB">
        <w:t xml:space="preserve">tudentskih domov, </w:t>
      </w:r>
      <w:r w:rsidR="002A2035">
        <w:t>S</w:t>
      </w:r>
      <w:r w:rsidR="002A2035" w:rsidRPr="00E742BB">
        <w:t>trokovni svet Univerzitetne knjižnice Univerze v Mariboru pa mnenje Študentskega sveta Univerze v Mariboru.</w:t>
      </w:r>
    </w:p>
    <w:p w14:paraId="01F51795" w14:textId="2EA9EFA1" w:rsidR="002A2035" w:rsidRPr="0035763B" w:rsidRDefault="00760F5B" w:rsidP="002A2035">
      <w:r w:rsidRPr="00760F5B">
        <w:t>(</w:t>
      </w:r>
      <w:r>
        <w:t>3</w:t>
      </w:r>
      <w:r w:rsidRPr="00760F5B">
        <w:t xml:space="preserve">) </w:t>
      </w:r>
      <w:r w:rsidR="002A2035" w:rsidRPr="0035763B">
        <w:t xml:space="preserve">Strokovni svet opravlja tudi funkcijo poslovodnega odbora </w:t>
      </w:r>
      <w:r w:rsidR="003972E7">
        <w:t>fakultete</w:t>
      </w:r>
      <w:r w:rsidR="002A2035" w:rsidRPr="0035763B">
        <w:t xml:space="preserve"> na način, da se smiselno uporabljajo določbe, ki veljajo za poslovodni odbor </w:t>
      </w:r>
      <w:r w:rsidR="003972E7">
        <w:t>fakultete</w:t>
      </w:r>
      <w:r w:rsidR="002A2035" w:rsidRPr="0035763B">
        <w:t xml:space="preserve">, s tem da se upoštevajo določbe </w:t>
      </w:r>
      <w:r w:rsidR="003972E7">
        <w:t>s</w:t>
      </w:r>
      <w:r w:rsidR="002A2035" w:rsidRPr="0035763B">
        <w:t xml:space="preserve">tatuta, ki razmejujejo pristojnosti ravnatelja </w:t>
      </w:r>
      <w:r w:rsidR="002A2035">
        <w:t>oziroma</w:t>
      </w:r>
      <w:r w:rsidR="002A2035" w:rsidRPr="0035763B">
        <w:t xml:space="preserve"> direktorja. </w:t>
      </w:r>
    </w:p>
    <w:p w14:paraId="329653C5" w14:textId="3B8F77E8" w:rsidR="002A2035" w:rsidRDefault="002A2035" w:rsidP="000E4F51">
      <w:pPr>
        <w:pStyle w:val="len"/>
        <w:spacing w:line="240" w:lineRule="auto"/>
      </w:pPr>
      <w:r w:rsidRPr="0035763B">
        <w:t>člen</w:t>
      </w:r>
    </w:p>
    <w:p w14:paraId="4C187F97" w14:textId="22C9F152" w:rsidR="002A2035" w:rsidRPr="0035763B" w:rsidRDefault="00760F5B" w:rsidP="002A2035">
      <w:r w:rsidRPr="00760F5B">
        <w:t xml:space="preserve">(1) </w:t>
      </w:r>
      <w:r w:rsidR="002A2035" w:rsidRPr="0035763B">
        <w:t xml:space="preserve">Strokovni svet dela na sejah. </w:t>
      </w:r>
    </w:p>
    <w:p w14:paraId="62E39839" w14:textId="0730B312" w:rsidR="002A2035" w:rsidRPr="0035763B" w:rsidRDefault="00760F5B" w:rsidP="002A2035">
      <w:r w:rsidRPr="00760F5B">
        <w:t>(</w:t>
      </w:r>
      <w:r>
        <w:t>2</w:t>
      </w:r>
      <w:r w:rsidRPr="00760F5B">
        <w:t xml:space="preserve">) </w:t>
      </w:r>
      <w:r w:rsidR="002A2035" w:rsidRPr="0035763B">
        <w:t xml:space="preserve">Seje </w:t>
      </w:r>
      <w:r w:rsidR="002A2035">
        <w:t>s</w:t>
      </w:r>
      <w:r w:rsidR="002A2035" w:rsidRPr="0035763B">
        <w:t xml:space="preserve">trokovnega sveta sklicuje in vodi ravnatelj </w:t>
      </w:r>
      <w:r w:rsidR="002A2035">
        <w:t>oziroma</w:t>
      </w:r>
      <w:r w:rsidR="002A2035" w:rsidRPr="0035763B">
        <w:t xml:space="preserve"> direktor. </w:t>
      </w:r>
    </w:p>
    <w:p w14:paraId="5053B0C7" w14:textId="4659DE05" w:rsidR="002A2035" w:rsidRPr="0035763B" w:rsidRDefault="00760F5B" w:rsidP="002A2035">
      <w:r w:rsidRPr="00760F5B">
        <w:t>(</w:t>
      </w:r>
      <w:r>
        <w:t>3</w:t>
      </w:r>
      <w:r w:rsidRPr="00760F5B">
        <w:t xml:space="preserve">) </w:t>
      </w:r>
      <w:r w:rsidR="002A2035" w:rsidRPr="0035763B">
        <w:t xml:space="preserve">Strokovni svet sklepa veljavno, če je na seji večina članov </w:t>
      </w:r>
      <w:r w:rsidR="002A2035">
        <w:t>s</w:t>
      </w:r>
      <w:r w:rsidR="002A2035" w:rsidRPr="0035763B">
        <w:t xml:space="preserve">trokovnega sveta, svoje odločitve pa sprejme z večino navzočih članov. </w:t>
      </w:r>
    </w:p>
    <w:p w14:paraId="7D952744" w14:textId="7AD39D14" w:rsidR="00AA151A" w:rsidRDefault="00AA151A" w:rsidP="000E4F51">
      <w:pPr>
        <w:pStyle w:val="Naslov3"/>
        <w:rPr>
          <w:lang w:eastAsia="sl-SI"/>
        </w:rPr>
      </w:pPr>
      <w:r>
        <w:rPr>
          <w:lang w:eastAsia="sl-SI"/>
        </w:rPr>
        <w:lastRenderedPageBreak/>
        <w:t>Študentski svet stanovalcev Študentskih domov</w:t>
      </w:r>
    </w:p>
    <w:p w14:paraId="47022299" w14:textId="3BBEC5C9" w:rsidR="000D42B7" w:rsidRDefault="000D42B7" w:rsidP="000E4F51">
      <w:pPr>
        <w:pStyle w:val="len"/>
        <w:spacing w:line="240" w:lineRule="auto"/>
      </w:pPr>
      <w:r w:rsidRPr="0035763B">
        <w:t>člen</w:t>
      </w:r>
    </w:p>
    <w:p w14:paraId="304788A9" w14:textId="5C39D5BD" w:rsidR="00504A7B" w:rsidRDefault="00760F5B" w:rsidP="000D42B7">
      <w:r w:rsidRPr="00760F5B">
        <w:t xml:space="preserve">(1) </w:t>
      </w:r>
      <w:r w:rsidR="00504A7B" w:rsidRPr="00504A7B">
        <w:t>Na Študentskih domovih se za obravnavo in odločanje o vprašanjih, povezanih s pravicami, obveznostmi in interesi stanovalcev Študentskih domov, ter o drugih vprašanjih, pomembnih za študente stanovalce, oblikuje Študentski svet stanovalcev Študentskih domov.</w:t>
      </w:r>
    </w:p>
    <w:p w14:paraId="7B135F62" w14:textId="7F1BB700" w:rsidR="000D42B7" w:rsidRDefault="00760F5B" w:rsidP="000D42B7">
      <w:r w:rsidRPr="00760F5B">
        <w:t>(</w:t>
      </w:r>
      <w:r>
        <w:t>2</w:t>
      </w:r>
      <w:r w:rsidRPr="00760F5B">
        <w:t xml:space="preserve">) </w:t>
      </w:r>
      <w:r w:rsidR="000D42B7">
        <w:t xml:space="preserve">Mandat članov </w:t>
      </w:r>
      <w:r w:rsidR="00AD1C7A">
        <w:t>Študentskega sveta stanovalcev Študentskih domov</w:t>
      </w:r>
      <w:r w:rsidR="000D42B7">
        <w:t xml:space="preserve"> traja eno leto.</w:t>
      </w:r>
    </w:p>
    <w:p w14:paraId="3D9EB2E2" w14:textId="1BD4F3D5" w:rsidR="00212EB1" w:rsidRDefault="00212EB1" w:rsidP="000E4F51">
      <w:pPr>
        <w:pStyle w:val="len"/>
        <w:spacing w:line="240" w:lineRule="auto"/>
      </w:pPr>
      <w:r w:rsidRPr="0035763B">
        <w:t>člen</w:t>
      </w:r>
    </w:p>
    <w:p w14:paraId="0C41585A" w14:textId="09ABE088" w:rsidR="00212EB1" w:rsidRPr="0035763B" w:rsidRDefault="00760F5B" w:rsidP="00212EB1">
      <w:r w:rsidRPr="00760F5B">
        <w:t xml:space="preserve">(1) </w:t>
      </w:r>
      <w:r w:rsidR="00212EB1" w:rsidRPr="00D64E88">
        <w:t xml:space="preserve">Študentski svet stanovalcev </w:t>
      </w:r>
      <w:r w:rsidR="00212EB1">
        <w:t xml:space="preserve">Študentskih domov </w:t>
      </w:r>
      <w:r w:rsidR="00212EB1" w:rsidRPr="00D64E88">
        <w:t>se oblikuje na način, da se zagotovi ustrezna zastopanost študentov po posameznih študentskih domovih</w:t>
      </w:r>
      <w:r w:rsidR="00212EB1" w:rsidRPr="0035763B">
        <w:t xml:space="preserve">. </w:t>
      </w:r>
    </w:p>
    <w:p w14:paraId="41E73CC7" w14:textId="32E69427" w:rsidR="00212EB1" w:rsidRDefault="00760F5B" w:rsidP="00212EB1">
      <w:r w:rsidRPr="00760F5B">
        <w:t>(</w:t>
      </w:r>
      <w:r>
        <w:t>2</w:t>
      </w:r>
      <w:r w:rsidRPr="00760F5B">
        <w:t xml:space="preserve">) </w:t>
      </w:r>
      <w:r w:rsidR="00212EB1" w:rsidRPr="0035763B">
        <w:t>Študentski svet stanovalcev</w:t>
      </w:r>
      <w:r w:rsidR="00212EB1">
        <w:t xml:space="preserve"> Študentskih domov:</w:t>
      </w:r>
      <w:r w:rsidR="00212EB1" w:rsidRPr="0035763B">
        <w:t xml:space="preserve"> </w:t>
      </w:r>
    </w:p>
    <w:p w14:paraId="5F136E17" w14:textId="77777777" w:rsidR="00212EB1" w:rsidRDefault="00212EB1" w:rsidP="000E4F51">
      <w:pPr>
        <w:pStyle w:val="Odstavekseznama"/>
        <w:numPr>
          <w:ilvl w:val="0"/>
          <w:numId w:val="65"/>
        </w:numPr>
        <w:tabs>
          <w:tab w:val="clear" w:pos="284"/>
        </w:tabs>
        <w:spacing w:before="160" w:after="160" w:line="240" w:lineRule="auto"/>
      </w:pPr>
      <w:r>
        <w:t>obravnava in daje mnenje v vseh splošnih, načelnih in posebnih vprašanjih dejavnosti Študentskih domov, ki se nanašajo na pravice in dolžnosti študentov;</w:t>
      </w:r>
    </w:p>
    <w:p w14:paraId="0773535B" w14:textId="77777777" w:rsidR="00212EB1" w:rsidRDefault="00212EB1" w:rsidP="000E4F51">
      <w:pPr>
        <w:pStyle w:val="Odstavekseznama"/>
        <w:numPr>
          <w:ilvl w:val="0"/>
          <w:numId w:val="65"/>
        </w:numPr>
        <w:tabs>
          <w:tab w:val="clear" w:pos="284"/>
        </w:tabs>
        <w:spacing w:before="160" w:after="160" w:line="240" w:lineRule="auto"/>
      </w:pPr>
      <w:r>
        <w:t xml:space="preserve">obravnava in sprejema poslanstvo, vizijo, strateški načrt in cilje razvoja Študentskih domov; </w:t>
      </w:r>
    </w:p>
    <w:p w14:paraId="6E518C38" w14:textId="77777777" w:rsidR="00212EB1" w:rsidRDefault="00212EB1" w:rsidP="000E4F51">
      <w:pPr>
        <w:pStyle w:val="Odstavekseznama"/>
        <w:numPr>
          <w:ilvl w:val="0"/>
          <w:numId w:val="65"/>
        </w:numPr>
        <w:tabs>
          <w:tab w:val="clear" w:pos="284"/>
        </w:tabs>
        <w:spacing w:before="160" w:after="160" w:line="240" w:lineRule="auto"/>
      </w:pPr>
      <w:r>
        <w:t>voli člana in namestnika člana v Študentski svet Univerze v Mariboru;</w:t>
      </w:r>
    </w:p>
    <w:p w14:paraId="497D2918" w14:textId="77777777" w:rsidR="00212EB1" w:rsidRDefault="00212EB1" w:rsidP="000E4F51">
      <w:pPr>
        <w:pStyle w:val="Odstavekseznama"/>
        <w:numPr>
          <w:ilvl w:val="0"/>
          <w:numId w:val="65"/>
        </w:numPr>
        <w:tabs>
          <w:tab w:val="clear" w:pos="284"/>
        </w:tabs>
        <w:spacing w:before="160" w:after="160" w:line="240" w:lineRule="auto"/>
      </w:pPr>
      <w:r>
        <w:t>daje mnenje o kandidatih za direktorja Študentskih domov;</w:t>
      </w:r>
    </w:p>
    <w:p w14:paraId="619E5529" w14:textId="77777777" w:rsidR="00212EB1" w:rsidRDefault="00212EB1" w:rsidP="000E4F51">
      <w:pPr>
        <w:pStyle w:val="Odstavekseznama"/>
        <w:numPr>
          <w:ilvl w:val="0"/>
          <w:numId w:val="65"/>
        </w:numPr>
        <w:tabs>
          <w:tab w:val="clear" w:pos="284"/>
        </w:tabs>
        <w:spacing w:before="160" w:after="160" w:line="240" w:lineRule="auto"/>
      </w:pPr>
      <w:r>
        <w:t>daje mnenje v zadevah, ki so neposredno v povezavi s stanovalci Študentskih domov;</w:t>
      </w:r>
    </w:p>
    <w:p w14:paraId="1235DEC3" w14:textId="77777777" w:rsidR="00212EB1" w:rsidRDefault="00212EB1" w:rsidP="000E4F51">
      <w:pPr>
        <w:pStyle w:val="Odstavekseznama"/>
        <w:numPr>
          <w:ilvl w:val="0"/>
          <w:numId w:val="65"/>
        </w:numPr>
        <w:tabs>
          <w:tab w:val="clear" w:pos="284"/>
        </w:tabs>
        <w:spacing w:before="160" w:after="160" w:line="240" w:lineRule="auto"/>
      </w:pPr>
      <w:r>
        <w:t xml:space="preserve">daje mnenje o ceniku in stroških Študentskih domov; </w:t>
      </w:r>
    </w:p>
    <w:p w14:paraId="37AFA2A7" w14:textId="77777777" w:rsidR="00212EB1" w:rsidRDefault="00212EB1" w:rsidP="000E4F51">
      <w:pPr>
        <w:pStyle w:val="Odstavekseznama"/>
        <w:numPr>
          <w:ilvl w:val="0"/>
          <w:numId w:val="65"/>
        </w:numPr>
        <w:tabs>
          <w:tab w:val="clear" w:pos="284"/>
        </w:tabs>
        <w:spacing w:before="160" w:after="160" w:line="240" w:lineRule="auto"/>
      </w:pPr>
      <w:r>
        <w:t>daje mnenje pri odločanju o delovanju Študentskih domov na Upravnem odboru Univerze v Mariboru;</w:t>
      </w:r>
    </w:p>
    <w:p w14:paraId="67FFA2E7" w14:textId="3B54A2CB" w:rsidR="00212EB1" w:rsidRDefault="00212EB1" w:rsidP="000E4F51">
      <w:pPr>
        <w:pStyle w:val="Odstavekseznama"/>
        <w:numPr>
          <w:ilvl w:val="0"/>
          <w:numId w:val="65"/>
        </w:numPr>
        <w:tabs>
          <w:tab w:val="clear" w:pos="284"/>
        </w:tabs>
        <w:spacing w:before="160" w:after="160" w:line="240" w:lineRule="auto"/>
      </w:pPr>
      <w:r>
        <w:t xml:space="preserve">opravlja druge naloge, če tako določa zakon, ta </w:t>
      </w:r>
      <w:r w:rsidR="003C2A9C">
        <w:t>s</w:t>
      </w:r>
      <w:r>
        <w:t>tatut ali drug splošni akt univerze.</w:t>
      </w:r>
    </w:p>
    <w:p w14:paraId="551967A3" w14:textId="757F926F" w:rsidR="00212EB1" w:rsidRDefault="00760F5B" w:rsidP="00212EB1">
      <w:r w:rsidRPr="00760F5B">
        <w:t>(</w:t>
      </w:r>
      <w:r>
        <w:t>3</w:t>
      </w:r>
      <w:r w:rsidRPr="00760F5B">
        <w:t xml:space="preserve">) </w:t>
      </w:r>
      <w:r w:rsidR="00212EB1" w:rsidRPr="00D64E88">
        <w:t xml:space="preserve">Študentski svet stanovalcev </w:t>
      </w:r>
      <w:r w:rsidR="00212EB1">
        <w:t xml:space="preserve">Študentskih domov </w:t>
      </w:r>
      <w:r w:rsidR="00212EB1" w:rsidRPr="00D64E88">
        <w:t xml:space="preserve">tajno izvoli z večino glasov vseh </w:t>
      </w:r>
      <w:r w:rsidR="00212EB1">
        <w:t>svojih</w:t>
      </w:r>
      <w:r w:rsidR="00212EB1" w:rsidRPr="00D64E88">
        <w:t xml:space="preserve"> članov predsednika, ki sklicuje seje in vodi delo Študentskega sveta stanovalcev</w:t>
      </w:r>
      <w:r w:rsidR="00212EB1">
        <w:t xml:space="preserve">. </w:t>
      </w:r>
    </w:p>
    <w:p w14:paraId="4AA9AB63" w14:textId="7D3C9675" w:rsidR="00212EB1" w:rsidRDefault="00760F5B" w:rsidP="00212EB1">
      <w:r w:rsidRPr="00760F5B">
        <w:t>(</w:t>
      </w:r>
      <w:r>
        <w:t>4</w:t>
      </w:r>
      <w:r w:rsidRPr="00760F5B">
        <w:t xml:space="preserve">) </w:t>
      </w:r>
      <w:r w:rsidR="00212EB1">
        <w:t xml:space="preserve">Če mnenje, ki ga je dal Študentski svet stanovalcev Študentskih domov v zadevah iz svoje pristojnosti, ni bilo upoštevano, lahko zahteva, da pristojni organ na prvi naslednji seji zadevo ponovno obravnava in o njej odloči </w:t>
      </w:r>
      <w:r w:rsidR="00555680">
        <w:t xml:space="preserve">ter </w:t>
      </w:r>
      <w:r w:rsidR="00212EB1">
        <w:t>nato o svojih stališčih obvesti Študentski svet stanovalcev Študentskih domov.</w:t>
      </w:r>
    </w:p>
    <w:p w14:paraId="7222274A" w14:textId="6E56C65B" w:rsidR="00307514" w:rsidRDefault="00753D02" w:rsidP="000E4F51">
      <w:pPr>
        <w:pStyle w:val="Naslov1"/>
      </w:pPr>
      <w:r>
        <w:t>PRIZNANJA UNIVERZE</w:t>
      </w:r>
    </w:p>
    <w:p w14:paraId="704F938B" w14:textId="119EE81C" w:rsidR="0090071A" w:rsidRDefault="0090071A" w:rsidP="000E4F51">
      <w:pPr>
        <w:pStyle w:val="len"/>
        <w:spacing w:line="240" w:lineRule="auto"/>
      </w:pPr>
      <w:r w:rsidRPr="0035763B">
        <w:t>člen</w:t>
      </w:r>
    </w:p>
    <w:p w14:paraId="37DC26CB" w14:textId="27B888E7" w:rsidR="0090071A" w:rsidRPr="0035763B" w:rsidRDefault="00760F5B" w:rsidP="0090071A">
      <w:r w:rsidRPr="00760F5B">
        <w:t xml:space="preserve">(1) </w:t>
      </w:r>
      <w:r w:rsidR="0090071A" w:rsidRPr="0035763B">
        <w:t xml:space="preserve">Za izredne uspehe, dosežke in zasluge pri znanstvenoraziskovalnem, izobraževalnem, mentorskem in umetniškem delu ali za dosežke, ki so pomembneje prispevali k uveljavitvi in razvoju univerze, podeljuje univerza posebna priznanja univerze, naslov častnega senatorja in naslov zaslužnega profesorja. </w:t>
      </w:r>
    </w:p>
    <w:p w14:paraId="13C917C9" w14:textId="64FC99A8" w:rsidR="0090071A" w:rsidRPr="0035763B" w:rsidRDefault="00760F5B" w:rsidP="0090071A">
      <w:r w:rsidRPr="00760F5B">
        <w:t>(</w:t>
      </w:r>
      <w:r>
        <w:t>2</w:t>
      </w:r>
      <w:r w:rsidRPr="00760F5B">
        <w:t xml:space="preserve">) </w:t>
      </w:r>
      <w:r w:rsidR="0090071A" w:rsidRPr="0035763B">
        <w:t xml:space="preserve">Naslov zaslužnega profesorja se lahko </w:t>
      </w:r>
      <w:r w:rsidR="0090071A">
        <w:t>podeli</w:t>
      </w:r>
      <w:r w:rsidR="0090071A" w:rsidRPr="0035763B">
        <w:t xml:space="preserve"> le upokojenim rednim profesorjem, posebna priznanja pa tudi drugim visokošolskim in drugim delavcem ter študentom. </w:t>
      </w:r>
    </w:p>
    <w:p w14:paraId="24A22BEC" w14:textId="1A61700D" w:rsidR="0090071A" w:rsidRPr="0035763B" w:rsidRDefault="00760F5B" w:rsidP="0090071A">
      <w:r w:rsidRPr="00760F5B">
        <w:t>(</w:t>
      </w:r>
      <w:r>
        <w:t>3</w:t>
      </w:r>
      <w:r w:rsidRPr="00760F5B">
        <w:t xml:space="preserve">) </w:t>
      </w:r>
      <w:r w:rsidR="0090071A" w:rsidRPr="0035763B">
        <w:t>Podelitev posebnih priznanj in naslovov ureja univerza s posebnimi splošnimi akti</w:t>
      </w:r>
      <w:r w:rsidR="0090071A">
        <w:t>, ki jih sprejmeta Senat Univerze v Mariboru in Upravni odbor Univerze v Mariboru v enakem besedilu</w:t>
      </w:r>
      <w:r w:rsidR="0090071A" w:rsidRPr="0035763B">
        <w:t xml:space="preserve">. </w:t>
      </w:r>
    </w:p>
    <w:p w14:paraId="6A08567F" w14:textId="77777777" w:rsidR="00E949D4" w:rsidRPr="008270D2" w:rsidRDefault="00E949D4" w:rsidP="000E4F51">
      <w:pPr>
        <w:pStyle w:val="len"/>
      </w:pPr>
      <w:r>
        <w:lastRenderedPageBreak/>
        <w:t>člen</w:t>
      </w:r>
    </w:p>
    <w:p w14:paraId="5CEB3CAC" w14:textId="69BCC8AB" w:rsidR="00E949D4" w:rsidRDefault="00760F5B" w:rsidP="00E949D4">
      <w:r w:rsidRPr="00760F5B">
        <w:t xml:space="preserve">(1) </w:t>
      </w:r>
      <w:r w:rsidR="00E949D4" w:rsidRPr="2E11D67D">
        <w:t xml:space="preserve">Univerza lahko posamezniku za izjemne dosežke na področju znanosti, izobraževanja, umetnosti, kulture ali na drugih področjih, pomembnih </w:t>
      </w:r>
      <w:r w:rsidR="00E949D4" w:rsidRPr="2B887F2C">
        <w:t>za razvoj in ugled univerze oziroma visokošolske dejavnosti</w:t>
      </w:r>
      <w:r w:rsidR="00E949D4" w:rsidRPr="2E11D67D">
        <w:t>, podeli častni doktorat.</w:t>
      </w:r>
    </w:p>
    <w:p w14:paraId="478379F6" w14:textId="51033448" w:rsidR="00E949D4" w:rsidRDefault="00760F5B" w:rsidP="00E949D4">
      <w:r w:rsidRPr="00760F5B">
        <w:t>(</w:t>
      </w:r>
      <w:r>
        <w:t>2</w:t>
      </w:r>
      <w:r w:rsidRPr="00760F5B">
        <w:t xml:space="preserve">) </w:t>
      </w:r>
      <w:r w:rsidR="00E949D4" w:rsidRPr="2E11D67D">
        <w:t>Častni doktorat se lahko podeli tudi tujemu državljanu.</w:t>
      </w:r>
    </w:p>
    <w:p w14:paraId="19EAA64A" w14:textId="3FEAEF8C" w:rsidR="00E949D4" w:rsidRDefault="00760F5B" w:rsidP="00E949D4">
      <w:r w:rsidRPr="00760F5B">
        <w:t>(</w:t>
      </w:r>
      <w:r>
        <w:t>3</w:t>
      </w:r>
      <w:r w:rsidRPr="00760F5B">
        <w:t xml:space="preserve">) </w:t>
      </w:r>
      <w:r w:rsidR="00E949D4" w:rsidRPr="2E11D67D">
        <w:t xml:space="preserve">O podelitvi častnega doktorata odloči Senat </w:t>
      </w:r>
      <w:r w:rsidR="000E630E">
        <w:t>Univerze v Mariboru</w:t>
      </w:r>
      <w:r w:rsidR="000E630E" w:rsidRPr="2E11D67D">
        <w:t xml:space="preserve"> </w:t>
      </w:r>
      <w:r w:rsidR="00E949D4" w:rsidRPr="2E11D67D">
        <w:t xml:space="preserve">na predlog senata </w:t>
      </w:r>
      <w:r w:rsidR="00E949D4" w:rsidRPr="03E77C6E">
        <w:t>fakultete</w:t>
      </w:r>
      <w:r w:rsidR="00E949D4" w:rsidRPr="2E11D67D">
        <w:t xml:space="preserve"> ali na lastno pobudo.</w:t>
      </w:r>
    </w:p>
    <w:p w14:paraId="41CCB1CC" w14:textId="7C6E53B1" w:rsidR="0042502C" w:rsidRDefault="00760F5B" w:rsidP="00E949D4">
      <w:r w:rsidRPr="00760F5B">
        <w:t>(</w:t>
      </w:r>
      <w:r>
        <w:t>4</w:t>
      </w:r>
      <w:r w:rsidRPr="00760F5B">
        <w:t xml:space="preserve">) </w:t>
      </w:r>
      <w:r w:rsidR="00E949D4" w:rsidRPr="2E11D67D">
        <w:t xml:space="preserve">Promocija častnega doktorja </w:t>
      </w:r>
      <w:r w:rsidR="0042502C">
        <w:t xml:space="preserve">se opravi javno in svečano. Slovesnost vodi rektor, ki častnemu doktorju izroči listino. </w:t>
      </w:r>
    </w:p>
    <w:p w14:paraId="6D09361F" w14:textId="28488C4F" w:rsidR="00E949D4" w:rsidRDefault="00760F5B" w:rsidP="00E949D4">
      <w:r w:rsidRPr="00760F5B">
        <w:t>(</w:t>
      </w:r>
      <w:r>
        <w:t>5</w:t>
      </w:r>
      <w:r w:rsidRPr="00760F5B">
        <w:t xml:space="preserve">) </w:t>
      </w:r>
      <w:r w:rsidR="00E949D4" w:rsidRPr="2E11D67D">
        <w:t xml:space="preserve">Postopek za podelitev častnega doktorata, način izvedbe promocije, vsebino diplome ter vodenje evidence podeljenih častnih doktoratov </w:t>
      </w:r>
      <w:r w:rsidR="00DD2D06">
        <w:t xml:space="preserve">se </w:t>
      </w:r>
      <w:r w:rsidR="00E949D4" w:rsidRPr="2E11D67D">
        <w:t xml:space="preserve">podrobneje </w:t>
      </w:r>
      <w:r w:rsidR="00B47B14">
        <w:t>uredi s</w:t>
      </w:r>
      <w:r w:rsidR="00B47B14" w:rsidRPr="2E11D67D">
        <w:t xml:space="preserve"> </w:t>
      </w:r>
      <w:r w:rsidR="00E949D4" w:rsidRPr="2E11D67D">
        <w:t>splošni</w:t>
      </w:r>
      <w:r w:rsidR="00B47B14">
        <w:t>m</w:t>
      </w:r>
      <w:r w:rsidR="00E949D4" w:rsidRPr="2E11D67D">
        <w:t xml:space="preserve"> akt</w:t>
      </w:r>
      <w:r w:rsidR="00B47B14">
        <w:t>om</w:t>
      </w:r>
      <w:r w:rsidR="00E949D4" w:rsidRPr="2E11D67D">
        <w:t xml:space="preserve"> univerze.</w:t>
      </w:r>
    </w:p>
    <w:p w14:paraId="6D5CEB66" w14:textId="6D842BDF" w:rsidR="005D5BB4" w:rsidRDefault="005D5BB4" w:rsidP="000E4F51">
      <w:pPr>
        <w:pStyle w:val="len"/>
        <w:spacing w:line="240" w:lineRule="auto"/>
      </w:pPr>
      <w:r w:rsidRPr="0035763B">
        <w:t>člen</w:t>
      </w:r>
    </w:p>
    <w:p w14:paraId="20BF9EF8" w14:textId="0B46999F" w:rsidR="005D5BB4" w:rsidRDefault="00760F5B" w:rsidP="005D5BB4">
      <w:r w:rsidRPr="00760F5B">
        <w:t xml:space="preserve">(1) </w:t>
      </w:r>
      <w:r w:rsidR="005D5BB4" w:rsidRPr="0035763B">
        <w:t>Za izvirna raziskovalna dela in za zelo kakovostna in visoko ocenjena diplomska dela podeljuje univerza dodiplomskim in podiplomskim študentom posebne nag</w:t>
      </w:r>
      <w:r w:rsidR="005D5BB4">
        <w:t xml:space="preserve">rade in priznanja. </w:t>
      </w:r>
    </w:p>
    <w:p w14:paraId="72424DC2" w14:textId="020C67EC" w:rsidR="005D5BB4" w:rsidRPr="0035763B" w:rsidRDefault="00760F5B" w:rsidP="005D5BB4">
      <w:r w:rsidRPr="00760F5B">
        <w:t>(</w:t>
      </w:r>
      <w:r>
        <w:t>2</w:t>
      </w:r>
      <w:r w:rsidRPr="00760F5B">
        <w:t xml:space="preserve">) </w:t>
      </w:r>
      <w:r w:rsidR="005D5BB4" w:rsidRPr="0035763B">
        <w:t xml:space="preserve">O podelitvi nagrad in priznanj odloča Senat </w:t>
      </w:r>
      <w:r w:rsidR="005D5BB4">
        <w:t>Univerze v Mariboru</w:t>
      </w:r>
      <w:r w:rsidR="005D5BB4" w:rsidRPr="0035763B">
        <w:t xml:space="preserve"> po postopku, kot to določa poseben splošni akt univerze. </w:t>
      </w:r>
    </w:p>
    <w:p w14:paraId="74ADF81F" w14:textId="5FCCEF0A" w:rsidR="005D5BB4" w:rsidRDefault="00760F5B" w:rsidP="005D5BB4">
      <w:r w:rsidRPr="00760F5B">
        <w:t>(</w:t>
      </w:r>
      <w:r>
        <w:t>3</w:t>
      </w:r>
      <w:r w:rsidRPr="00760F5B">
        <w:t xml:space="preserve">) </w:t>
      </w:r>
      <w:r w:rsidR="005D5BB4" w:rsidRPr="0035763B">
        <w:t xml:space="preserve">Nagrade in priznanja se praviloma študentom podeljujejo na posebni </w:t>
      </w:r>
      <w:r w:rsidR="005D5BB4">
        <w:t>slovesnosti</w:t>
      </w:r>
      <w:r w:rsidR="005D5BB4" w:rsidRPr="0035763B">
        <w:t xml:space="preserve">. </w:t>
      </w:r>
    </w:p>
    <w:p w14:paraId="72707DA1" w14:textId="0F4980E9" w:rsidR="00724BCD" w:rsidRDefault="00724BCD" w:rsidP="000E4F51">
      <w:pPr>
        <w:pStyle w:val="Naslov1"/>
      </w:pPr>
      <w:r>
        <w:t>PREMOŽENJE IN SREDSTVA UNIVER</w:t>
      </w:r>
      <w:r w:rsidR="00C12F07">
        <w:t>Z</w:t>
      </w:r>
      <w:r>
        <w:t>E</w:t>
      </w:r>
    </w:p>
    <w:p w14:paraId="7137791E" w14:textId="1ECACE2D" w:rsidR="00724BCD" w:rsidRDefault="00724BCD" w:rsidP="000E4F51">
      <w:pPr>
        <w:pStyle w:val="Naslov2"/>
      </w:pPr>
      <w:r>
        <w:t>Premoženje univerze in članic univerze</w:t>
      </w:r>
    </w:p>
    <w:p w14:paraId="5040F847" w14:textId="4F6BB796" w:rsidR="000C7B09" w:rsidRDefault="000C7B09" w:rsidP="000E4F51">
      <w:pPr>
        <w:pStyle w:val="len"/>
        <w:spacing w:line="240" w:lineRule="auto"/>
      </w:pPr>
      <w:r w:rsidRPr="0035763B">
        <w:t>člen</w:t>
      </w:r>
    </w:p>
    <w:p w14:paraId="69A2AAFF" w14:textId="6B1DC933" w:rsidR="001B66E3" w:rsidRPr="0035763B" w:rsidRDefault="00283DE4" w:rsidP="001B66E3">
      <w:r w:rsidRPr="00283DE4">
        <w:t xml:space="preserve">(1) </w:t>
      </w:r>
      <w:r w:rsidR="001B66E3">
        <w:t>Univerza je lastnica premoženja</w:t>
      </w:r>
      <w:r w:rsidR="00730270">
        <w:t>,</w:t>
      </w:r>
      <w:r w:rsidR="001B66E3">
        <w:t xml:space="preserve"> pridobljenega iz javnih ali drugih virov</w:t>
      </w:r>
      <w:r w:rsidR="0018143F">
        <w:t>, ki</w:t>
      </w:r>
      <w:r w:rsidR="001B66E3">
        <w:t xml:space="preserve"> ga</w:t>
      </w:r>
      <w:r w:rsidR="0018143F">
        <w:t xml:space="preserve"> uporablja</w:t>
      </w:r>
      <w:r w:rsidR="001B66E3">
        <w:t xml:space="preserve"> za opravljanje svoje dejavnosti v skladu z </w:t>
      </w:r>
      <w:r w:rsidR="000F6A49">
        <w:t xml:space="preserve">zakonom, </w:t>
      </w:r>
      <w:r w:rsidR="001B66E3">
        <w:t>aktom o ustanovitvi</w:t>
      </w:r>
      <w:r w:rsidR="00EB25DF">
        <w:t>, drugimi predpisi, tem statutom in splošnimi akti univerze</w:t>
      </w:r>
      <w:r w:rsidR="001B66E3">
        <w:t xml:space="preserve">. </w:t>
      </w:r>
    </w:p>
    <w:p w14:paraId="2086DB65" w14:textId="54D563B5" w:rsidR="001B66E3" w:rsidRPr="0035763B" w:rsidRDefault="00283DE4" w:rsidP="001B66E3">
      <w:r w:rsidRPr="00283DE4">
        <w:t>(</w:t>
      </w:r>
      <w:r>
        <w:t>2</w:t>
      </w:r>
      <w:r w:rsidRPr="00283DE4">
        <w:t xml:space="preserve">) </w:t>
      </w:r>
      <w:r w:rsidR="001B66E3">
        <w:t xml:space="preserve">Univerza in njene članice prihodke in odhodke javne službe </w:t>
      </w:r>
      <w:r w:rsidR="005774AB">
        <w:t xml:space="preserve">in drugih dejavnosti </w:t>
      </w:r>
      <w:r w:rsidR="001B66E3">
        <w:t>v</w:t>
      </w:r>
      <w:r w:rsidR="006E4309">
        <w:t>o</w:t>
      </w:r>
      <w:r w:rsidR="001B66E3">
        <w:t xml:space="preserve">dijo ločeno v skladu z veljavnimi predpisi. </w:t>
      </w:r>
    </w:p>
    <w:p w14:paraId="0D1B76B8" w14:textId="0E77541D" w:rsidR="00AB3C25" w:rsidRDefault="00283DE4" w:rsidP="00AB3C25">
      <w:r w:rsidRPr="00283DE4">
        <w:t>(</w:t>
      </w:r>
      <w:r>
        <w:t>3</w:t>
      </w:r>
      <w:r w:rsidRPr="00283DE4">
        <w:t xml:space="preserve">) </w:t>
      </w:r>
      <w:r w:rsidR="00AB3C25">
        <w:t xml:space="preserve">Univerza lahko nepremičnino ali opremo večje vrednosti, pridobljeno iz javnih sredstev, odtuji ali obremeni le v soglasju z Republiko Slovenijo. Sredstva, pridobljena od prodaje premoženja </w:t>
      </w:r>
      <w:r w:rsidR="002C5CEA">
        <w:t xml:space="preserve">iz </w:t>
      </w:r>
      <w:r w:rsidR="00AB3C25">
        <w:t>prejšnjega stavka, se lahko uporabijo za investicije, investicijsko vzdrževanje in opremo.</w:t>
      </w:r>
    </w:p>
    <w:p w14:paraId="5C151F3C" w14:textId="2DC58D47" w:rsidR="004C214E" w:rsidRDefault="00283DE4" w:rsidP="00AB3C25">
      <w:r w:rsidRPr="00283DE4">
        <w:t>(</w:t>
      </w:r>
      <w:r>
        <w:t>4</w:t>
      </w:r>
      <w:r w:rsidRPr="00283DE4">
        <w:t xml:space="preserve">) </w:t>
      </w:r>
      <w:r w:rsidR="004C214E">
        <w:t>Za opremo večje vrednosti se šteje oprema, za nakup katere je v skladu z zakonom</w:t>
      </w:r>
      <w:r w:rsidR="00290225">
        <w:t>,</w:t>
      </w:r>
      <w:r w:rsidR="004C214E">
        <w:t xml:space="preserve"> ki ureja javno naročanje, potreben razpis.</w:t>
      </w:r>
    </w:p>
    <w:p w14:paraId="709B749A" w14:textId="3BDBB87B" w:rsidR="001B66E3" w:rsidRPr="0035763B" w:rsidRDefault="00283DE4" w:rsidP="001B66E3">
      <w:r w:rsidRPr="00283DE4">
        <w:t>(</w:t>
      </w:r>
      <w:r>
        <w:t>5</w:t>
      </w:r>
      <w:r w:rsidRPr="00283DE4">
        <w:t xml:space="preserve">) </w:t>
      </w:r>
      <w:r w:rsidR="004C214E">
        <w:t>Univerza upravlja in razpolaga z</w:t>
      </w:r>
      <w:r w:rsidR="001B66E3">
        <w:t xml:space="preserve"> </w:t>
      </w:r>
      <w:r w:rsidR="00370AB5">
        <w:t>nepremičnino</w:t>
      </w:r>
      <w:r w:rsidR="001B66E3">
        <w:t xml:space="preserve">, </w:t>
      </w:r>
      <w:r w:rsidR="00DD2CB1">
        <w:t>pridobljeno</w:t>
      </w:r>
      <w:r w:rsidR="001B66E3">
        <w:t xml:space="preserve"> iz </w:t>
      </w:r>
      <w:r w:rsidR="004C214E">
        <w:t xml:space="preserve">drugih </w:t>
      </w:r>
      <w:r w:rsidR="001B66E3">
        <w:t xml:space="preserve">virov, v skladu z namenom, za katerega </w:t>
      </w:r>
      <w:r w:rsidR="00704832">
        <w:t>je bila pridobljena</w:t>
      </w:r>
      <w:r w:rsidR="001B66E3">
        <w:t xml:space="preserve">. </w:t>
      </w:r>
    </w:p>
    <w:p w14:paraId="6D2CFE88" w14:textId="12D292B1" w:rsidR="001B66E3" w:rsidRDefault="009806DF" w:rsidP="000E4F51">
      <w:pPr>
        <w:pStyle w:val="Naslov2"/>
      </w:pPr>
      <w:r>
        <w:lastRenderedPageBreak/>
        <w:t>Viri sredstev in financiranje javne službe</w:t>
      </w:r>
      <w:r w:rsidR="0070341C">
        <w:t xml:space="preserve"> in drugih dejavnosti</w:t>
      </w:r>
    </w:p>
    <w:p w14:paraId="2D44619D" w14:textId="1E26E765" w:rsidR="00E33C12" w:rsidRDefault="00E33C12" w:rsidP="000E4F51">
      <w:pPr>
        <w:pStyle w:val="len"/>
        <w:spacing w:line="240" w:lineRule="auto"/>
      </w:pPr>
      <w:r w:rsidRPr="0035763B">
        <w:t>člen</w:t>
      </w:r>
    </w:p>
    <w:p w14:paraId="33619DCD" w14:textId="77777777" w:rsidR="00E33C12" w:rsidRPr="0035763B" w:rsidRDefault="00E33C12" w:rsidP="00E33C12">
      <w:pPr>
        <w:spacing w:after="0"/>
      </w:pPr>
      <w:r w:rsidRPr="0035763B">
        <w:t xml:space="preserve">Univerza pridobiva sredstva za opravljanje svojih dejavnosti: </w:t>
      </w:r>
    </w:p>
    <w:p w14:paraId="42EF8C2D" w14:textId="77777777" w:rsidR="00E33C12" w:rsidRDefault="00E33C12" w:rsidP="000E4F51">
      <w:pPr>
        <w:pStyle w:val="Odstavekseznama"/>
        <w:numPr>
          <w:ilvl w:val="0"/>
          <w:numId w:val="78"/>
        </w:numPr>
        <w:tabs>
          <w:tab w:val="clear" w:pos="284"/>
        </w:tabs>
        <w:spacing w:before="160" w:after="160" w:line="240" w:lineRule="auto"/>
      </w:pPr>
      <w:r>
        <w:t>iz proračuna Republike Slovenije,</w:t>
      </w:r>
    </w:p>
    <w:p w14:paraId="7AE177DB" w14:textId="77777777" w:rsidR="00E33C12" w:rsidRDefault="00E33C12" w:rsidP="000E4F51">
      <w:pPr>
        <w:pStyle w:val="Odstavekseznama"/>
        <w:numPr>
          <w:ilvl w:val="0"/>
          <w:numId w:val="78"/>
        </w:numPr>
        <w:tabs>
          <w:tab w:val="clear" w:pos="284"/>
        </w:tabs>
        <w:spacing w:before="160" w:after="160" w:line="240" w:lineRule="auto"/>
      </w:pPr>
      <w:r>
        <w:t>iz proračuna Evropske unije,</w:t>
      </w:r>
    </w:p>
    <w:p w14:paraId="36C000C6" w14:textId="77777777" w:rsidR="00E33C12" w:rsidRPr="0035763B" w:rsidRDefault="00E33C12" w:rsidP="000E4F51">
      <w:pPr>
        <w:pStyle w:val="Odstavekseznama"/>
        <w:numPr>
          <w:ilvl w:val="0"/>
          <w:numId w:val="78"/>
        </w:numPr>
        <w:tabs>
          <w:tab w:val="clear" w:pos="284"/>
        </w:tabs>
        <w:spacing w:before="160" w:after="160" w:line="240" w:lineRule="auto"/>
      </w:pPr>
      <w:r w:rsidRPr="0035763B">
        <w:t xml:space="preserve">od ustanovitelja univerze, </w:t>
      </w:r>
    </w:p>
    <w:p w14:paraId="7EEA7B46" w14:textId="77777777" w:rsidR="00E33C12" w:rsidRDefault="00E33C12" w:rsidP="000E4F51">
      <w:pPr>
        <w:pStyle w:val="Odstavekseznama"/>
        <w:numPr>
          <w:ilvl w:val="0"/>
          <w:numId w:val="78"/>
        </w:numPr>
        <w:tabs>
          <w:tab w:val="clear" w:pos="284"/>
        </w:tabs>
        <w:spacing w:before="160" w:after="160" w:line="240" w:lineRule="auto"/>
      </w:pPr>
      <w:r>
        <w:t>s</w:t>
      </w:r>
      <w:r w:rsidRPr="0035763B">
        <w:t xml:space="preserve"> šolnin</w:t>
      </w:r>
      <w:r>
        <w:t>ami</w:t>
      </w:r>
      <w:r w:rsidRPr="0035763B">
        <w:t xml:space="preserve"> in </w:t>
      </w:r>
      <w:r>
        <w:t xml:space="preserve">drugimi prispevki za študij, </w:t>
      </w:r>
    </w:p>
    <w:p w14:paraId="04883A59" w14:textId="77777777" w:rsidR="00E33C12" w:rsidRPr="0035763B" w:rsidRDefault="00E33C12" w:rsidP="000E4F51">
      <w:pPr>
        <w:pStyle w:val="Odstavekseznama"/>
        <w:numPr>
          <w:ilvl w:val="0"/>
          <w:numId w:val="78"/>
        </w:numPr>
        <w:tabs>
          <w:tab w:val="clear" w:pos="284"/>
        </w:tabs>
        <w:spacing w:before="160" w:after="160" w:line="240" w:lineRule="auto"/>
      </w:pPr>
      <w:r w:rsidRPr="0035763B">
        <w:t xml:space="preserve">s plačili za </w:t>
      </w:r>
      <w:r>
        <w:t xml:space="preserve">blago in </w:t>
      </w:r>
      <w:r w:rsidRPr="0035763B">
        <w:t xml:space="preserve">storitve, </w:t>
      </w:r>
    </w:p>
    <w:p w14:paraId="79331D01" w14:textId="77777777" w:rsidR="00E33C12" w:rsidRPr="0035763B" w:rsidRDefault="00E33C12" w:rsidP="000E4F51">
      <w:pPr>
        <w:pStyle w:val="Odstavekseznama"/>
        <w:numPr>
          <w:ilvl w:val="0"/>
          <w:numId w:val="78"/>
        </w:numPr>
        <w:tabs>
          <w:tab w:val="clear" w:pos="284"/>
        </w:tabs>
        <w:spacing w:before="160" w:after="160" w:line="240" w:lineRule="auto"/>
      </w:pPr>
      <w:r>
        <w:t>z</w:t>
      </w:r>
      <w:r w:rsidRPr="0035763B">
        <w:t xml:space="preserve"> </w:t>
      </w:r>
      <w:r>
        <w:t>donacijami</w:t>
      </w:r>
      <w:r w:rsidRPr="0035763B">
        <w:t>, dediščin</w:t>
      </w:r>
      <w:r>
        <w:t>ami in darili,</w:t>
      </w:r>
      <w:r w:rsidRPr="0035763B">
        <w:t xml:space="preserve"> </w:t>
      </w:r>
    </w:p>
    <w:p w14:paraId="38ECA3CD" w14:textId="77777777" w:rsidR="00E33C12" w:rsidRPr="0035763B" w:rsidRDefault="00E33C12" w:rsidP="000E4F51">
      <w:pPr>
        <w:pStyle w:val="Odstavekseznama"/>
        <w:numPr>
          <w:ilvl w:val="0"/>
          <w:numId w:val="78"/>
        </w:numPr>
        <w:tabs>
          <w:tab w:val="clear" w:pos="284"/>
        </w:tabs>
        <w:spacing w:before="160" w:after="160" w:line="240" w:lineRule="auto"/>
      </w:pPr>
      <w:r w:rsidRPr="0035763B">
        <w:t xml:space="preserve">iz drugih virov. </w:t>
      </w:r>
    </w:p>
    <w:p w14:paraId="33389561" w14:textId="798A490E" w:rsidR="00E33C12" w:rsidRDefault="00E33C12" w:rsidP="000E4F51">
      <w:pPr>
        <w:pStyle w:val="len"/>
        <w:spacing w:line="240" w:lineRule="auto"/>
      </w:pPr>
      <w:r w:rsidRPr="0035763B">
        <w:t>člen</w:t>
      </w:r>
    </w:p>
    <w:p w14:paraId="1CC786A1" w14:textId="099722E4" w:rsidR="00E33C12" w:rsidRPr="0035763B" w:rsidRDefault="004811AD" w:rsidP="00E33C12">
      <w:r>
        <w:t xml:space="preserve">(1) </w:t>
      </w:r>
      <w:r w:rsidR="00E33C12" w:rsidRPr="0035763B">
        <w:t xml:space="preserve">Univerza pridobiva sredstva za izvajanje </w:t>
      </w:r>
      <w:r w:rsidR="00E33C12" w:rsidRPr="00DB7403">
        <w:t>javne službe v skladu s standardi in normativi</w:t>
      </w:r>
      <w:r w:rsidR="00E33C12" w:rsidRPr="0035763B">
        <w:t xml:space="preserve"> in sprejetega programa dela ter jih s finančnim načrtom univerze razporeja za namene, za katere so bila pridobljena. </w:t>
      </w:r>
    </w:p>
    <w:p w14:paraId="2D84808B" w14:textId="73CB5656" w:rsidR="00E33C12" w:rsidRPr="0035763B" w:rsidRDefault="004811AD" w:rsidP="00E33C12">
      <w:r w:rsidRPr="004811AD">
        <w:t>(</w:t>
      </w:r>
      <w:r>
        <w:t>2</w:t>
      </w:r>
      <w:r w:rsidRPr="004811AD">
        <w:t xml:space="preserve">) </w:t>
      </w:r>
      <w:r w:rsidR="00476185" w:rsidRPr="00070166">
        <w:t>Univerza oziroma članice</w:t>
      </w:r>
      <w:r w:rsidR="00245C16">
        <w:t xml:space="preserve"> </w:t>
      </w:r>
      <w:r w:rsidR="00E33C12" w:rsidRPr="0035763B">
        <w:t>so dolžn</w:t>
      </w:r>
      <w:r w:rsidR="00476185">
        <w:t>e</w:t>
      </w:r>
      <w:r w:rsidR="00E33C12" w:rsidRPr="0035763B">
        <w:t xml:space="preserve"> najprej zagotoviti financiranje javne službe iz vseh sredstev, s katerimi prosto razpolagajo, ne glede na druge določbe tega </w:t>
      </w:r>
      <w:r w:rsidR="001E1A39">
        <w:t>s</w:t>
      </w:r>
      <w:r w:rsidR="00E33C12" w:rsidRPr="0035763B">
        <w:t xml:space="preserve">tatuta </w:t>
      </w:r>
      <w:r w:rsidR="00E33C12">
        <w:t>oziroma</w:t>
      </w:r>
      <w:r w:rsidR="00E33C12" w:rsidRPr="0035763B">
        <w:t xml:space="preserve"> drugih aktov univerze. </w:t>
      </w:r>
    </w:p>
    <w:p w14:paraId="4F4414DC" w14:textId="3C9B1F8B" w:rsidR="00E33C12" w:rsidRPr="0035763B" w:rsidRDefault="004811AD" w:rsidP="00E33C12">
      <w:r w:rsidRPr="004811AD">
        <w:t>(</w:t>
      </w:r>
      <w:r>
        <w:t>3</w:t>
      </w:r>
      <w:r w:rsidRPr="004811AD">
        <w:t xml:space="preserve">) </w:t>
      </w:r>
      <w:r w:rsidR="00E33C12" w:rsidRPr="0035763B">
        <w:t xml:space="preserve">Sredstva, ki so bila pridobljena za izvajanje programov, ki niso vključena v </w:t>
      </w:r>
      <w:r w:rsidR="00E33C12">
        <w:t>javno službo,</w:t>
      </w:r>
      <w:r w:rsidR="00E33C12" w:rsidRPr="0035763B">
        <w:t xml:space="preserve"> ali za druge namene</w:t>
      </w:r>
      <w:r w:rsidR="007D4A81">
        <w:t xml:space="preserve"> se</w:t>
      </w:r>
      <w:r w:rsidR="00E33C12" w:rsidRPr="0035763B">
        <w:t xml:space="preserve"> razporejajo s finančnim načrtom za namene, za katere so </w:t>
      </w:r>
      <w:r w:rsidR="00AC4702">
        <w:t>bila pridobljena</w:t>
      </w:r>
      <w:r w:rsidR="00E33C12" w:rsidRPr="0035763B">
        <w:t xml:space="preserve">. </w:t>
      </w:r>
    </w:p>
    <w:p w14:paraId="01E116E4" w14:textId="77695879" w:rsidR="00E33C12" w:rsidRPr="0035763B" w:rsidRDefault="004811AD" w:rsidP="00E33C12">
      <w:r w:rsidRPr="004811AD">
        <w:t>(</w:t>
      </w:r>
      <w:r>
        <w:t>4</w:t>
      </w:r>
      <w:r w:rsidRPr="004811AD">
        <w:t xml:space="preserve">) </w:t>
      </w:r>
      <w:r w:rsidR="00E33C12" w:rsidRPr="0035763B">
        <w:t xml:space="preserve">Ob koncu poslovnega leta sprejema Upravni odbor </w:t>
      </w:r>
      <w:r w:rsidR="00F824E2">
        <w:t>Univerze v Mariboru</w:t>
      </w:r>
      <w:r w:rsidR="00E33C12" w:rsidRPr="0035763B">
        <w:t xml:space="preserve"> oziroma </w:t>
      </w:r>
      <w:r w:rsidR="00E33C12">
        <w:t>p</w:t>
      </w:r>
      <w:r w:rsidR="00E33C12" w:rsidRPr="0035763B">
        <w:t xml:space="preserve">oslovodni odbor </w:t>
      </w:r>
      <w:r w:rsidR="00F824E2">
        <w:t>fakultete</w:t>
      </w:r>
      <w:r w:rsidR="00E33C12" w:rsidRPr="0035763B">
        <w:t xml:space="preserve"> zaključni račun. </w:t>
      </w:r>
    </w:p>
    <w:p w14:paraId="3337C993" w14:textId="66D21DD6" w:rsidR="00E33C12" w:rsidRPr="0035763B" w:rsidRDefault="004811AD" w:rsidP="00E33C12">
      <w:r w:rsidRPr="004811AD">
        <w:t>(</w:t>
      </w:r>
      <w:r>
        <w:t>5</w:t>
      </w:r>
      <w:r w:rsidRPr="004811AD">
        <w:t xml:space="preserve">) </w:t>
      </w:r>
      <w:r w:rsidR="00E33C12" w:rsidRPr="0035763B">
        <w:t xml:space="preserve">Upravni odbor </w:t>
      </w:r>
      <w:r w:rsidR="00F824E2">
        <w:t>Univerze v Mariboru</w:t>
      </w:r>
      <w:r w:rsidR="00E33C12" w:rsidRPr="0035763B">
        <w:t xml:space="preserve"> s splošnim aktom uredi finančni sistem in poslovanje univerze. </w:t>
      </w:r>
    </w:p>
    <w:p w14:paraId="4EFF0CC8" w14:textId="69336D4A" w:rsidR="009806DF" w:rsidRDefault="00664D50" w:rsidP="000E4F51">
      <w:pPr>
        <w:pStyle w:val="Naslov1"/>
        <w:rPr>
          <w:lang w:eastAsia="sl-SI"/>
        </w:rPr>
      </w:pPr>
      <w:r>
        <w:t>SPLOŠNI AKTI UNIVERZE</w:t>
      </w:r>
    </w:p>
    <w:p w14:paraId="3B267258" w14:textId="419372B2" w:rsidR="00916DB0" w:rsidRDefault="00916DB0" w:rsidP="000E4F51">
      <w:pPr>
        <w:pStyle w:val="len"/>
        <w:spacing w:line="240" w:lineRule="auto"/>
      </w:pPr>
      <w:r w:rsidRPr="0035763B">
        <w:t>člen</w:t>
      </w:r>
    </w:p>
    <w:p w14:paraId="32873B6A" w14:textId="0C702D4D" w:rsidR="00916DB0" w:rsidRDefault="00916DB0" w:rsidP="00916DB0">
      <w:r w:rsidRPr="0035763B">
        <w:t>S splošnimi akti univerze se skladno z zakonom, ustanovitvenim aktom univerze</w:t>
      </w:r>
      <w:r w:rsidR="00CF4BEE">
        <w:t>, tem statutom</w:t>
      </w:r>
      <w:r w:rsidRPr="0035763B">
        <w:t xml:space="preserve"> in drugimi predpisi urejajo visokošolska</w:t>
      </w:r>
      <w:r w:rsidR="00605564">
        <w:t xml:space="preserve"> izobraževalna</w:t>
      </w:r>
      <w:r>
        <w:t>, znanstvenoraziskovalna</w:t>
      </w:r>
      <w:r w:rsidR="006171F8">
        <w:t>,</w:t>
      </w:r>
      <w:r>
        <w:t xml:space="preserve"> umetniška</w:t>
      </w:r>
      <w:r w:rsidRPr="0035763B">
        <w:t xml:space="preserve"> </w:t>
      </w:r>
      <w:r w:rsidR="006A3170">
        <w:t>in podporne dejavnosti</w:t>
      </w:r>
      <w:r w:rsidRPr="0035763B">
        <w:t>, organizacija in poslovanje univerze in njenih članic, organi</w:t>
      </w:r>
      <w:r w:rsidR="00B64B57">
        <w:t xml:space="preserve">, </w:t>
      </w:r>
      <w:r w:rsidRPr="0035763B">
        <w:t xml:space="preserve">njihovo delovno področje in način dela, študijski in izpitni režim, način uresničevanja pravic in obveznosti delavcev in študentov ter druga vprašanja dela in poslovanja univerze. </w:t>
      </w:r>
    </w:p>
    <w:p w14:paraId="08FF2954" w14:textId="62E2BC68" w:rsidR="00916DB0" w:rsidRDefault="002524C4" w:rsidP="000E4F51">
      <w:pPr>
        <w:pStyle w:val="len"/>
      </w:pPr>
      <w:r>
        <w:t>člen</w:t>
      </w:r>
    </w:p>
    <w:p w14:paraId="430176D2" w14:textId="1C7FA15E" w:rsidR="00696DAA" w:rsidRDefault="008F2BE2" w:rsidP="00916DB0">
      <w:r w:rsidRPr="008F2BE2">
        <w:t xml:space="preserve">(1) </w:t>
      </w:r>
      <w:r w:rsidR="00696DAA">
        <w:t xml:space="preserve">Osnutke splošnih aktov univerze oziroma njihovih sprememb in dopolnitev obravnava Statutarna komisija Univerze v Mariboru, ki je delovna komisija Univerze v Mariboru. </w:t>
      </w:r>
    </w:p>
    <w:p w14:paraId="3C281FB5" w14:textId="7D6EF1D4" w:rsidR="00916DB0" w:rsidRDefault="008F2BE2" w:rsidP="00916DB0">
      <w:r w:rsidRPr="008F2BE2">
        <w:t>(</w:t>
      </w:r>
      <w:r>
        <w:t>2</w:t>
      </w:r>
      <w:r w:rsidRPr="008F2BE2">
        <w:t xml:space="preserve">) </w:t>
      </w:r>
      <w:r w:rsidR="00916DB0">
        <w:t xml:space="preserve">Statutarno komisijo Univerze v Mariboru imenuje rektor. Sestavo, naloge komisije in trajanje mandata članov določi rektor s sklepom o ustanovitvi. </w:t>
      </w:r>
    </w:p>
    <w:p w14:paraId="6A5526DD" w14:textId="46F965A2" w:rsidR="00916DB0" w:rsidRPr="00A43995" w:rsidRDefault="008F2BE2" w:rsidP="00916DB0">
      <w:r w:rsidRPr="008F2BE2">
        <w:t>(</w:t>
      </w:r>
      <w:r>
        <w:t>3</w:t>
      </w:r>
      <w:r w:rsidRPr="008F2BE2">
        <w:t xml:space="preserve">) </w:t>
      </w:r>
      <w:r w:rsidR="00916DB0">
        <w:t xml:space="preserve">Statutarna komisija Univerze v Mariboru sprejme svoj poslovnik, s katerim uredi svoje delo. </w:t>
      </w:r>
    </w:p>
    <w:p w14:paraId="5FC0CA65" w14:textId="29C19EA6" w:rsidR="00916DB0" w:rsidRDefault="00916DB0" w:rsidP="000E4F51">
      <w:pPr>
        <w:pStyle w:val="len"/>
        <w:spacing w:line="240" w:lineRule="auto"/>
      </w:pPr>
      <w:r w:rsidRPr="0035763B">
        <w:lastRenderedPageBreak/>
        <w:t>člen</w:t>
      </w:r>
    </w:p>
    <w:p w14:paraId="56034FC4" w14:textId="616F7EDC" w:rsidR="00916DB0" w:rsidRPr="0035763B" w:rsidRDefault="00916DB0" w:rsidP="00916DB0">
      <w:r w:rsidRPr="0035763B">
        <w:t xml:space="preserve">Predlog za pripravo osnutka splošnega akta poda rektor po lastni presoji, na pobudo Senata </w:t>
      </w:r>
      <w:r>
        <w:t>Univerze v Mariboru, Upravnega odbora Univerze v Mariboru</w:t>
      </w:r>
      <w:r w:rsidRPr="0035763B">
        <w:t xml:space="preserve">, članice </w:t>
      </w:r>
      <w:r>
        <w:t>u</w:t>
      </w:r>
      <w:r w:rsidRPr="0035763B">
        <w:t>niverze</w:t>
      </w:r>
      <w:r w:rsidR="00AE5991">
        <w:t xml:space="preserve">, </w:t>
      </w:r>
      <w:r w:rsidRPr="0035763B">
        <w:t xml:space="preserve">Študentskega sveta </w:t>
      </w:r>
      <w:r>
        <w:t>Univerze v Mariboru</w:t>
      </w:r>
      <w:r w:rsidRPr="0035763B">
        <w:t xml:space="preserve"> ali glavnega tajnika </w:t>
      </w:r>
      <w:r>
        <w:t>Univerze v Mariboru</w:t>
      </w:r>
      <w:r w:rsidRPr="0035763B">
        <w:t xml:space="preserve">. </w:t>
      </w:r>
    </w:p>
    <w:p w14:paraId="5817F5C9" w14:textId="712A2262" w:rsidR="00916DB0" w:rsidRDefault="00916DB0" w:rsidP="000E4F51">
      <w:pPr>
        <w:pStyle w:val="len"/>
        <w:spacing w:line="240" w:lineRule="auto"/>
      </w:pPr>
      <w:r w:rsidRPr="0035763B">
        <w:t>člen</w:t>
      </w:r>
    </w:p>
    <w:p w14:paraId="2A3CF9DC" w14:textId="03727416" w:rsidR="00916DB0" w:rsidRPr="0035763B" w:rsidRDefault="008F2BE2" w:rsidP="00916DB0">
      <w:r w:rsidRPr="008F2BE2">
        <w:t xml:space="preserve">(1) </w:t>
      </w:r>
      <w:r w:rsidR="00916DB0" w:rsidRPr="0035763B">
        <w:t xml:space="preserve">Osnutek splošnega akta oziroma njegove spremembe in dopolnitve </w:t>
      </w:r>
      <w:r w:rsidR="007A3996" w:rsidRPr="0035763B">
        <w:t xml:space="preserve">praviloma </w:t>
      </w:r>
      <w:r w:rsidR="00916DB0" w:rsidRPr="0035763B">
        <w:t xml:space="preserve">pripravi strokovna služba univerze. </w:t>
      </w:r>
    </w:p>
    <w:p w14:paraId="004A3E99" w14:textId="3E1C910B" w:rsidR="00916DB0" w:rsidRDefault="008F2BE2" w:rsidP="00916DB0">
      <w:r w:rsidRPr="008F2BE2">
        <w:t>(</w:t>
      </w:r>
      <w:r>
        <w:t>2</w:t>
      </w:r>
      <w:r w:rsidRPr="008F2BE2">
        <w:t xml:space="preserve">) </w:t>
      </w:r>
      <w:r w:rsidR="00916DB0" w:rsidRPr="0035763B">
        <w:t xml:space="preserve">Izdelani osnutek obravnava najprej Statutarna komisija </w:t>
      </w:r>
      <w:r w:rsidR="00916DB0">
        <w:t>Univerze v Mariboru</w:t>
      </w:r>
      <w:r w:rsidR="00916DB0" w:rsidRPr="0035763B">
        <w:t xml:space="preserve"> in ga da v </w:t>
      </w:r>
      <w:r w:rsidR="00916DB0">
        <w:t xml:space="preserve">javno </w:t>
      </w:r>
      <w:r w:rsidR="00916DB0" w:rsidRPr="0035763B">
        <w:t xml:space="preserve">obravnavo članicam univerze. </w:t>
      </w:r>
      <w:r w:rsidR="00916DB0">
        <w:t xml:space="preserve">Javna obravnava traja praviloma 15 dni, Statutarna komisija Univerze v Mariboru pa lahko po potrebi določi tudi </w:t>
      </w:r>
      <w:r w:rsidR="00B76AD6">
        <w:t xml:space="preserve">krajše </w:t>
      </w:r>
      <w:r w:rsidR="00916DB0">
        <w:t xml:space="preserve">ali </w:t>
      </w:r>
      <w:r w:rsidR="00B76AD6">
        <w:t xml:space="preserve">daljše </w:t>
      </w:r>
      <w:r w:rsidR="00916DB0">
        <w:t>trajanj</w:t>
      </w:r>
      <w:r w:rsidR="00B76AD6">
        <w:t>e</w:t>
      </w:r>
      <w:r w:rsidR="00916DB0">
        <w:t xml:space="preserve"> javne obravnave.</w:t>
      </w:r>
    </w:p>
    <w:p w14:paraId="3B50269C" w14:textId="209D4759" w:rsidR="00916DB0" w:rsidRPr="0035763B" w:rsidRDefault="008F2BE2" w:rsidP="00916DB0">
      <w:r w:rsidRPr="008F2BE2">
        <w:t>(</w:t>
      </w:r>
      <w:r>
        <w:t>3</w:t>
      </w:r>
      <w:r w:rsidRPr="008F2BE2">
        <w:t xml:space="preserve">) </w:t>
      </w:r>
      <w:r w:rsidR="00916DB0" w:rsidRPr="0035763B">
        <w:t xml:space="preserve">Na </w:t>
      </w:r>
      <w:r w:rsidR="00916DB0">
        <w:t>podlagi</w:t>
      </w:r>
      <w:r w:rsidR="00916DB0" w:rsidRPr="0035763B">
        <w:t xml:space="preserve"> osnutka</w:t>
      </w:r>
      <w:r w:rsidR="00A80ED3">
        <w:t xml:space="preserve"> ter</w:t>
      </w:r>
      <w:r w:rsidR="00916DB0" w:rsidRPr="0035763B">
        <w:t xml:space="preserve"> pripomb in predlogov</w:t>
      </w:r>
      <w:r w:rsidR="00F7106A">
        <w:t xml:space="preserve">, prejetih </w:t>
      </w:r>
      <w:r w:rsidR="00D74024">
        <w:t>med javno obravnavo,</w:t>
      </w:r>
      <w:r w:rsidR="00916DB0" w:rsidRPr="0035763B">
        <w:t xml:space="preserve"> </w:t>
      </w:r>
      <w:r w:rsidR="00916DB0">
        <w:t>S</w:t>
      </w:r>
      <w:r w:rsidR="00916DB0" w:rsidRPr="0035763B">
        <w:t xml:space="preserve">tatutarna komisija oblikuje predlog splošnega akta oziroma njegovih sprememb in dopolnitev </w:t>
      </w:r>
      <w:r w:rsidR="00916DB0">
        <w:t>ter</w:t>
      </w:r>
      <w:r w:rsidR="00916DB0" w:rsidRPr="0035763B">
        <w:t xml:space="preserve"> jih nato predloži v sprejem pristojnemu organu univerze. </w:t>
      </w:r>
    </w:p>
    <w:p w14:paraId="0CE5FCE7" w14:textId="27FA2302" w:rsidR="00916DB0" w:rsidRDefault="00916DB0" w:rsidP="000E4F51">
      <w:pPr>
        <w:pStyle w:val="len"/>
        <w:spacing w:line="240" w:lineRule="auto"/>
      </w:pPr>
      <w:r w:rsidRPr="0035763B">
        <w:t>člen</w:t>
      </w:r>
    </w:p>
    <w:p w14:paraId="6E23DDB1" w14:textId="277354BE" w:rsidR="00916DB0" w:rsidRDefault="00873993" w:rsidP="00916DB0">
      <w:r w:rsidRPr="00873993">
        <w:t xml:space="preserve">(1) </w:t>
      </w:r>
      <w:r w:rsidR="00916DB0" w:rsidRPr="0035763B">
        <w:t xml:space="preserve">Splošni akti se objavijo v </w:t>
      </w:r>
      <w:r w:rsidR="00916DB0">
        <w:t>Obvestilih</w:t>
      </w:r>
      <w:r w:rsidR="00916DB0" w:rsidRPr="0035763B">
        <w:t xml:space="preserve"> </w:t>
      </w:r>
      <w:r w:rsidR="00916DB0">
        <w:t xml:space="preserve">Univerze v Mariboru. </w:t>
      </w:r>
    </w:p>
    <w:p w14:paraId="70FCBCD8" w14:textId="0C78DD42" w:rsidR="00916DB0" w:rsidRPr="0035763B" w:rsidRDefault="00873993" w:rsidP="00916DB0">
      <w:r w:rsidRPr="00873993">
        <w:t>(</w:t>
      </w:r>
      <w:r>
        <w:t>2</w:t>
      </w:r>
      <w:r w:rsidRPr="00873993">
        <w:t xml:space="preserve">) </w:t>
      </w:r>
      <w:r w:rsidR="00916DB0">
        <w:t>Splošni akt začne veljati petnajsti dan po objavi, če ni v njem drugače določeno.</w:t>
      </w:r>
      <w:r w:rsidR="00EF54C0">
        <w:t xml:space="preserve"> </w:t>
      </w:r>
    </w:p>
    <w:p w14:paraId="2AE599E4" w14:textId="0E235B3A" w:rsidR="00916DB0" w:rsidRDefault="00916DB0" w:rsidP="000E4F51">
      <w:pPr>
        <w:pStyle w:val="len"/>
        <w:spacing w:line="240" w:lineRule="auto"/>
      </w:pPr>
      <w:r w:rsidRPr="0035763B">
        <w:t>člen</w:t>
      </w:r>
    </w:p>
    <w:p w14:paraId="454D7733" w14:textId="77777777" w:rsidR="00916DB0" w:rsidRPr="0035763B" w:rsidRDefault="00916DB0" w:rsidP="00916DB0">
      <w:r w:rsidRPr="0035763B">
        <w:t xml:space="preserve">Članica univerze lahko s svojimi splošnimi akti ureja vprašanja, ki ne zadevajo </w:t>
      </w:r>
      <w:r>
        <w:t>javne službe</w:t>
      </w:r>
      <w:r w:rsidRPr="0035763B">
        <w:t xml:space="preserve">. </w:t>
      </w:r>
    </w:p>
    <w:p w14:paraId="5C4E5D22" w14:textId="355C7174" w:rsidR="00E018F3" w:rsidRDefault="004A0625" w:rsidP="000E4F51">
      <w:pPr>
        <w:pStyle w:val="Naslov1"/>
        <w:rPr>
          <w:caps w:val="0"/>
        </w:rPr>
      </w:pPr>
      <w:r>
        <w:rPr>
          <w:caps w:val="0"/>
        </w:rPr>
        <w:t>PREHODNE IN KONČNE DOLOČBE</w:t>
      </w:r>
    </w:p>
    <w:p w14:paraId="35B276E3" w14:textId="0582DF9A" w:rsidR="008A7D7A" w:rsidRDefault="00E81DD8" w:rsidP="000E4F51">
      <w:pPr>
        <w:pStyle w:val="len"/>
      </w:pPr>
      <w:r>
        <w:t>čle</w:t>
      </w:r>
      <w:r w:rsidR="00357FE8">
        <w:t>n</w:t>
      </w:r>
    </w:p>
    <w:p w14:paraId="79957117" w14:textId="7BEC8769" w:rsidR="00357FE8" w:rsidRDefault="00357FE8" w:rsidP="00357FE8">
      <w:pPr>
        <w:rPr>
          <w:lang w:eastAsia="ar-SA"/>
        </w:rPr>
      </w:pPr>
      <w:r>
        <w:rPr>
          <w:lang w:eastAsia="ar-SA"/>
        </w:rPr>
        <w:t xml:space="preserve">Z dnem uveljavitve tega statuta preneha veljati Statut Univerze v Mariboru </w:t>
      </w:r>
      <w:r w:rsidRPr="00A4380C">
        <w:rPr>
          <w:lang w:eastAsia="ar-SA"/>
        </w:rPr>
        <w:t>(</w:t>
      </w:r>
      <w:r w:rsidRPr="00811365">
        <w:rPr>
          <w:lang w:eastAsia="ar-SA"/>
        </w:rPr>
        <w:t>Uradni list RS št. 100/23 – UPB 14, 31/24, 110/24 in 86/25</w:t>
      </w:r>
      <w:r w:rsidRPr="00A4380C">
        <w:rPr>
          <w:lang w:eastAsia="ar-SA"/>
        </w:rPr>
        <w:t>)</w:t>
      </w:r>
      <w:r>
        <w:rPr>
          <w:lang w:eastAsia="ar-SA"/>
        </w:rPr>
        <w:t xml:space="preserve">. </w:t>
      </w:r>
    </w:p>
    <w:p w14:paraId="5C9A2140" w14:textId="53461056" w:rsidR="00357FE8" w:rsidRDefault="00357FE8" w:rsidP="000E4F51">
      <w:pPr>
        <w:pStyle w:val="len"/>
      </w:pPr>
      <w:r>
        <w:t>člen</w:t>
      </w:r>
    </w:p>
    <w:p w14:paraId="18E06068" w14:textId="4C2E25D2" w:rsidR="00C06070" w:rsidRDefault="00C06070" w:rsidP="00C06070">
      <w:r>
        <w:t xml:space="preserve">Z dnem uveljavitve tega statuta </w:t>
      </w:r>
      <w:r w:rsidRPr="00085BA2">
        <w:rPr>
          <w:bCs/>
        </w:rPr>
        <w:t>prenehajo veljati</w:t>
      </w:r>
      <w:r>
        <w:t xml:space="preserve"> naslednji splošni akti Univerze v Mariboru:</w:t>
      </w:r>
    </w:p>
    <w:p w14:paraId="72DF2356" w14:textId="7A416986" w:rsidR="00C06070" w:rsidRPr="008D4F69" w:rsidRDefault="00C06070" w:rsidP="000E4F51">
      <w:pPr>
        <w:pStyle w:val="Odstavekseznama"/>
        <w:numPr>
          <w:ilvl w:val="0"/>
          <w:numId w:val="94"/>
        </w:numPr>
        <w:tabs>
          <w:tab w:val="clear" w:pos="284"/>
        </w:tabs>
        <w:spacing w:before="160" w:after="160" w:line="240" w:lineRule="auto"/>
        <w:rPr>
          <w:rFonts w:ascii="Calibri" w:eastAsia="Calibri" w:hAnsi="Calibri" w:cs="Calibri"/>
          <w:bCs/>
        </w:rPr>
      </w:pPr>
      <w:r w:rsidRPr="008D4F69">
        <w:rPr>
          <w:rFonts w:ascii="Calibri" w:eastAsia="Calibri" w:hAnsi="Calibri" w:cs="Calibri"/>
          <w:bCs/>
        </w:rPr>
        <w:t>Pravilnik o ECTS kreditnem sistemu študija na Univerzi v Mariboru št.: A 5/2006 - 41 AG</w:t>
      </w:r>
      <w:r w:rsidR="002730BC">
        <w:rPr>
          <w:rFonts w:ascii="Calibri" w:eastAsia="Calibri" w:hAnsi="Calibri" w:cs="Calibri"/>
          <w:bCs/>
        </w:rPr>
        <w:t xml:space="preserve"> (Obvestila UM št. XXIV-1-2006)</w:t>
      </w:r>
      <w:r w:rsidRPr="008D4F69">
        <w:rPr>
          <w:rFonts w:ascii="Calibri" w:eastAsia="Calibri" w:hAnsi="Calibri" w:cs="Calibri"/>
          <w:bCs/>
        </w:rPr>
        <w:t>;</w:t>
      </w:r>
    </w:p>
    <w:p w14:paraId="755B84DD" w14:textId="713E37D8" w:rsidR="00C06070" w:rsidRPr="008D4F69" w:rsidRDefault="00C06070" w:rsidP="000E4F51">
      <w:pPr>
        <w:pStyle w:val="Odstavekseznama"/>
        <w:numPr>
          <w:ilvl w:val="0"/>
          <w:numId w:val="94"/>
        </w:numPr>
        <w:tabs>
          <w:tab w:val="clear" w:pos="284"/>
        </w:tabs>
        <w:spacing w:before="160" w:after="160" w:line="240" w:lineRule="auto"/>
        <w:rPr>
          <w:rFonts w:ascii="Calibri" w:eastAsia="Calibri" w:hAnsi="Calibri" w:cs="Calibri"/>
          <w:bCs/>
        </w:rPr>
      </w:pPr>
      <w:r w:rsidRPr="008D4F69">
        <w:rPr>
          <w:rFonts w:ascii="Calibri" w:eastAsia="Calibri" w:hAnsi="Calibri" w:cs="Calibri"/>
          <w:bCs/>
        </w:rPr>
        <w:t xml:space="preserve">Pravilnik o pripravi in izvajanju skupnih študijskih programov na </w:t>
      </w:r>
      <w:r w:rsidR="00D93A8B">
        <w:rPr>
          <w:rFonts w:ascii="Calibri" w:eastAsia="Calibri" w:hAnsi="Calibri" w:cs="Calibri"/>
          <w:bCs/>
        </w:rPr>
        <w:t>UM</w:t>
      </w:r>
      <w:r w:rsidRPr="008D4F69">
        <w:rPr>
          <w:rFonts w:ascii="Calibri" w:eastAsia="Calibri" w:hAnsi="Calibri" w:cs="Calibri"/>
          <w:bCs/>
        </w:rPr>
        <w:t xml:space="preserve"> št. 1/2006-41 AG</w:t>
      </w:r>
      <w:r w:rsidR="00D93A8B">
        <w:rPr>
          <w:rFonts w:ascii="Calibri" w:eastAsia="Calibri" w:hAnsi="Calibri" w:cs="Calibri"/>
          <w:bCs/>
        </w:rPr>
        <w:t xml:space="preserve"> (Obvestila UM št. </w:t>
      </w:r>
      <w:r w:rsidR="00502C27">
        <w:rPr>
          <w:rFonts w:ascii="Calibri" w:eastAsia="Calibri" w:hAnsi="Calibri" w:cs="Calibri"/>
          <w:bCs/>
        </w:rPr>
        <w:t>XXIV-1-2006)</w:t>
      </w:r>
      <w:r w:rsidRPr="008D4F69">
        <w:rPr>
          <w:rFonts w:ascii="Calibri" w:eastAsia="Calibri" w:hAnsi="Calibri" w:cs="Calibri"/>
          <w:bCs/>
        </w:rPr>
        <w:t>;</w:t>
      </w:r>
    </w:p>
    <w:p w14:paraId="5304FE68" w14:textId="75C2A7A9" w:rsidR="00C06070" w:rsidRPr="008D4F69" w:rsidRDefault="00C06070" w:rsidP="000E4F51">
      <w:pPr>
        <w:pStyle w:val="Odstavekseznama"/>
        <w:numPr>
          <w:ilvl w:val="0"/>
          <w:numId w:val="94"/>
        </w:numPr>
        <w:tabs>
          <w:tab w:val="clear" w:pos="284"/>
        </w:tabs>
        <w:spacing w:before="160" w:after="160" w:line="240" w:lineRule="auto"/>
        <w:rPr>
          <w:rFonts w:ascii="Calibri" w:eastAsia="Calibri" w:hAnsi="Calibri" w:cs="Calibri"/>
          <w:bCs/>
        </w:rPr>
      </w:pPr>
      <w:r w:rsidRPr="008D4F69">
        <w:rPr>
          <w:rFonts w:ascii="Calibri" w:eastAsia="Calibri" w:hAnsi="Calibri" w:cs="Calibri"/>
          <w:bCs/>
        </w:rPr>
        <w:t>Pravilnik o akademski izkaznici št. A 1/2013 - 526 NP</w:t>
      </w:r>
      <w:r w:rsidR="00502C27">
        <w:rPr>
          <w:rFonts w:ascii="Calibri" w:eastAsia="Calibri" w:hAnsi="Calibri" w:cs="Calibri"/>
          <w:bCs/>
        </w:rPr>
        <w:t xml:space="preserve"> z dne 22. 10. 2013</w:t>
      </w:r>
      <w:r w:rsidRPr="008D4F69">
        <w:rPr>
          <w:rFonts w:ascii="Calibri" w:eastAsia="Calibri" w:hAnsi="Calibri" w:cs="Calibri"/>
          <w:bCs/>
        </w:rPr>
        <w:t>;</w:t>
      </w:r>
    </w:p>
    <w:p w14:paraId="01A0B9D2" w14:textId="2F645ED0" w:rsidR="00C06070" w:rsidRPr="008D4F69" w:rsidRDefault="00C06070" w:rsidP="000E4F51">
      <w:pPr>
        <w:pStyle w:val="Odstavekseznama"/>
        <w:numPr>
          <w:ilvl w:val="0"/>
          <w:numId w:val="94"/>
        </w:numPr>
        <w:tabs>
          <w:tab w:val="clear" w:pos="284"/>
        </w:tabs>
        <w:spacing w:before="160" w:after="160" w:line="240" w:lineRule="auto"/>
        <w:rPr>
          <w:bCs/>
        </w:rPr>
      </w:pPr>
      <w:r w:rsidRPr="008D4F69">
        <w:rPr>
          <w:bCs/>
        </w:rPr>
        <w:t>Navodila za opravljanje obveznosti in izpitov pri predmetih iz akreditiranih študijskih programov za druge udeležence štev. N</w:t>
      </w:r>
      <w:r w:rsidR="002A5AB9">
        <w:rPr>
          <w:bCs/>
        </w:rPr>
        <w:t xml:space="preserve"> </w:t>
      </w:r>
      <w:r w:rsidRPr="008D4F69">
        <w:rPr>
          <w:bCs/>
        </w:rPr>
        <w:t>3/2011-41 AG</w:t>
      </w:r>
      <w:r w:rsidR="002A5AB9">
        <w:rPr>
          <w:bCs/>
        </w:rPr>
        <w:t xml:space="preserve"> z dne 22. 2. 2011</w:t>
      </w:r>
      <w:r w:rsidRPr="008D4F69">
        <w:rPr>
          <w:bCs/>
        </w:rPr>
        <w:t>;</w:t>
      </w:r>
    </w:p>
    <w:p w14:paraId="0E055F32" w14:textId="575D50D7" w:rsidR="00C06070" w:rsidRPr="008D4F69" w:rsidRDefault="00C06070" w:rsidP="000E4F51">
      <w:pPr>
        <w:pStyle w:val="Odstavekseznama"/>
        <w:numPr>
          <w:ilvl w:val="0"/>
          <w:numId w:val="94"/>
        </w:numPr>
        <w:tabs>
          <w:tab w:val="clear" w:pos="284"/>
        </w:tabs>
        <w:spacing w:before="160" w:after="160" w:line="240" w:lineRule="auto"/>
        <w:rPr>
          <w:rFonts w:ascii="Calibri" w:eastAsia="Calibri" w:hAnsi="Calibri" w:cs="Calibri"/>
          <w:bCs/>
        </w:rPr>
      </w:pPr>
      <w:r w:rsidRPr="008D4F69">
        <w:rPr>
          <w:rFonts w:ascii="Calibri" w:eastAsia="Calibri" w:hAnsi="Calibri" w:cs="Calibri"/>
          <w:bCs/>
        </w:rPr>
        <w:t>Navodila za izvajanje študijskih programov in delov študijskih programov v tujem jeziku na Univerzi v Mariboru št. 012/2026/N 4/423-SF</w:t>
      </w:r>
      <w:r w:rsidR="002E1078">
        <w:rPr>
          <w:rFonts w:ascii="Calibri" w:eastAsia="Calibri" w:hAnsi="Calibri" w:cs="Calibri"/>
          <w:bCs/>
        </w:rPr>
        <w:t xml:space="preserve"> z dne 12. 8. 2026</w:t>
      </w:r>
      <w:r w:rsidR="00424479">
        <w:rPr>
          <w:rFonts w:ascii="Calibri" w:eastAsia="Calibri" w:hAnsi="Calibri" w:cs="Calibri"/>
          <w:bCs/>
        </w:rPr>
        <w:t>;</w:t>
      </w:r>
    </w:p>
    <w:p w14:paraId="7F21B397" w14:textId="667F2616" w:rsidR="00C06070" w:rsidRPr="008D4F69" w:rsidRDefault="00C06070" w:rsidP="000E4F51">
      <w:pPr>
        <w:pStyle w:val="Odstavekseznama"/>
        <w:numPr>
          <w:ilvl w:val="0"/>
          <w:numId w:val="94"/>
        </w:numPr>
        <w:tabs>
          <w:tab w:val="clear" w:pos="284"/>
        </w:tabs>
        <w:spacing w:before="160" w:after="160" w:line="240" w:lineRule="auto"/>
        <w:rPr>
          <w:rFonts w:ascii="Calibri" w:eastAsia="Calibri" w:hAnsi="Calibri" w:cs="Calibri"/>
          <w:bCs/>
        </w:rPr>
      </w:pPr>
      <w:r w:rsidRPr="008D4F69">
        <w:rPr>
          <w:rFonts w:ascii="Calibri" w:eastAsia="Calibri" w:hAnsi="Calibri" w:cs="Calibri"/>
          <w:bCs/>
        </w:rPr>
        <w:lastRenderedPageBreak/>
        <w:t xml:space="preserve">Pravilnik za pridobitev in uporabo internega naziva </w:t>
      </w:r>
      <w:r w:rsidR="001150FF">
        <w:rPr>
          <w:rFonts w:ascii="Calibri" w:eastAsia="Calibri" w:hAnsi="Calibri" w:cs="Calibri"/>
          <w:bCs/>
        </w:rPr>
        <w:t xml:space="preserve">gostujoči strokovnjak št. A6/2006 – 51 MT </w:t>
      </w:r>
      <w:r w:rsidR="00D52CF8">
        <w:rPr>
          <w:rFonts w:ascii="Calibri" w:eastAsia="Calibri" w:hAnsi="Calibri" w:cs="Calibri"/>
          <w:bCs/>
        </w:rPr>
        <w:t>(Obvestila UM št. XXIV-1-2006)</w:t>
      </w:r>
      <w:r w:rsidR="00E847B5">
        <w:rPr>
          <w:rFonts w:ascii="Calibri" w:eastAsia="Calibri" w:hAnsi="Calibri" w:cs="Calibri"/>
          <w:bCs/>
        </w:rPr>
        <w:t>.</w:t>
      </w:r>
    </w:p>
    <w:p w14:paraId="6A61D97D" w14:textId="66CB4E18" w:rsidR="008D4F69" w:rsidRDefault="008D4F69" w:rsidP="000E4F51">
      <w:pPr>
        <w:pStyle w:val="len"/>
      </w:pPr>
      <w:r>
        <w:t>člen</w:t>
      </w:r>
    </w:p>
    <w:p w14:paraId="4AF39690" w14:textId="11846922" w:rsidR="00C06070" w:rsidRDefault="00C06070" w:rsidP="00C06070">
      <w:pPr>
        <w:spacing w:before="240" w:after="240"/>
        <w:rPr>
          <w:rFonts w:ascii="Calibri" w:eastAsia="Calibri" w:hAnsi="Calibri" w:cs="Calibri"/>
        </w:rPr>
      </w:pPr>
      <w:r w:rsidRPr="6E023A8D">
        <w:rPr>
          <w:rFonts w:ascii="Calibri" w:eastAsia="Calibri" w:hAnsi="Calibri" w:cs="Calibri"/>
        </w:rPr>
        <w:t xml:space="preserve">Splošni akti Univerze v Mariboru, sprejeti </w:t>
      </w:r>
      <w:r w:rsidR="000420A0">
        <w:rPr>
          <w:rFonts w:ascii="Calibri" w:eastAsia="Calibri" w:hAnsi="Calibri" w:cs="Calibri"/>
        </w:rPr>
        <w:t>pred uveljavitvijo tega statuta</w:t>
      </w:r>
      <w:r w:rsidRPr="6E023A8D">
        <w:rPr>
          <w:rFonts w:ascii="Calibri" w:eastAsia="Calibri" w:hAnsi="Calibri" w:cs="Calibri"/>
        </w:rPr>
        <w:t xml:space="preserve">, ostanejo v veljavi in se uporabljajo do njihove uskladitve </w:t>
      </w:r>
      <w:r w:rsidR="000A1275">
        <w:rPr>
          <w:rFonts w:ascii="Calibri" w:eastAsia="Calibri" w:hAnsi="Calibri" w:cs="Calibri"/>
        </w:rPr>
        <w:t xml:space="preserve">s tem statutom </w:t>
      </w:r>
      <w:r w:rsidRPr="6E023A8D">
        <w:rPr>
          <w:rFonts w:ascii="Calibri" w:eastAsia="Calibri" w:hAnsi="Calibri" w:cs="Calibri"/>
        </w:rPr>
        <w:t>oziroma nadomestitve z novimi splošnimi akti, če niso v nasprotju z zakonom ali tem statutom.</w:t>
      </w:r>
    </w:p>
    <w:p w14:paraId="581DFEA7" w14:textId="1A3A2879" w:rsidR="00681548" w:rsidRDefault="00681548" w:rsidP="000E4F51">
      <w:pPr>
        <w:pStyle w:val="len"/>
      </w:pPr>
      <w:r>
        <w:t>člen</w:t>
      </w:r>
    </w:p>
    <w:p w14:paraId="1C474473" w14:textId="568A1D59" w:rsidR="00A34FB8" w:rsidRDefault="00EA128C" w:rsidP="002E3339">
      <w:pPr>
        <w:rPr>
          <w:lang w:eastAsia="ar-SA"/>
        </w:rPr>
      </w:pPr>
      <w:r>
        <w:rPr>
          <w:lang w:eastAsia="ar-SA"/>
        </w:rPr>
        <w:t xml:space="preserve">(1) </w:t>
      </w:r>
      <w:r w:rsidR="002E3339">
        <w:rPr>
          <w:lang w:eastAsia="ar-SA"/>
        </w:rPr>
        <w:t xml:space="preserve">Organi univerze, organi članic univerze, prorektorji, prodekani, </w:t>
      </w:r>
      <w:r w:rsidR="00EE04A4">
        <w:rPr>
          <w:lang w:eastAsia="ar-SA"/>
        </w:rPr>
        <w:t xml:space="preserve">predstojniki organizacijskih enot, </w:t>
      </w:r>
      <w:r w:rsidR="002E3339">
        <w:rPr>
          <w:lang w:eastAsia="ar-SA"/>
        </w:rPr>
        <w:t xml:space="preserve">člani </w:t>
      </w:r>
      <w:r w:rsidR="00F61F67">
        <w:rPr>
          <w:lang w:eastAsia="ar-SA"/>
        </w:rPr>
        <w:t xml:space="preserve">komisij in drugih </w:t>
      </w:r>
      <w:r w:rsidR="002E3339">
        <w:rPr>
          <w:lang w:eastAsia="ar-SA"/>
        </w:rPr>
        <w:t>delovnih teles</w:t>
      </w:r>
      <w:r w:rsidR="00A33ACF">
        <w:rPr>
          <w:lang w:eastAsia="ar-SA"/>
        </w:rPr>
        <w:t>,</w:t>
      </w:r>
      <w:r w:rsidR="002E3339">
        <w:rPr>
          <w:lang w:eastAsia="ar-SA"/>
        </w:rPr>
        <w:t xml:space="preserve"> glavni tajnik univerze</w:t>
      </w:r>
      <w:r w:rsidR="000F44C3">
        <w:rPr>
          <w:lang w:eastAsia="ar-SA"/>
        </w:rPr>
        <w:t xml:space="preserve"> in pomočniki rektorja</w:t>
      </w:r>
      <w:r w:rsidR="002E3339">
        <w:rPr>
          <w:lang w:eastAsia="ar-SA"/>
        </w:rPr>
        <w:t xml:space="preserve">, ki te funkcije opravljajo na dan uveljavitve </w:t>
      </w:r>
      <w:r w:rsidR="00EE04A4">
        <w:rPr>
          <w:lang w:eastAsia="ar-SA"/>
        </w:rPr>
        <w:t>tega statuta</w:t>
      </w:r>
      <w:r w:rsidR="002E3339">
        <w:rPr>
          <w:lang w:eastAsia="ar-SA"/>
        </w:rPr>
        <w:t xml:space="preserve">, jih opravljajo do konca </w:t>
      </w:r>
      <w:r w:rsidR="0080784F">
        <w:rPr>
          <w:lang w:eastAsia="ar-SA"/>
        </w:rPr>
        <w:t>mandata</w:t>
      </w:r>
      <w:r w:rsidR="002E3339">
        <w:rPr>
          <w:lang w:eastAsia="ar-SA"/>
        </w:rPr>
        <w:t xml:space="preserve">. </w:t>
      </w:r>
    </w:p>
    <w:p w14:paraId="340685AF" w14:textId="53804256" w:rsidR="00A34FB8" w:rsidRDefault="00A34FB8" w:rsidP="002E3339">
      <w:pPr>
        <w:rPr>
          <w:lang w:eastAsia="ar-SA"/>
        </w:rPr>
      </w:pPr>
      <w:r>
        <w:rPr>
          <w:lang w:eastAsia="ar-SA"/>
        </w:rPr>
        <w:t xml:space="preserve">(2) Ne glede na prejšnji odstavek </w:t>
      </w:r>
      <w:r w:rsidR="00F20098">
        <w:rPr>
          <w:lang w:eastAsia="ar-SA"/>
        </w:rPr>
        <w:t xml:space="preserve">stalnim komisijam Senata Univerze v Mariboru </w:t>
      </w:r>
      <w:r w:rsidR="00D133A7">
        <w:rPr>
          <w:lang w:eastAsia="ar-SA"/>
        </w:rPr>
        <w:t xml:space="preserve">mandat, ki je v teku ob uveljavitvi tega statuta, poteče </w:t>
      </w:r>
      <w:r w:rsidR="00E75D1B">
        <w:rPr>
          <w:lang w:eastAsia="ar-SA"/>
        </w:rPr>
        <w:t xml:space="preserve">najkasneje ob poteku mandata Senata Univerze v Mariboru. </w:t>
      </w:r>
    </w:p>
    <w:p w14:paraId="02D2E9F5" w14:textId="6E215C13" w:rsidR="002E3339" w:rsidRDefault="00EA128C" w:rsidP="002E3339">
      <w:pPr>
        <w:rPr>
          <w:lang w:eastAsia="ar-SA"/>
        </w:rPr>
      </w:pPr>
      <w:r>
        <w:rPr>
          <w:lang w:eastAsia="ar-SA"/>
        </w:rPr>
        <w:t>(</w:t>
      </w:r>
      <w:r w:rsidR="000D1F3F">
        <w:rPr>
          <w:lang w:eastAsia="ar-SA"/>
        </w:rPr>
        <w:t>3</w:t>
      </w:r>
      <w:r>
        <w:rPr>
          <w:lang w:eastAsia="ar-SA"/>
        </w:rPr>
        <w:t xml:space="preserve">) </w:t>
      </w:r>
      <w:r w:rsidR="002E3339">
        <w:rPr>
          <w:lang w:eastAsia="ar-SA"/>
        </w:rPr>
        <w:t xml:space="preserve">Vsi postopki na univerzi in članicah univerze v zvezi s kandidiranjem, volitvami in imenovanjem na funkcijo, ki so se začeli pred uveljavitvijo </w:t>
      </w:r>
      <w:r w:rsidR="00171524">
        <w:rPr>
          <w:lang w:eastAsia="ar-SA"/>
        </w:rPr>
        <w:t>tega</w:t>
      </w:r>
      <w:r w:rsidR="002E3339">
        <w:rPr>
          <w:lang w:eastAsia="ar-SA"/>
        </w:rPr>
        <w:t xml:space="preserve"> statuta, se dokončajo v skladu z določili </w:t>
      </w:r>
      <w:r w:rsidR="00FD7F6A">
        <w:rPr>
          <w:lang w:eastAsia="ar-SA"/>
        </w:rPr>
        <w:t xml:space="preserve">Statuta Univerze v Mariboru </w:t>
      </w:r>
      <w:r w:rsidR="00FD7F6A" w:rsidRPr="00A4380C">
        <w:rPr>
          <w:lang w:eastAsia="ar-SA"/>
        </w:rPr>
        <w:t>(</w:t>
      </w:r>
      <w:r w:rsidR="00FD7F6A" w:rsidRPr="00811365">
        <w:rPr>
          <w:lang w:eastAsia="ar-SA"/>
        </w:rPr>
        <w:t>Uradni list RS št. 100/23 – UPB 14, 31/24, 110/24 in 86/25</w:t>
      </w:r>
      <w:r w:rsidR="00FD7F6A" w:rsidRPr="00A4380C">
        <w:rPr>
          <w:lang w:eastAsia="ar-SA"/>
        </w:rPr>
        <w:t>)</w:t>
      </w:r>
      <w:r w:rsidR="002E3339">
        <w:rPr>
          <w:lang w:eastAsia="ar-SA"/>
        </w:rPr>
        <w:t>.</w:t>
      </w:r>
    </w:p>
    <w:p w14:paraId="0C62DC96" w14:textId="2ABDF481" w:rsidR="00635291" w:rsidRDefault="00635291" w:rsidP="000E4F51">
      <w:pPr>
        <w:pStyle w:val="len"/>
      </w:pPr>
      <w:r>
        <w:t>člen</w:t>
      </w:r>
    </w:p>
    <w:p w14:paraId="04F9D0BD" w14:textId="6CD7B1F7" w:rsidR="001429CA" w:rsidRPr="001429CA" w:rsidRDefault="001429CA" w:rsidP="001429CA">
      <w:pPr>
        <w:rPr>
          <w:lang w:eastAsia="ar-SA"/>
        </w:rPr>
      </w:pPr>
      <w:r>
        <w:rPr>
          <w:lang w:eastAsia="ar-SA"/>
        </w:rPr>
        <w:t xml:space="preserve">Postopki za izvolitev v naziv, ki so se začeli pred </w:t>
      </w:r>
      <w:r w:rsidR="00424226">
        <w:rPr>
          <w:lang w:eastAsia="ar-SA"/>
        </w:rPr>
        <w:t>uveljavitvijo tega statuta, se nadaljujejo po določilih tega statuta</w:t>
      </w:r>
      <w:r w:rsidR="008E19BB">
        <w:rPr>
          <w:lang w:eastAsia="ar-SA"/>
        </w:rPr>
        <w:t xml:space="preserve">. </w:t>
      </w:r>
    </w:p>
    <w:p w14:paraId="5FB70EB7" w14:textId="1EC8F740" w:rsidR="00357FE8" w:rsidRDefault="00357FE8" w:rsidP="000E4F51">
      <w:pPr>
        <w:pStyle w:val="len"/>
      </w:pPr>
      <w:r>
        <w:t>člen</w:t>
      </w:r>
    </w:p>
    <w:p w14:paraId="17819E4B" w14:textId="60B6E7A7" w:rsidR="00357FE8" w:rsidRDefault="00EA128C" w:rsidP="00357FE8">
      <w:pPr>
        <w:rPr>
          <w:lang w:eastAsia="ar-SA"/>
        </w:rPr>
      </w:pPr>
      <w:r>
        <w:rPr>
          <w:lang w:eastAsia="ar-SA"/>
        </w:rPr>
        <w:t xml:space="preserve">(1) </w:t>
      </w:r>
      <w:r w:rsidR="006B4626">
        <w:rPr>
          <w:lang w:eastAsia="ar-SA"/>
        </w:rPr>
        <w:t>Fakultete morajo študijske programe, ki so ob uveljavitvi tega statuta členjeni na smeri, uskladiti z zakonskimi pogoji za členitev študijskega programa na smeri ter pri študijskih programih, ki so členjeni na smeri, določiti strokovni naslov na ravni posamezne smeri najkasneje do roka, določenega za spremembe študijskih programov za študijsko leto 2028/2029.</w:t>
      </w:r>
    </w:p>
    <w:p w14:paraId="0553847E" w14:textId="2AE1DF18" w:rsidR="006B4626" w:rsidRDefault="00EA128C" w:rsidP="00357FE8">
      <w:pPr>
        <w:rPr>
          <w:lang w:eastAsia="ar-SA"/>
        </w:rPr>
      </w:pPr>
      <w:r>
        <w:rPr>
          <w:lang w:eastAsia="ar-SA"/>
        </w:rPr>
        <w:t xml:space="preserve">(2) </w:t>
      </w:r>
      <w:r w:rsidR="006B4626">
        <w:rPr>
          <w:lang w:eastAsia="ar-SA"/>
        </w:rPr>
        <w:t xml:space="preserve">Do uskladitve iz prejšnjega odstavka se za študente generacij, vpisanih v študijski program pred začetkom izvajanja usklajenega študijskega programa, ob rednem napredovanju glede členitve študijskega programa in strokovnega naslova uporabljajo določbe študijskega programa, ki so veljale ob njihovem vpisu. </w:t>
      </w:r>
    </w:p>
    <w:p w14:paraId="703C3E88" w14:textId="61D02878" w:rsidR="00C62F10" w:rsidRDefault="00C62F10" w:rsidP="000E4F51">
      <w:pPr>
        <w:pStyle w:val="len"/>
      </w:pPr>
      <w:r>
        <w:t>člen</w:t>
      </w:r>
    </w:p>
    <w:p w14:paraId="5C7E6AA1" w14:textId="19D6FE99" w:rsidR="00C62F10" w:rsidRDefault="00C62F10" w:rsidP="00C62F10">
      <w:pPr>
        <w:rPr>
          <w:lang w:eastAsia="ar-SA"/>
        </w:rPr>
      </w:pPr>
      <w:r>
        <w:rPr>
          <w:lang w:eastAsia="ar-SA"/>
        </w:rPr>
        <w:t xml:space="preserve">Fakultete morajo študijske programe, ki so ob uveljavitvi tega statuta členjeni na module, uskladiti z zakonskimi pogoji za členitev študijskega programa za module najkasneje do roka, določenega za spremembe študijskih programov za študijsko leto 2028/2029. </w:t>
      </w:r>
    </w:p>
    <w:p w14:paraId="1FA14FB0" w14:textId="7E246AD5" w:rsidR="00922971" w:rsidRDefault="000249C3" w:rsidP="000E4F51">
      <w:pPr>
        <w:pStyle w:val="len"/>
      </w:pPr>
      <w:r>
        <w:lastRenderedPageBreak/>
        <w:t>člen</w:t>
      </w:r>
    </w:p>
    <w:p w14:paraId="25598851" w14:textId="5419733A" w:rsidR="00922971" w:rsidRDefault="00EA128C" w:rsidP="00922971">
      <w:pPr>
        <w:rPr>
          <w:lang w:eastAsia="ar-SA"/>
        </w:rPr>
      </w:pPr>
      <w:r>
        <w:rPr>
          <w:lang w:eastAsia="ar-SA"/>
        </w:rPr>
        <w:t xml:space="preserve">(1) </w:t>
      </w:r>
      <w:r w:rsidR="00922971">
        <w:rPr>
          <w:lang w:eastAsia="ar-SA"/>
        </w:rPr>
        <w:t>Določbe 5</w:t>
      </w:r>
      <w:r w:rsidR="0077448D">
        <w:rPr>
          <w:lang w:eastAsia="ar-SA"/>
        </w:rPr>
        <w:t>7</w:t>
      </w:r>
      <w:r w:rsidR="00922971">
        <w:rPr>
          <w:lang w:eastAsia="ar-SA"/>
        </w:rPr>
        <w:t xml:space="preserve">. člena tega statuta o vsebini programa poletne oziroma zimske šole, preverjanju doseganja učnih izidov in dodeljevanju kreditnih točk ECTS </w:t>
      </w:r>
      <w:r w:rsidR="00225306">
        <w:rPr>
          <w:lang w:eastAsia="ar-SA"/>
        </w:rPr>
        <w:t>se za programe poletnih in zimskih šol, ki so bili potrjeni pred uveljavitvijo tega statuta, začnejo uporabljati s študijskim letom 2027/2028.</w:t>
      </w:r>
    </w:p>
    <w:p w14:paraId="1A4DFA4F" w14:textId="4FB22B7E" w:rsidR="00225306" w:rsidRDefault="00EA128C" w:rsidP="00922971">
      <w:pPr>
        <w:rPr>
          <w:lang w:eastAsia="ar-SA"/>
        </w:rPr>
      </w:pPr>
      <w:r>
        <w:rPr>
          <w:lang w:eastAsia="ar-SA"/>
        </w:rPr>
        <w:t xml:space="preserve">(2) </w:t>
      </w:r>
      <w:r w:rsidR="00225306">
        <w:rPr>
          <w:lang w:eastAsia="ar-SA"/>
        </w:rPr>
        <w:t xml:space="preserve">Za programe novih poletnih oziroma zimskih šol, o katerih senat fakultete </w:t>
      </w:r>
      <w:r w:rsidR="002E387F">
        <w:rPr>
          <w:lang w:eastAsia="ar-SA"/>
        </w:rPr>
        <w:t>oziroma Senat Univerze v Mariboru prvič odloča po uveljavitvi tega statuta, se določbe 5</w:t>
      </w:r>
      <w:r w:rsidR="009531D4">
        <w:rPr>
          <w:lang w:eastAsia="ar-SA"/>
        </w:rPr>
        <w:t>7</w:t>
      </w:r>
      <w:r w:rsidR="002E387F">
        <w:rPr>
          <w:lang w:eastAsia="ar-SA"/>
        </w:rPr>
        <w:t>. člena tega statuta uporabljajo od dneva uveljavitve tega statuta.</w:t>
      </w:r>
    </w:p>
    <w:p w14:paraId="24EEF5EA" w14:textId="18792BD3" w:rsidR="00676BAF" w:rsidRDefault="00676BAF" w:rsidP="000E4F51">
      <w:pPr>
        <w:pStyle w:val="len"/>
      </w:pPr>
      <w:r>
        <w:t>člen</w:t>
      </w:r>
    </w:p>
    <w:p w14:paraId="00E093FA" w14:textId="48432A57" w:rsidR="00676BAF" w:rsidRPr="00676BAF" w:rsidRDefault="00676BAF" w:rsidP="00676BAF">
      <w:pPr>
        <w:rPr>
          <w:lang w:eastAsia="ar-SA"/>
        </w:rPr>
      </w:pPr>
      <w:r>
        <w:rPr>
          <w:lang w:eastAsia="ar-SA"/>
        </w:rPr>
        <w:t xml:space="preserve">Sporazumi, ki urejajo medsebojna razmerja pri obstoječih medfakultetnih študijskih programih in veljajo ob uveljavitvi tega statuta, se uskladijo z določbami </w:t>
      </w:r>
      <w:r w:rsidR="00EF07B8">
        <w:rPr>
          <w:lang w:eastAsia="ar-SA"/>
        </w:rPr>
        <w:t>59</w:t>
      </w:r>
      <w:r>
        <w:rPr>
          <w:lang w:eastAsia="ar-SA"/>
        </w:rPr>
        <w:t xml:space="preserve">. in </w:t>
      </w:r>
      <w:r w:rsidR="0077448D">
        <w:rPr>
          <w:lang w:eastAsia="ar-SA"/>
        </w:rPr>
        <w:t>62</w:t>
      </w:r>
      <w:r>
        <w:rPr>
          <w:lang w:eastAsia="ar-SA"/>
        </w:rPr>
        <w:t>. člena</w:t>
      </w:r>
      <w:r w:rsidR="00492164">
        <w:rPr>
          <w:lang w:eastAsia="ar-SA"/>
        </w:rPr>
        <w:t xml:space="preserve"> tega statuta najpozneje v šestih mesecih od njegove uveljavitve.</w:t>
      </w:r>
    </w:p>
    <w:p w14:paraId="5557F95D" w14:textId="48316568" w:rsidR="0012299F" w:rsidRDefault="0012299F" w:rsidP="000E4F51">
      <w:pPr>
        <w:pStyle w:val="len"/>
      </w:pPr>
      <w:r>
        <w:t>člen</w:t>
      </w:r>
    </w:p>
    <w:p w14:paraId="3051AE28" w14:textId="03510043" w:rsidR="0012299F" w:rsidRDefault="00EA128C" w:rsidP="0012299F">
      <w:pPr>
        <w:rPr>
          <w:lang w:eastAsia="ar-SA"/>
        </w:rPr>
      </w:pPr>
      <w:r>
        <w:rPr>
          <w:lang w:eastAsia="ar-SA"/>
        </w:rPr>
        <w:t xml:space="preserve">(1) </w:t>
      </w:r>
      <w:r w:rsidR="0012299F">
        <w:rPr>
          <w:lang w:eastAsia="ar-SA"/>
        </w:rPr>
        <w:t>Oddelek za izobraževanje in študij Univerze v Mariboru najpozneje v šestih mesecih od uveljavitve tega statuta vzpostavi evidenco matičnosti obstoječih študijskih programov in drugih izobraževanj iz drugega odstavka 6</w:t>
      </w:r>
      <w:r w:rsidR="00B51033">
        <w:rPr>
          <w:lang w:eastAsia="ar-SA"/>
        </w:rPr>
        <w:t>2</w:t>
      </w:r>
      <w:r w:rsidR="0012299F">
        <w:rPr>
          <w:lang w:eastAsia="ar-SA"/>
        </w:rPr>
        <w:t xml:space="preserve">. člena tega statuta ter jo predloži Senatu Univerze v Mariboru v potrditev. </w:t>
      </w:r>
    </w:p>
    <w:p w14:paraId="2B867165" w14:textId="75D80C92" w:rsidR="0012299F" w:rsidRDefault="00EA128C" w:rsidP="0012299F">
      <w:pPr>
        <w:rPr>
          <w:lang w:eastAsia="ar-SA"/>
        </w:rPr>
      </w:pPr>
      <w:r>
        <w:rPr>
          <w:lang w:eastAsia="ar-SA"/>
        </w:rPr>
        <w:t xml:space="preserve">(2) </w:t>
      </w:r>
      <w:r w:rsidR="0012299F">
        <w:rPr>
          <w:lang w:eastAsia="ar-SA"/>
        </w:rPr>
        <w:t>Potrjena evidenca matičnosti se objavi na Intranetu Univerze v Mariboru in se po njeni vzpostavitvi sproti posodablja v skladu z akreditacijo novih študijskih programov.</w:t>
      </w:r>
    </w:p>
    <w:p w14:paraId="0D26B0E3" w14:textId="421DF02D" w:rsidR="006E7E9B" w:rsidRDefault="00A07B1D" w:rsidP="006E7E9B">
      <w:pPr>
        <w:pStyle w:val="len"/>
      </w:pPr>
      <w:r>
        <w:t>člen</w:t>
      </w:r>
    </w:p>
    <w:p w14:paraId="2C0AC400" w14:textId="61335CE7" w:rsidR="00A07B1D" w:rsidRDefault="00EA128C" w:rsidP="00A07B1D">
      <w:pPr>
        <w:rPr>
          <w:lang w:eastAsia="ar-SA"/>
        </w:rPr>
      </w:pPr>
      <w:r>
        <w:rPr>
          <w:lang w:eastAsia="ar-SA"/>
        </w:rPr>
        <w:t xml:space="preserve">(1) </w:t>
      </w:r>
      <w:r w:rsidR="00A07B1D">
        <w:rPr>
          <w:lang w:eastAsia="ar-SA"/>
        </w:rPr>
        <w:t xml:space="preserve">Ne glede na prvi odstavek 64. člena tega statuta lahko Univerza v Mariboru študijske programe kot izredni študij razpisuje v skladu s prehodnimi določbami zakona, ki ureja visoko šolstvo, vendar najpozneje za vpis v študijskem letu 2028/2029. Po tem študijskem letu se vpisna mesta za izredni študij ne razpisujejo več. </w:t>
      </w:r>
    </w:p>
    <w:p w14:paraId="15591AC7" w14:textId="186B12B5" w:rsidR="00A07B1D" w:rsidRDefault="00EA128C" w:rsidP="00A07B1D">
      <w:pPr>
        <w:rPr>
          <w:lang w:eastAsia="ar-SA"/>
        </w:rPr>
      </w:pPr>
      <w:r>
        <w:rPr>
          <w:lang w:eastAsia="ar-SA"/>
        </w:rPr>
        <w:t xml:space="preserve">(2) </w:t>
      </w:r>
      <w:r w:rsidR="00A07B1D">
        <w:rPr>
          <w:lang w:eastAsia="ar-SA"/>
        </w:rPr>
        <w:t xml:space="preserve">Študentom, vpisanim v študijske programe, ki se izvajajo kot izredni študij, se omogoči nadaljevanje in dokončanje študija po tem načinu izvajanja v skladu z določbami tega statuta in študijskega programa, vendar najpozneje do izteka študijskega leta 2034/2035. </w:t>
      </w:r>
    </w:p>
    <w:p w14:paraId="3D64D101" w14:textId="4683007B" w:rsidR="00A07B1D" w:rsidRDefault="00EA128C" w:rsidP="00A07B1D">
      <w:pPr>
        <w:rPr>
          <w:lang w:eastAsia="ar-SA"/>
        </w:rPr>
      </w:pPr>
      <w:r>
        <w:rPr>
          <w:lang w:eastAsia="ar-SA"/>
        </w:rPr>
        <w:t xml:space="preserve">(3) </w:t>
      </w:r>
      <w:r w:rsidR="00A07B1D">
        <w:rPr>
          <w:lang w:eastAsia="ar-SA"/>
        </w:rPr>
        <w:t xml:space="preserve">Univerza in fakultete študente, ki so ob uveljavitvi tega statuta vpisani v izredni študij, ter kandidate, ki se vanj vpisujejo v prehodnem obdobju iz prvega odstavka tega člena, pravočasno in na pregleden način seznanijo s postopnim prenehanjem izrednega študija, rokom za njegovo dokončanje ter možnostmi nadaljevanja in dokončanja študija. Informacije o tem se zagotovijo tudi ob razpisu za vpis in ob vpisu v izredni študij. </w:t>
      </w:r>
    </w:p>
    <w:p w14:paraId="6AB37E8E" w14:textId="43D2783F" w:rsidR="00A07B1D" w:rsidRDefault="00EA128C" w:rsidP="00A07B1D">
      <w:pPr>
        <w:rPr>
          <w:lang w:eastAsia="ar-SA"/>
        </w:rPr>
      </w:pPr>
      <w:r>
        <w:rPr>
          <w:lang w:eastAsia="ar-SA"/>
        </w:rPr>
        <w:t xml:space="preserve">(4) </w:t>
      </w:r>
      <w:r w:rsidR="00A07B1D">
        <w:rPr>
          <w:lang w:eastAsia="ar-SA"/>
        </w:rPr>
        <w:t xml:space="preserve">Fakultete morajo študijske programe, ki so ob uveljavitvi tega statuta akreditirani izključno za izvajanje kot izredni študij in jih nameravajo razpisovati in izvajati tudi po prenehanju izrednega študija, uskladiti z zakonom, ki ureja visoko šolstvo, in 64. členom tega statuta tako, da se ti študijski programi izvajajo kot redni študij. </w:t>
      </w:r>
    </w:p>
    <w:p w14:paraId="5A592D56" w14:textId="49809BC7" w:rsidR="00A07B1D" w:rsidRDefault="00EA128C" w:rsidP="00A07B1D">
      <w:pPr>
        <w:rPr>
          <w:lang w:eastAsia="ar-SA"/>
        </w:rPr>
      </w:pPr>
      <w:r>
        <w:rPr>
          <w:lang w:eastAsia="ar-SA"/>
        </w:rPr>
        <w:t xml:space="preserve">(5) </w:t>
      </w:r>
      <w:r w:rsidR="00A07B1D">
        <w:rPr>
          <w:lang w:eastAsia="ar-SA"/>
        </w:rPr>
        <w:t>Sprememba načina izvajanja študijskega programa iz izrednega v redni študij se izvede kot sprememba študijskega programa v okviru njegovega rednega spremljanja, spreminjanja in zagotavljanja kakovosti po postopku, določenem splošnim aktom univerze s področja zagotavljanja kakovosti študijskih programov.</w:t>
      </w:r>
    </w:p>
    <w:p w14:paraId="22EAFBCF" w14:textId="676C6D8C" w:rsidR="00A07B1D" w:rsidRDefault="00EA128C" w:rsidP="00A07B1D">
      <w:pPr>
        <w:rPr>
          <w:lang w:eastAsia="ar-SA"/>
        </w:rPr>
      </w:pPr>
      <w:r>
        <w:rPr>
          <w:lang w:eastAsia="ar-SA"/>
        </w:rPr>
        <w:lastRenderedPageBreak/>
        <w:t xml:space="preserve">(6) </w:t>
      </w:r>
      <w:r w:rsidR="00A07B1D">
        <w:rPr>
          <w:lang w:eastAsia="ar-SA"/>
        </w:rPr>
        <w:t xml:space="preserve">Če fakulteta študijskega programa iz četrtega odstavka tega člena po prenehanju možnosti njegovega izvajanja kot izrednega študija ne namerava izvajati kot redni študij, senat fakultete sprejme sklep o ukinitvi študijskega programa in ga predloži Senatu </w:t>
      </w:r>
      <w:r w:rsidR="003424FC">
        <w:rPr>
          <w:lang w:eastAsia="ar-SA"/>
        </w:rPr>
        <w:t>Univerze v Mariboru</w:t>
      </w:r>
      <w:r w:rsidR="00A07B1D">
        <w:rPr>
          <w:lang w:eastAsia="ar-SA"/>
        </w:rPr>
        <w:t xml:space="preserve"> v sprejem.</w:t>
      </w:r>
    </w:p>
    <w:p w14:paraId="24D88A7C" w14:textId="58D4A17F" w:rsidR="00A07B1D" w:rsidRDefault="00EA128C" w:rsidP="00A07B1D">
      <w:pPr>
        <w:rPr>
          <w:lang w:eastAsia="ar-SA"/>
        </w:rPr>
      </w:pPr>
      <w:r>
        <w:rPr>
          <w:lang w:eastAsia="ar-SA"/>
        </w:rPr>
        <w:t xml:space="preserve">(7) </w:t>
      </w:r>
      <w:r w:rsidR="00A07B1D">
        <w:rPr>
          <w:lang w:eastAsia="ar-SA"/>
        </w:rPr>
        <w:t xml:space="preserve">Fakultete morajo spremembe študijskih programov za njihovo izvajanje kot redni študij oziroma sklepe o njihovi ukinitvi predložiti v obravnavo in sprejem pristojnim organom univerze tako, da Senat </w:t>
      </w:r>
      <w:r w:rsidR="003424FC">
        <w:rPr>
          <w:lang w:eastAsia="ar-SA"/>
        </w:rPr>
        <w:t>Univerze v Mariboru</w:t>
      </w:r>
      <w:r w:rsidR="00A07B1D">
        <w:rPr>
          <w:lang w:eastAsia="ar-SA"/>
        </w:rPr>
        <w:t xml:space="preserve"> o njih odloči najpozneje do 30. novembra 2028. S sklepom se določi, da se študijski program ukine z dnem 30. septembra 2035, če za študijski program ni predvideno preoblikovanje v redni študij. Do njegove ukinitve se študijski program izvaja izključno za namen zagotavljanja nadaljevanja in dokončanja študija študentom, vpisanim v izredni študij, v skladu z zakonom, tem statutom in študijskim programom. </w:t>
      </w:r>
    </w:p>
    <w:p w14:paraId="5D451AA4" w14:textId="192CF041" w:rsidR="00A07B1D" w:rsidRDefault="00EA128C" w:rsidP="00A07B1D">
      <w:pPr>
        <w:rPr>
          <w:lang w:eastAsia="ar-SA"/>
        </w:rPr>
      </w:pPr>
      <w:r>
        <w:rPr>
          <w:lang w:eastAsia="ar-SA"/>
        </w:rPr>
        <w:t xml:space="preserve">(8) </w:t>
      </w:r>
      <w:r w:rsidR="00A07B1D">
        <w:rPr>
          <w:lang w:eastAsia="ar-SA"/>
        </w:rPr>
        <w:t>Fakultete morajo v roku iz prejšnjega odstavka ustrezno uskladiti tudi študijske programe, ki so ob uveljavitvi tega statuta akreditirani za izvajanje kot redni in izredni študij, tako da se po prenehanju izrednega študija izvajajo kot redni študij. Sprememba načina izvajanja študijskega programa se izvede kot sprememba študijskega programa v okviru njegovega rednega spremljanja, spreminjanja in zagotavljanja kakovosti po postopku, določenem s splošnim aktom univerze s področja zagotavljanja kakovosti študijskih programov.</w:t>
      </w:r>
    </w:p>
    <w:p w14:paraId="7344A6FB" w14:textId="1D16A439" w:rsidR="00A07B1D" w:rsidRDefault="00EA128C" w:rsidP="00A07B1D">
      <w:pPr>
        <w:rPr>
          <w:lang w:eastAsia="ar-SA"/>
        </w:rPr>
      </w:pPr>
      <w:r>
        <w:rPr>
          <w:lang w:eastAsia="ar-SA"/>
        </w:rPr>
        <w:t xml:space="preserve">(9) </w:t>
      </w:r>
      <w:r w:rsidR="00A07B1D">
        <w:rPr>
          <w:lang w:eastAsia="ar-SA"/>
        </w:rPr>
        <w:t>Ne glede na določbe tega statuta se za študente, vpisane v izredni študij, do zaključka njihovega študija oziroma najdlje do izteka študijskega leta 2034/2035 uporabljajo določbe 63., 83., 90., 218. člena Statuta Univerze v Mariboru (Uradni list RS, št. 100/2023 – UPB 14, 31/2024, 110/2024 in 86/2025).</w:t>
      </w:r>
    </w:p>
    <w:p w14:paraId="6CA947D9" w14:textId="045A4A08" w:rsidR="00022D68" w:rsidRDefault="00022D68" w:rsidP="000E4F51">
      <w:pPr>
        <w:pStyle w:val="len"/>
      </w:pPr>
      <w:r>
        <w:t>člen</w:t>
      </w:r>
    </w:p>
    <w:p w14:paraId="48BE0A2E" w14:textId="0D844A81" w:rsidR="00022D68" w:rsidRDefault="00EA128C" w:rsidP="00022D68">
      <w:pPr>
        <w:rPr>
          <w:lang w:eastAsia="ar-SA"/>
        </w:rPr>
      </w:pPr>
      <w:r>
        <w:rPr>
          <w:lang w:eastAsia="ar-SA"/>
        </w:rPr>
        <w:t xml:space="preserve">(1) </w:t>
      </w:r>
      <w:r w:rsidR="00592ABE">
        <w:rPr>
          <w:lang w:eastAsia="ar-SA"/>
        </w:rPr>
        <w:t xml:space="preserve">Fakultete morajo študijske programe, pri katerih so ob uveljavitvi tega statuta kot posebne oblike izvedbe pedagoškega procesa določene oziroma akreditirane oblike poučevanja na daljavo, vključno z e-predavanji, e-seminarji, e-vajami in drugimi primerljivimi oblikami, uskladiti z določbami </w:t>
      </w:r>
      <w:r w:rsidR="00825EE1">
        <w:rPr>
          <w:lang w:eastAsia="ar-SA"/>
        </w:rPr>
        <w:t>64</w:t>
      </w:r>
      <w:r w:rsidR="00592ABE">
        <w:rPr>
          <w:lang w:eastAsia="ar-SA"/>
        </w:rPr>
        <w:t xml:space="preserve">. člena tega statuta najpozneje v dveh letih od njegove uveljavitve. Spremembe se uvedejo generacijsko v študijskem letu po njihovem sprejemu na Senatu Univerze v Mariboru v skladu s časovnico spreminjanja študijskih programov na Univerzi v Mariboru. </w:t>
      </w:r>
    </w:p>
    <w:p w14:paraId="502486DC" w14:textId="2607C40F" w:rsidR="00592ABE" w:rsidRDefault="00EA128C" w:rsidP="00022D68">
      <w:pPr>
        <w:rPr>
          <w:lang w:eastAsia="ar-SA"/>
        </w:rPr>
      </w:pPr>
      <w:r>
        <w:rPr>
          <w:lang w:eastAsia="ar-SA"/>
        </w:rPr>
        <w:t xml:space="preserve">(2) </w:t>
      </w:r>
      <w:r w:rsidR="00592ABE">
        <w:rPr>
          <w:lang w:eastAsia="ar-SA"/>
        </w:rPr>
        <w:t xml:space="preserve">Po uskladitvi iz prejšnjega odstavka se oblike pedagoškega dela določijo v skladu z njihovo vsebino in namenom. Poučevanje na daljavo se ne določa kot samostojna oblika pedagoškega dela, temveč se lahko uporablja kot način izvedbe posamezne oblike pedagoškega dela pod pogoji in na način, določen v </w:t>
      </w:r>
      <w:r w:rsidR="00825EE1">
        <w:rPr>
          <w:lang w:eastAsia="ar-SA"/>
        </w:rPr>
        <w:t>64</w:t>
      </w:r>
      <w:r w:rsidR="00592ABE">
        <w:rPr>
          <w:lang w:eastAsia="ar-SA"/>
        </w:rPr>
        <w:t xml:space="preserve">. členu tega statuta. </w:t>
      </w:r>
    </w:p>
    <w:p w14:paraId="33AED8F2" w14:textId="384B70D9" w:rsidR="008B7009" w:rsidRDefault="00EA128C" w:rsidP="00022D68">
      <w:pPr>
        <w:rPr>
          <w:lang w:eastAsia="ar-SA"/>
        </w:rPr>
      </w:pPr>
      <w:r>
        <w:rPr>
          <w:lang w:eastAsia="ar-SA"/>
        </w:rPr>
        <w:t xml:space="preserve">(3) </w:t>
      </w:r>
      <w:r w:rsidR="008B7009">
        <w:rPr>
          <w:lang w:eastAsia="ar-SA"/>
        </w:rPr>
        <w:t xml:space="preserve">Do uskladitve študijskega programa se obstoječe akreditirane oblike poučevanja na daljavo lahko izvajajo v skladu z veljavnim študijskim programom, vendar najdlje do poteka roka iz prvega odstavka tega člena. </w:t>
      </w:r>
    </w:p>
    <w:p w14:paraId="7F11EE15" w14:textId="4B21497B" w:rsidR="00774E2A" w:rsidRDefault="00774E2A" w:rsidP="00774E2A">
      <w:pPr>
        <w:pStyle w:val="len"/>
      </w:pPr>
      <w:r>
        <w:t>člen</w:t>
      </w:r>
    </w:p>
    <w:p w14:paraId="203E2A7A" w14:textId="0BF0467E" w:rsidR="00774E2A" w:rsidRPr="00774E2A" w:rsidRDefault="00774E2A" w:rsidP="00774E2A">
      <w:pPr>
        <w:rPr>
          <w:lang w:eastAsia="ar-SA"/>
        </w:rPr>
      </w:pPr>
      <w:r>
        <w:t>Določba 67. člena tega statuta se začne uporabljati s študijskim letom 2027/2028.</w:t>
      </w:r>
    </w:p>
    <w:p w14:paraId="5EA96EC5" w14:textId="07B86372" w:rsidR="00FF3357" w:rsidRDefault="00FF3357" w:rsidP="000E4F51">
      <w:pPr>
        <w:pStyle w:val="len"/>
      </w:pPr>
      <w:r>
        <w:t>člen</w:t>
      </w:r>
    </w:p>
    <w:p w14:paraId="1BCF83F8" w14:textId="7CB37937" w:rsidR="00E95921" w:rsidRDefault="00EA128C" w:rsidP="00FF3357">
      <w:pPr>
        <w:rPr>
          <w:lang w:eastAsia="ar-SA"/>
        </w:rPr>
      </w:pPr>
      <w:r>
        <w:rPr>
          <w:lang w:eastAsia="ar-SA"/>
        </w:rPr>
        <w:t xml:space="preserve">(1) </w:t>
      </w:r>
      <w:r w:rsidR="00FF3357">
        <w:rPr>
          <w:lang w:eastAsia="ar-SA"/>
        </w:rPr>
        <w:t>Določba prvega odstavka 7</w:t>
      </w:r>
      <w:r w:rsidR="001549F4">
        <w:rPr>
          <w:lang w:eastAsia="ar-SA"/>
        </w:rPr>
        <w:t>9</w:t>
      </w:r>
      <w:r w:rsidR="00FF3357">
        <w:rPr>
          <w:lang w:eastAsia="ar-SA"/>
        </w:rPr>
        <w:t xml:space="preserve">. člena tega statuta, ki ureja število opravljanj posameznega izpita in možnost izjemne odobritve dodatnega opravljanja izpita, se začne uporabljati za študente, ki se v študijski program prvič vpišejo v študijskem letu 2027/2028. </w:t>
      </w:r>
    </w:p>
    <w:p w14:paraId="708A289B" w14:textId="1D1AA4E7" w:rsidR="00FF3357" w:rsidRDefault="00EA128C" w:rsidP="00E95921">
      <w:pPr>
        <w:rPr>
          <w:lang w:eastAsia="ar-SA"/>
        </w:rPr>
      </w:pPr>
      <w:r>
        <w:rPr>
          <w:lang w:eastAsia="ar-SA"/>
        </w:rPr>
        <w:lastRenderedPageBreak/>
        <w:t xml:space="preserve">(2) </w:t>
      </w:r>
      <w:r w:rsidR="00FF3357">
        <w:rPr>
          <w:lang w:eastAsia="ar-SA"/>
        </w:rPr>
        <w:t>Za študente, ki so se v študijski program prvič vpisali pred študijskim letom 2027/2028 in v študijskem letu 2027/202</w:t>
      </w:r>
      <w:r w:rsidR="00113D64">
        <w:rPr>
          <w:lang w:eastAsia="ar-SA"/>
        </w:rPr>
        <w:t>8</w:t>
      </w:r>
      <w:r w:rsidR="00FF3357">
        <w:rPr>
          <w:lang w:eastAsia="ar-SA"/>
        </w:rPr>
        <w:t xml:space="preserve"> zaradi ponavljanja letnika oziroma prekinitve študija ne napredujejo v višji letnik, se določba iz prejšnjega odstavka </w:t>
      </w:r>
      <w:r w:rsidR="00E95921">
        <w:rPr>
          <w:lang w:eastAsia="ar-SA"/>
        </w:rPr>
        <w:t xml:space="preserve">začne uporabljati ob njihovem vpisu v višji letnik. </w:t>
      </w:r>
    </w:p>
    <w:p w14:paraId="5C4F98CA" w14:textId="68633213" w:rsidR="00E95921" w:rsidRDefault="00EA128C" w:rsidP="00E95921">
      <w:r>
        <w:t xml:space="preserve">(3) </w:t>
      </w:r>
      <w:r w:rsidR="00E95921">
        <w:t xml:space="preserve">Študenti iz prejšnjega odstavka lahko v tem študijskem letu izpite iz nižjih letnikov opravljajo po ureditvi, ki je zanje veljala pred začetkom uporabe nove ureditve. Od naslednjega študijskega leta se nova ureditev uporablja za vse njegove še neopravljene izpite, ne glede na letnik, v katerem je učna enota določena. </w:t>
      </w:r>
    </w:p>
    <w:p w14:paraId="095471C0" w14:textId="541EBC29" w:rsidR="00E95921" w:rsidRDefault="00EA128C" w:rsidP="00DB6EC4">
      <w:r>
        <w:t xml:space="preserve">(4) </w:t>
      </w:r>
      <w:r w:rsidR="00E95921">
        <w:t xml:space="preserve">Ne glede na drugi in tretji odstavek tega člena pa se določbe </w:t>
      </w:r>
      <w:r w:rsidR="00DB6EC4">
        <w:t>prvega</w:t>
      </w:r>
      <w:r w:rsidR="00E95921">
        <w:t xml:space="preserve"> odstavka </w:t>
      </w:r>
      <w:r w:rsidR="00DB6EC4">
        <w:t>7</w:t>
      </w:r>
      <w:r w:rsidR="002225E4">
        <w:t>9</w:t>
      </w:r>
      <w:r w:rsidR="00E95921">
        <w:t>. člena uporabljajo za vse študente in za vse obveznosti od študijskega leta 2032/33 dalje.</w:t>
      </w:r>
    </w:p>
    <w:p w14:paraId="19498298" w14:textId="68903CD1" w:rsidR="00E95921" w:rsidRDefault="00EA128C" w:rsidP="00DB6EC4">
      <w:r>
        <w:t xml:space="preserve">(5) </w:t>
      </w:r>
      <w:r w:rsidR="00E95921">
        <w:t xml:space="preserve">Če je študent ob začetku uporabe nove ureditve pri posameznem izpitu že dosegel ali presegel največje število opravljanj, dovoljenih po novi ureditvi, lahko ne glede na število predhodnih opravljanj na podlagi obrazložene prošnje iz upravičenih razlogov zaprosi za izjemno odobritev dodatnega opravljanja izpita v skladu </w:t>
      </w:r>
      <w:r w:rsidR="000E6FC2">
        <w:t xml:space="preserve">s </w:t>
      </w:r>
      <w:r w:rsidR="00DB6EC4">
        <w:t>prvim</w:t>
      </w:r>
      <w:r w:rsidR="00E95921">
        <w:t xml:space="preserve"> odstavkom </w:t>
      </w:r>
      <w:r w:rsidR="00DB6EC4">
        <w:t>7</w:t>
      </w:r>
      <w:r w:rsidR="003562BB">
        <w:t>9</w:t>
      </w:r>
      <w:r w:rsidR="00E95921">
        <w:t xml:space="preserve">. člena tega statuta. Če mu je dodatno opravljanje odobreno in izpita tudi pri tem opravljanju ne opravi, se trajno izključi iz študijskega programa v skladu </w:t>
      </w:r>
      <w:r w:rsidR="003562BB">
        <w:t>z</w:t>
      </w:r>
      <w:r w:rsidR="00E95921">
        <w:t xml:space="preserve"> </w:t>
      </w:r>
      <w:r w:rsidR="00C26F2B">
        <w:t>7</w:t>
      </w:r>
      <w:r w:rsidR="003562BB">
        <w:t>9</w:t>
      </w:r>
      <w:r w:rsidR="00E95921">
        <w:t xml:space="preserve">. členom tega statuta. </w:t>
      </w:r>
    </w:p>
    <w:p w14:paraId="77259875" w14:textId="3322D0E3" w:rsidR="00E95921" w:rsidRDefault="00954DF5" w:rsidP="000E4F51">
      <w:pPr>
        <w:pStyle w:val="len"/>
      </w:pPr>
      <w:r>
        <w:t>člen</w:t>
      </w:r>
    </w:p>
    <w:p w14:paraId="7A5D137A" w14:textId="698E950E" w:rsidR="00954DF5" w:rsidRPr="00954DF5" w:rsidRDefault="00954DF5" w:rsidP="00954DF5">
      <w:pPr>
        <w:rPr>
          <w:lang w:eastAsia="ar-SA"/>
        </w:rPr>
      </w:pPr>
      <w:r>
        <w:rPr>
          <w:lang w:eastAsia="ar-SA"/>
        </w:rPr>
        <w:t xml:space="preserve">Fakultete Univerze v Mariboru morajo pogoje za vpis na dodiplomske in enovite magistrske študijske programe v skladu z Zakonom o visokem šolstvu </w:t>
      </w:r>
      <w:r w:rsidR="00AE4D50">
        <w:rPr>
          <w:lang w:eastAsia="ar-SA"/>
        </w:rPr>
        <w:t>(</w:t>
      </w:r>
      <w:r w:rsidR="00AE4D50">
        <w:t xml:space="preserve">Uradni list RS št. 56/25) uskladiti najkasneje do novembra 2028. Ti se prvič razpišejo za študijsko leto 2031/2032. </w:t>
      </w:r>
    </w:p>
    <w:p w14:paraId="33D26A00" w14:textId="1DE72D7C" w:rsidR="00E95921" w:rsidRDefault="006C0BFA" w:rsidP="000E4F51">
      <w:pPr>
        <w:pStyle w:val="len"/>
      </w:pPr>
      <w:r>
        <w:t>člen</w:t>
      </w:r>
    </w:p>
    <w:p w14:paraId="37DE7140" w14:textId="43DD541A" w:rsidR="006C0BFA" w:rsidRDefault="00EA128C" w:rsidP="006C0BFA">
      <w:r>
        <w:rPr>
          <w:lang w:eastAsia="ar-SA"/>
        </w:rPr>
        <w:t xml:space="preserve">(1) </w:t>
      </w:r>
      <w:r w:rsidR="006C0BFA">
        <w:rPr>
          <w:lang w:eastAsia="ar-SA"/>
        </w:rPr>
        <w:t>Določba četrtega odstavka 8</w:t>
      </w:r>
      <w:r w:rsidR="00CC6150">
        <w:rPr>
          <w:lang w:eastAsia="ar-SA"/>
        </w:rPr>
        <w:t>5</w:t>
      </w:r>
      <w:r w:rsidR="006C0BFA">
        <w:rPr>
          <w:lang w:eastAsia="ar-SA"/>
        </w:rPr>
        <w:t xml:space="preserve">. člena tega statuta, ki ureja uporabo dodatnih meril za izbor kandidatov </w:t>
      </w:r>
      <w:r w:rsidR="006C0BFA">
        <w:t>z enakim številom doseženih točk na zadnjem mestu v izbirnem postopku, se začne uporabljati, ko je v informacijskem sistemu eVŠ-VIP zagotovljena tehnična možnost izvedbe izbirnega postopka z uporabo teh meril. Za izvedbo je odgovorno ministrstvo, pristojno za visoko šolstvo.</w:t>
      </w:r>
    </w:p>
    <w:p w14:paraId="2BCC38A5" w14:textId="6EF453F8" w:rsidR="006C0BFA" w:rsidRDefault="00EA128C" w:rsidP="006C0BFA">
      <w:r>
        <w:t xml:space="preserve">(2) </w:t>
      </w:r>
      <w:r w:rsidR="006C0BFA">
        <w:t>Do začetka uporabe določbe iz prejšnjega odstavka se kandidati z enakim številom doseženih točk na zadnjem mestu v izbirnem postopku obravnavajo na enak način kot pred uveljavitvijo tega statuta.</w:t>
      </w:r>
    </w:p>
    <w:p w14:paraId="57C0771F" w14:textId="12B597A1" w:rsidR="006C0BFA" w:rsidRDefault="00B05BD6" w:rsidP="000E4F51">
      <w:pPr>
        <w:pStyle w:val="len"/>
      </w:pPr>
      <w:r>
        <w:t>člen</w:t>
      </w:r>
    </w:p>
    <w:p w14:paraId="5A8B3909" w14:textId="559B87E2" w:rsidR="00B05BD6" w:rsidRDefault="00B05BD6" w:rsidP="00B05BD6">
      <w:pPr>
        <w:rPr>
          <w:lang w:eastAsia="ar-SA"/>
        </w:rPr>
      </w:pPr>
      <w:r>
        <w:rPr>
          <w:lang w:eastAsia="ar-SA"/>
        </w:rPr>
        <w:t>Ne glede na prvi odstavek 8</w:t>
      </w:r>
      <w:r w:rsidR="00275579">
        <w:rPr>
          <w:lang w:eastAsia="ar-SA"/>
        </w:rPr>
        <w:t>8</w:t>
      </w:r>
      <w:r>
        <w:rPr>
          <w:lang w:eastAsia="ar-SA"/>
        </w:rPr>
        <w:t>. člena tega statuta je do prenehanja možnosti razpisovanja izrednega študija v skladu z zakonom, ki ureja visoko šolstvo, vzporedni študij mogoč tudi na izrednem študiju. Vpisna mesta za vzporedni študij na izrednem študiju se za posamezno študijsko leto določijo z razpisom za vpis, vendar najkasneje do vključno študijskega leta 2028/2029.</w:t>
      </w:r>
    </w:p>
    <w:p w14:paraId="5C709AF3" w14:textId="56AE8F69" w:rsidR="00B05BD6" w:rsidRDefault="000249C3" w:rsidP="000E4F51">
      <w:pPr>
        <w:pStyle w:val="len"/>
      </w:pPr>
      <w:r>
        <w:t>člen</w:t>
      </w:r>
    </w:p>
    <w:p w14:paraId="7953B17A" w14:textId="2FD054ED" w:rsidR="000249C3" w:rsidRDefault="00EA128C" w:rsidP="000249C3">
      <w:r>
        <w:t xml:space="preserve">(1) </w:t>
      </w:r>
      <w:r w:rsidR="000249C3">
        <w:t xml:space="preserve">Fakultete, ki tega določila še niso implementirale v svoje študijske programe, morajo pogoje za napredovanje, določene v študijskih programih, uskladiti z določbo </w:t>
      </w:r>
      <w:r w:rsidR="00A928F2">
        <w:t>drugega</w:t>
      </w:r>
      <w:r w:rsidR="000249C3">
        <w:t xml:space="preserve"> odstavka </w:t>
      </w:r>
      <w:r w:rsidR="00A928F2">
        <w:t>9</w:t>
      </w:r>
      <w:r w:rsidR="00295E3C">
        <w:t>4</w:t>
      </w:r>
      <w:r w:rsidR="00A928F2">
        <w:t>. člena</w:t>
      </w:r>
      <w:r w:rsidR="000249C3">
        <w:t xml:space="preserve"> tega statuta, po kateri mora imeti študent pred vpisom v posamezni višji letnik opravljene vse študijske obveznosti predhodnih letnikov, najpozneje do začetka študijskega leta 2027/2028. </w:t>
      </w:r>
    </w:p>
    <w:p w14:paraId="341B583D" w14:textId="4E78D841" w:rsidR="000249C3" w:rsidRDefault="00EA128C" w:rsidP="000249C3">
      <w:r>
        <w:t xml:space="preserve">(2) </w:t>
      </w:r>
      <w:r w:rsidR="000249C3">
        <w:t>Določba se začne uporabljati generacijsko v študijskem letu 2028/29, in sicer za tiste študijske programe, kjer to določilo še ni implementirano.</w:t>
      </w:r>
    </w:p>
    <w:p w14:paraId="77F486BF" w14:textId="38A7C471" w:rsidR="000249C3" w:rsidRDefault="00EA128C" w:rsidP="000249C3">
      <w:r>
        <w:lastRenderedPageBreak/>
        <w:t xml:space="preserve">(3) </w:t>
      </w:r>
      <w:r w:rsidR="000249C3">
        <w:t xml:space="preserve">Za študente, ki so se v študijski program prvič vpisali pred študijskim letom 2027/2028, se glede obveznosti predhodnih letnikov kot pogoja za napredovanje ob rednem napredovanju uporabljajo pogoji za napredovanje, ki so zanje veljali pred uskladitvijo študijskega programa z določbo iz prejšnjega odstavka. </w:t>
      </w:r>
    </w:p>
    <w:p w14:paraId="48836DDF" w14:textId="344F14CA" w:rsidR="003D08F6" w:rsidRDefault="000F5565" w:rsidP="000F5565">
      <w:pPr>
        <w:pStyle w:val="len"/>
      </w:pPr>
      <w:r>
        <w:t>člen</w:t>
      </w:r>
    </w:p>
    <w:p w14:paraId="3DDE6E47" w14:textId="03353027" w:rsidR="000F5565" w:rsidRPr="000F5565" w:rsidRDefault="000F5565" w:rsidP="000F5565">
      <w:pPr>
        <w:rPr>
          <w:lang w:eastAsia="ar-SA"/>
        </w:rPr>
      </w:pPr>
      <w:r>
        <w:rPr>
          <w:lang w:eastAsia="ar-SA"/>
        </w:rPr>
        <w:t xml:space="preserve">Do </w:t>
      </w:r>
      <w:r w:rsidR="000E6FC2">
        <w:rPr>
          <w:lang w:eastAsia="ar-SA"/>
        </w:rPr>
        <w:t xml:space="preserve">uveljavitve </w:t>
      </w:r>
      <w:r>
        <w:rPr>
          <w:lang w:eastAsia="ar-SA"/>
        </w:rPr>
        <w:t xml:space="preserve">splošnega akta univerze iz drugega odstavka 106. člena, s katerim se bo uredila disciplinska odgovornost študentov univerze, oseb brez statusa študenta, ki opravljajo študijske obveznosti, kandidatov za vpis na univerzo ter drugih udeležencev izobraževanj in usposabljanj, </w:t>
      </w:r>
      <w:r w:rsidR="003F6B64">
        <w:rPr>
          <w:lang w:eastAsia="ar-SA"/>
        </w:rPr>
        <w:t>se</w:t>
      </w:r>
      <w:r w:rsidR="00B77DC6">
        <w:rPr>
          <w:lang w:eastAsia="ar-SA"/>
        </w:rPr>
        <w:t xml:space="preserve"> disciplinski postopki vodijo po določilih Statuta Univerze v Mariboru </w:t>
      </w:r>
      <w:r w:rsidR="00B77DC6" w:rsidRPr="00A4380C">
        <w:rPr>
          <w:lang w:eastAsia="ar-SA"/>
        </w:rPr>
        <w:t>(</w:t>
      </w:r>
      <w:r w:rsidR="00B77DC6" w:rsidRPr="00811365">
        <w:rPr>
          <w:lang w:eastAsia="ar-SA"/>
        </w:rPr>
        <w:t>Uradni list RS št. 100/23 – UPB 14, 31/24, 110/24 in 86/25</w:t>
      </w:r>
      <w:r w:rsidR="00B77DC6" w:rsidRPr="00A4380C">
        <w:rPr>
          <w:lang w:eastAsia="ar-SA"/>
        </w:rPr>
        <w:t>)</w:t>
      </w:r>
      <w:r w:rsidR="00B77DC6">
        <w:rPr>
          <w:lang w:eastAsia="ar-SA"/>
        </w:rPr>
        <w:t xml:space="preserve"> in </w:t>
      </w:r>
      <w:r w:rsidR="00767303">
        <w:rPr>
          <w:lang w:eastAsia="ar-SA"/>
        </w:rPr>
        <w:t xml:space="preserve">splošnih aktih, veljavnih do uveljavitve tega statuta. </w:t>
      </w:r>
    </w:p>
    <w:p w14:paraId="5795C4EF" w14:textId="48142D03" w:rsidR="00085BA2" w:rsidRDefault="00085BA2" w:rsidP="000E4F51">
      <w:pPr>
        <w:pStyle w:val="len"/>
      </w:pPr>
      <w:r>
        <w:t>člen</w:t>
      </w:r>
    </w:p>
    <w:p w14:paraId="7996BF08" w14:textId="28A44567" w:rsidR="00085BA2" w:rsidRPr="00085BA2" w:rsidRDefault="00085BA2" w:rsidP="00085BA2">
      <w:pPr>
        <w:rPr>
          <w:lang w:eastAsia="ar-SA"/>
        </w:rPr>
      </w:pPr>
      <w:r>
        <w:rPr>
          <w:lang w:eastAsia="ar-SA"/>
        </w:rPr>
        <w:t xml:space="preserve">Statut Univerze v Mariboru se objavi v Obvestilih Univerze v Mariboru in prične veljati </w:t>
      </w:r>
      <w:r w:rsidR="00670F32">
        <w:rPr>
          <w:lang w:eastAsia="ar-SA"/>
        </w:rPr>
        <w:t>1. 1. 2027</w:t>
      </w:r>
      <w:r>
        <w:rPr>
          <w:lang w:eastAsia="ar-SA"/>
        </w:rPr>
        <w:t>.</w:t>
      </w:r>
    </w:p>
    <w:p w14:paraId="295BDAB8" w14:textId="77777777" w:rsidR="005C0B44" w:rsidRDefault="005C0B44" w:rsidP="00961B01"/>
    <w:p w14:paraId="372C3640" w14:textId="77777777" w:rsidR="00630FCC" w:rsidRDefault="00630FCC" w:rsidP="00961B01"/>
    <w:tbl>
      <w:tblPr>
        <w:tblW w:w="0" w:type="auto"/>
        <w:tblLook w:val="04A0" w:firstRow="1" w:lastRow="0" w:firstColumn="1" w:lastColumn="0" w:noHBand="0" w:noVBand="1"/>
      </w:tblPr>
      <w:tblGrid>
        <w:gridCol w:w="5245"/>
        <w:gridCol w:w="3817"/>
      </w:tblGrid>
      <w:tr w:rsidR="005C0B44" w:rsidRPr="00630FCC" w14:paraId="25C932B0" w14:textId="77777777">
        <w:tc>
          <w:tcPr>
            <w:tcW w:w="5245" w:type="dxa"/>
            <w:vAlign w:val="bottom"/>
          </w:tcPr>
          <w:p w14:paraId="5BBFEF48" w14:textId="77777777" w:rsidR="005C0B44" w:rsidRPr="00630FCC" w:rsidRDefault="005C0B44" w:rsidP="00F01C02">
            <w:pPr>
              <w:keepNext/>
              <w:contextualSpacing/>
              <w:rPr>
                <w:rFonts w:cstheme="minorHAnsi"/>
                <w:iCs/>
              </w:rPr>
            </w:pPr>
            <w:r w:rsidRPr="00630FCC">
              <w:rPr>
                <w:rFonts w:cstheme="minorHAnsi"/>
                <w:iCs/>
              </w:rPr>
              <w:t>Predsednik Senata Univerze v Mariboru</w:t>
            </w:r>
          </w:p>
          <w:p w14:paraId="6D4B75F2" w14:textId="77777777" w:rsidR="005C0B44" w:rsidRPr="00630FCC" w:rsidRDefault="005C0B44" w:rsidP="00F01C02">
            <w:pPr>
              <w:keepNext/>
              <w:contextualSpacing/>
              <w:rPr>
                <w:rFonts w:cstheme="minorHAnsi"/>
                <w:iCs/>
              </w:rPr>
            </w:pPr>
            <w:r w:rsidRPr="00630FCC">
              <w:rPr>
                <w:rFonts w:cstheme="minorHAnsi"/>
                <w:iCs/>
              </w:rPr>
              <w:t>Rektor Univerze v Mariboru</w:t>
            </w:r>
          </w:p>
          <w:p w14:paraId="02F8A820" w14:textId="77777777" w:rsidR="005C0B44" w:rsidRPr="00630FCC" w:rsidRDefault="005C0B44">
            <w:pPr>
              <w:contextualSpacing/>
              <w:rPr>
                <w:rFonts w:cstheme="minorHAnsi"/>
                <w:iCs/>
              </w:rPr>
            </w:pPr>
            <w:r w:rsidRPr="00630FCC">
              <w:rPr>
                <w:rFonts w:cstheme="minorHAnsi"/>
                <w:iCs/>
              </w:rPr>
              <w:t>Prof. dr. Dean Korošak</w:t>
            </w:r>
          </w:p>
        </w:tc>
        <w:tc>
          <w:tcPr>
            <w:tcW w:w="3817" w:type="dxa"/>
            <w:vAlign w:val="bottom"/>
          </w:tcPr>
          <w:p w14:paraId="1856739F" w14:textId="77777777" w:rsidR="005C0B44" w:rsidRPr="00630FCC" w:rsidRDefault="005C0B44">
            <w:pPr>
              <w:contextualSpacing/>
            </w:pPr>
            <w:r w:rsidRPr="00630FCC">
              <w:rPr>
                <w:rFonts w:cstheme="minorHAnsi"/>
              </w:rPr>
              <w:t>Predsednik</w:t>
            </w:r>
            <w:r w:rsidRPr="00630FCC">
              <w:t xml:space="preserve"> Upravnega odbora </w:t>
            </w:r>
          </w:p>
          <w:p w14:paraId="479E63BE" w14:textId="77777777" w:rsidR="005C0B44" w:rsidRPr="00630FCC" w:rsidRDefault="005C0B44">
            <w:pPr>
              <w:contextualSpacing/>
            </w:pPr>
            <w:r w:rsidRPr="00630FCC">
              <w:t>Univerze v Mariboru</w:t>
            </w:r>
          </w:p>
          <w:p w14:paraId="22655DB8" w14:textId="77777777" w:rsidR="005C0B44" w:rsidRPr="00630FCC" w:rsidRDefault="005C0B44">
            <w:pPr>
              <w:contextualSpacing/>
              <w:rPr>
                <w:rFonts w:cstheme="minorHAnsi"/>
              </w:rPr>
            </w:pPr>
            <w:r w:rsidRPr="00630FCC">
              <w:rPr>
                <w:rFonts w:cstheme="minorHAnsi"/>
              </w:rPr>
              <w:t>Prof. dr. Damijan Mumel</w:t>
            </w:r>
          </w:p>
        </w:tc>
      </w:tr>
    </w:tbl>
    <w:p w14:paraId="63D82052" w14:textId="77777777" w:rsidR="005C0B44" w:rsidRDefault="005C0B44" w:rsidP="00961B01"/>
    <w:p w14:paraId="565C2458" w14:textId="77777777" w:rsidR="00BF73BD" w:rsidRPr="00E14B72" w:rsidRDefault="00BF73BD" w:rsidP="00D33978">
      <w:pPr>
        <w:rPr>
          <w:sz w:val="10"/>
          <w:szCs w:val="10"/>
        </w:rPr>
      </w:pPr>
    </w:p>
    <w:sectPr w:rsidR="00BF73BD" w:rsidRPr="00E14B72" w:rsidSect="005D4679">
      <w:headerReference w:type="default" r:id="rId11"/>
      <w:footerReference w:type="default" r:id="rId12"/>
      <w:headerReference w:type="first" r:id="rId13"/>
      <w:footerReference w:type="first" r:id="rId14"/>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5F64EF" w14:textId="77777777" w:rsidR="006A555D" w:rsidRDefault="006A555D" w:rsidP="00961B01">
      <w:r>
        <w:separator/>
      </w:r>
    </w:p>
  </w:endnote>
  <w:endnote w:type="continuationSeparator" w:id="0">
    <w:p w14:paraId="4469DC39" w14:textId="77777777" w:rsidR="006A555D" w:rsidRDefault="006A555D" w:rsidP="00961B01">
      <w:r>
        <w:continuationSeparator/>
      </w:r>
    </w:p>
  </w:endnote>
  <w:endnote w:type="continuationNotice" w:id="1">
    <w:p w14:paraId="20C7825A" w14:textId="77777777" w:rsidR="006A555D" w:rsidRDefault="006A555D" w:rsidP="00961B0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 w:name="Garamond">
    <w:panose1 w:val="02020404030301010803"/>
    <w:charset w:val="EE"/>
    <w:family w:val="roman"/>
    <w:pitch w:val="variable"/>
    <w:sig w:usb0="00000287" w:usb1="00000002"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35864" w14:textId="77777777" w:rsidR="00AF3BE5" w:rsidRPr="00C52465" w:rsidRDefault="00AF3BE5" w:rsidP="00C52465">
    <w:pPr>
      <w:jc w:val="center"/>
      <w:rPr>
        <w:color w:val="006A8E"/>
        <w:sz w:val="18"/>
      </w:rPr>
    </w:pPr>
    <w:r w:rsidRPr="007564BD">
      <w:rPr>
        <w:color w:val="006A8E"/>
        <w:sz w:val="18"/>
      </w:rPr>
      <w:fldChar w:fldCharType="begin"/>
    </w:r>
    <w:r w:rsidRPr="007564BD">
      <w:rPr>
        <w:color w:val="006A8E"/>
        <w:sz w:val="18"/>
      </w:rPr>
      <w:instrText xml:space="preserve"> PAGE  \* Arabic  \* MERGEFORMAT </w:instrText>
    </w:r>
    <w:r w:rsidRPr="007564BD">
      <w:rPr>
        <w:color w:val="006A8E"/>
        <w:sz w:val="18"/>
      </w:rPr>
      <w:fldChar w:fldCharType="separate"/>
    </w:r>
    <w:r>
      <w:rPr>
        <w:noProof/>
        <w:color w:val="006A8E"/>
        <w:sz w:val="18"/>
      </w:rPr>
      <w:t>3</w:t>
    </w:r>
    <w:r w:rsidRPr="007564BD">
      <w:rPr>
        <w:color w:val="006A8E"/>
        <w:sz w:val="18"/>
      </w:rPr>
      <w:fldChar w:fldCharType="end"/>
    </w:r>
    <w:r w:rsidRPr="007564BD">
      <w:rPr>
        <w:color w:val="006A8E"/>
        <w:sz w:val="18"/>
      </w:rPr>
      <w:t xml:space="preserve"> / </w:t>
    </w:r>
    <w:r w:rsidRPr="007564BD">
      <w:rPr>
        <w:color w:val="006A8E"/>
        <w:sz w:val="18"/>
      </w:rPr>
      <w:fldChar w:fldCharType="begin"/>
    </w:r>
    <w:r w:rsidRPr="007564BD">
      <w:rPr>
        <w:color w:val="006A8E"/>
        <w:sz w:val="18"/>
      </w:rPr>
      <w:instrText xml:space="preserve"> NUMPAGES  \* Arabic  \* MERGEFORMAT </w:instrText>
    </w:r>
    <w:r w:rsidRPr="007564BD">
      <w:rPr>
        <w:color w:val="006A8E"/>
        <w:sz w:val="18"/>
      </w:rPr>
      <w:fldChar w:fldCharType="separate"/>
    </w:r>
    <w:r>
      <w:rPr>
        <w:noProof/>
        <w:color w:val="006A8E"/>
        <w:sz w:val="18"/>
      </w:rPr>
      <w:t>4</w:t>
    </w:r>
    <w:r w:rsidRPr="007564BD">
      <w:rPr>
        <w:color w:val="006A8E"/>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235F6" w14:textId="77777777" w:rsidR="00AF3BE5" w:rsidRPr="00987C01" w:rsidRDefault="00AF3BE5" w:rsidP="00987C01">
    <w:pPr>
      <w:jc w:val="center"/>
      <w:rPr>
        <w:rFonts w:ascii="Calibri" w:hAnsi="Calibri" w:cs="Calibri"/>
        <w:sz w:val="17"/>
        <w:szCs w:val="17"/>
      </w:rPr>
    </w:pPr>
    <w:r>
      <w:rPr>
        <w:rFonts w:ascii="Calibri" w:hAnsi="Calibri" w:cs="Calibri"/>
        <w:color w:val="006A8E"/>
        <w:sz w:val="17"/>
        <w:szCs w:val="17"/>
      </w:rPr>
      <w:t xml:space="preserve">w: </w:t>
    </w:r>
    <w:r w:rsidRPr="00235876">
      <w:rPr>
        <w:rFonts w:ascii="Calibri" w:hAnsi="Calibri" w:cs="Calibri"/>
        <w:color w:val="006A8E"/>
        <w:sz w:val="17"/>
        <w:szCs w:val="17"/>
      </w:rPr>
      <w:t xml:space="preserve">www.um.si | </w:t>
    </w:r>
    <w:r>
      <w:rPr>
        <w:rFonts w:ascii="Calibri" w:hAnsi="Calibri" w:cs="Calibri"/>
        <w:color w:val="006A8E"/>
        <w:sz w:val="17"/>
        <w:szCs w:val="17"/>
      </w:rPr>
      <w:t xml:space="preserve">e: </w:t>
    </w:r>
    <w:r w:rsidRPr="00235876">
      <w:rPr>
        <w:rFonts w:ascii="Calibri" w:hAnsi="Calibri" w:cs="Calibri"/>
        <w:color w:val="006A8E"/>
        <w:sz w:val="17"/>
        <w:szCs w:val="17"/>
      </w:rPr>
      <w:t xml:space="preserve">rektorat@um.si | t: +386 2 235 5280 I trr: SI56 0110 0603 0709 059 | id </w:t>
    </w:r>
    <w:r>
      <w:rPr>
        <w:rFonts w:ascii="Calibri" w:hAnsi="Calibri" w:cs="Calibri"/>
        <w:color w:val="006A8E"/>
        <w:sz w:val="17"/>
        <w:szCs w:val="17"/>
      </w:rPr>
      <w:t>ddv</w:t>
    </w:r>
    <w:r w:rsidRPr="00235876">
      <w:rPr>
        <w:rFonts w:ascii="Calibri" w:hAnsi="Calibri" w:cs="Calibri"/>
        <w:color w:val="006A8E"/>
        <w:sz w:val="17"/>
        <w:szCs w:val="17"/>
      </w:rPr>
      <w:t>: SI 71674705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B9CFDE" w14:textId="77777777" w:rsidR="006A555D" w:rsidRDefault="006A555D" w:rsidP="00DE6592">
      <w:pPr>
        <w:pStyle w:val="Odstavekseznama"/>
      </w:pPr>
      <w:r>
        <w:separator/>
      </w:r>
    </w:p>
  </w:footnote>
  <w:footnote w:type="continuationSeparator" w:id="0">
    <w:p w14:paraId="7DFD1D41" w14:textId="77777777" w:rsidR="006A555D" w:rsidRDefault="006A555D" w:rsidP="00961B01">
      <w:r>
        <w:continuationSeparator/>
      </w:r>
    </w:p>
  </w:footnote>
  <w:footnote w:type="continuationNotice" w:id="1">
    <w:p w14:paraId="40D243F7" w14:textId="77777777" w:rsidR="006A555D" w:rsidRDefault="006A555D" w:rsidP="00961B0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C3E07" w14:textId="0F3B42E4" w:rsidR="00BD2F74" w:rsidRPr="00BD2F74" w:rsidRDefault="00BD2F74" w:rsidP="00BD2F74">
    <w:pPr>
      <w:pStyle w:val="Glava"/>
      <w:jc w:val="center"/>
      <w:rPr>
        <w:b/>
        <w:bCs/>
      </w:rPr>
    </w:pPr>
    <w:r>
      <w:rPr>
        <w:b/>
        <w:bCs/>
      </w:rPr>
      <w:t>OSNUTEK</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9C65C" w14:textId="77777777" w:rsidR="00AF3BE5" w:rsidRPr="00987C01" w:rsidRDefault="00AF3BE5" w:rsidP="00987C01">
    <w:pPr>
      <w:pStyle w:val="CommentText10"/>
      <w:spacing w:before="0"/>
      <w:rPr>
        <w:color w:val="006A8E"/>
        <w:sz w:val="14"/>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A61E4"/>
    <w:multiLevelType w:val="hybridMultilevel"/>
    <w:tmpl w:val="708878D0"/>
    <w:lvl w:ilvl="0" w:tplc="BE1CC57A">
      <w:start w:val="1"/>
      <w:numFmt w:val="decimal"/>
      <w:lvlText w:val="%1. "/>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23E205E"/>
    <w:multiLevelType w:val="hybridMultilevel"/>
    <w:tmpl w:val="8CE23F68"/>
    <w:lvl w:ilvl="0" w:tplc="0424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5F70B23"/>
    <w:multiLevelType w:val="hybridMultilevel"/>
    <w:tmpl w:val="85EAC3F2"/>
    <w:lvl w:ilvl="0" w:tplc="0424000F">
      <w:start w:val="1"/>
      <w:numFmt w:val="decimal"/>
      <w:lvlText w:val="%1."/>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06201EEC"/>
    <w:multiLevelType w:val="hybridMultilevel"/>
    <w:tmpl w:val="09E02824"/>
    <w:lvl w:ilvl="0" w:tplc="BE1CC57A">
      <w:start w:val="1"/>
      <w:numFmt w:val="decimal"/>
      <w:lvlText w:val="%1. "/>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68017F8"/>
    <w:multiLevelType w:val="hybridMultilevel"/>
    <w:tmpl w:val="562422EA"/>
    <w:lvl w:ilvl="0" w:tplc="BE1CC57A">
      <w:start w:val="1"/>
      <w:numFmt w:val="decimal"/>
      <w:lvlText w:val="%1. "/>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07590C06"/>
    <w:multiLevelType w:val="hybridMultilevel"/>
    <w:tmpl w:val="FD7AFE8C"/>
    <w:lvl w:ilvl="0" w:tplc="BE1CC57A">
      <w:start w:val="1"/>
      <w:numFmt w:val="decimal"/>
      <w:lvlText w:val="%1. "/>
      <w:lvlJc w:val="left"/>
      <w:pPr>
        <w:ind w:left="720" w:hanging="360"/>
      </w:pPr>
      <w:rPr>
        <w:rFonts w:hint="default"/>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09687B1A"/>
    <w:multiLevelType w:val="hybridMultilevel"/>
    <w:tmpl w:val="E1F880D4"/>
    <w:lvl w:ilvl="0" w:tplc="798E9E8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0ACC62B2"/>
    <w:multiLevelType w:val="hybridMultilevel"/>
    <w:tmpl w:val="C6B00B54"/>
    <w:lvl w:ilvl="0" w:tplc="0424000F">
      <w:start w:val="1"/>
      <w:numFmt w:val="decimal"/>
      <w:lvlText w:val="%1."/>
      <w:lvlJc w:val="left"/>
      <w:pPr>
        <w:ind w:left="720" w:hanging="360"/>
      </w:pPr>
      <w:rPr>
        <w:rFonts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0B5A1B3B"/>
    <w:multiLevelType w:val="hybridMultilevel"/>
    <w:tmpl w:val="CAF22CA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0C276C6D"/>
    <w:multiLevelType w:val="hybridMultilevel"/>
    <w:tmpl w:val="A798F1EC"/>
    <w:lvl w:ilvl="0" w:tplc="FFCE13FE">
      <w:start w:val="1"/>
      <w:numFmt w:val="decimal"/>
      <w:lvlText w:val="%1."/>
      <w:lvlJc w:val="center"/>
      <w:pPr>
        <w:ind w:left="720" w:hanging="360"/>
      </w:pPr>
      <w:rPr>
        <w:rFonts w:hint="default"/>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0D4F3E47"/>
    <w:multiLevelType w:val="hybridMultilevel"/>
    <w:tmpl w:val="EF5AEB7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0F670AA9"/>
    <w:multiLevelType w:val="hybridMultilevel"/>
    <w:tmpl w:val="5A50290C"/>
    <w:lvl w:ilvl="0" w:tplc="52DAF63E">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12B00B5B"/>
    <w:multiLevelType w:val="hybridMultilevel"/>
    <w:tmpl w:val="D6F89D5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186B7604"/>
    <w:multiLevelType w:val="hybridMultilevel"/>
    <w:tmpl w:val="A87E76A8"/>
    <w:lvl w:ilvl="0" w:tplc="FFCE13FE">
      <w:start w:val="1"/>
      <w:numFmt w:val="decimal"/>
      <w:lvlText w:val="%1."/>
      <w:lvlJc w:val="center"/>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19592C24"/>
    <w:multiLevelType w:val="hybridMultilevel"/>
    <w:tmpl w:val="B9629B24"/>
    <w:lvl w:ilvl="0" w:tplc="0424000F">
      <w:start w:val="1"/>
      <w:numFmt w:val="decimal"/>
      <w:lvlText w:val="%1."/>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1A0C7F67"/>
    <w:multiLevelType w:val="hybridMultilevel"/>
    <w:tmpl w:val="AC2C972E"/>
    <w:lvl w:ilvl="0" w:tplc="52DAF63E">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1A270FEF"/>
    <w:multiLevelType w:val="hybridMultilevel"/>
    <w:tmpl w:val="F2BCB8BA"/>
    <w:lvl w:ilvl="0" w:tplc="52DAF63E">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1AE27FFD"/>
    <w:multiLevelType w:val="hybridMultilevel"/>
    <w:tmpl w:val="9404FF4C"/>
    <w:lvl w:ilvl="0" w:tplc="0424000F">
      <w:start w:val="1"/>
      <w:numFmt w:val="decimal"/>
      <w:lvlText w:val="%1."/>
      <w:lvlJc w:val="left"/>
      <w:pPr>
        <w:ind w:left="720" w:hanging="360"/>
      </w:pPr>
      <w:rPr>
        <w:rFonts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1C3F1B2E"/>
    <w:multiLevelType w:val="hybridMultilevel"/>
    <w:tmpl w:val="FFFFFFFF"/>
    <w:lvl w:ilvl="0" w:tplc="6AB2A302">
      <w:start w:val="1"/>
      <w:numFmt w:val="bullet"/>
      <w:lvlText w:val=""/>
      <w:lvlJc w:val="left"/>
      <w:pPr>
        <w:ind w:left="720" w:hanging="360"/>
      </w:pPr>
      <w:rPr>
        <w:rFonts w:ascii="Symbol" w:hAnsi="Symbol" w:hint="default"/>
      </w:rPr>
    </w:lvl>
    <w:lvl w:ilvl="1" w:tplc="285A5752">
      <w:start w:val="1"/>
      <w:numFmt w:val="bullet"/>
      <w:lvlText w:val="o"/>
      <w:lvlJc w:val="left"/>
      <w:pPr>
        <w:ind w:left="1440" w:hanging="360"/>
      </w:pPr>
      <w:rPr>
        <w:rFonts w:ascii="Courier New" w:hAnsi="Courier New" w:hint="default"/>
      </w:rPr>
    </w:lvl>
    <w:lvl w:ilvl="2" w:tplc="76367490">
      <w:start w:val="1"/>
      <w:numFmt w:val="bullet"/>
      <w:lvlText w:val=""/>
      <w:lvlJc w:val="left"/>
      <w:pPr>
        <w:ind w:left="2160" w:hanging="360"/>
      </w:pPr>
      <w:rPr>
        <w:rFonts w:ascii="Wingdings" w:hAnsi="Wingdings" w:hint="default"/>
      </w:rPr>
    </w:lvl>
    <w:lvl w:ilvl="3" w:tplc="5CE068FE">
      <w:start w:val="1"/>
      <w:numFmt w:val="bullet"/>
      <w:lvlText w:val=""/>
      <w:lvlJc w:val="left"/>
      <w:pPr>
        <w:ind w:left="2880" w:hanging="360"/>
      </w:pPr>
      <w:rPr>
        <w:rFonts w:ascii="Symbol" w:hAnsi="Symbol" w:hint="default"/>
      </w:rPr>
    </w:lvl>
    <w:lvl w:ilvl="4" w:tplc="56321332">
      <w:start w:val="1"/>
      <w:numFmt w:val="bullet"/>
      <w:lvlText w:val="o"/>
      <w:lvlJc w:val="left"/>
      <w:pPr>
        <w:ind w:left="3600" w:hanging="360"/>
      </w:pPr>
      <w:rPr>
        <w:rFonts w:ascii="Courier New" w:hAnsi="Courier New" w:hint="default"/>
      </w:rPr>
    </w:lvl>
    <w:lvl w:ilvl="5" w:tplc="E200AC42">
      <w:start w:val="1"/>
      <w:numFmt w:val="bullet"/>
      <w:lvlText w:val=""/>
      <w:lvlJc w:val="left"/>
      <w:pPr>
        <w:ind w:left="4320" w:hanging="360"/>
      </w:pPr>
      <w:rPr>
        <w:rFonts w:ascii="Wingdings" w:hAnsi="Wingdings" w:hint="default"/>
      </w:rPr>
    </w:lvl>
    <w:lvl w:ilvl="6" w:tplc="F634DA7E">
      <w:start w:val="1"/>
      <w:numFmt w:val="bullet"/>
      <w:lvlText w:val=""/>
      <w:lvlJc w:val="left"/>
      <w:pPr>
        <w:ind w:left="5040" w:hanging="360"/>
      </w:pPr>
      <w:rPr>
        <w:rFonts w:ascii="Symbol" w:hAnsi="Symbol" w:hint="default"/>
      </w:rPr>
    </w:lvl>
    <w:lvl w:ilvl="7" w:tplc="CB6207C0">
      <w:start w:val="1"/>
      <w:numFmt w:val="bullet"/>
      <w:lvlText w:val="o"/>
      <w:lvlJc w:val="left"/>
      <w:pPr>
        <w:ind w:left="5760" w:hanging="360"/>
      </w:pPr>
      <w:rPr>
        <w:rFonts w:ascii="Courier New" w:hAnsi="Courier New" w:hint="default"/>
      </w:rPr>
    </w:lvl>
    <w:lvl w:ilvl="8" w:tplc="B1DCC5F2">
      <w:start w:val="1"/>
      <w:numFmt w:val="bullet"/>
      <w:lvlText w:val=""/>
      <w:lvlJc w:val="left"/>
      <w:pPr>
        <w:ind w:left="6480" w:hanging="360"/>
      </w:pPr>
      <w:rPr>
        <w:rFonts w:ascii="Wingdings" w:hAnsi="Wingdings" w:hint="default"/>
      </w:rPr>
    </w:lvl>
  </w:abstractNum>
  <w:abstractNum w:abstractNumId="19" w15:restartNumberingAfterBreak="0">
    <w:nsid w:val="1C837F23"/>
    <w:multiLevelType w:val="hybridMultilevel"/>
    <w:tmpl w:val="4EBE23E4"/>
    <w:lvl w:ilvl="0" w:tplc="0424000F">
      <w:start w:val="1"/>
      <w:numFmt w:val="decimal"/>
      <w:lvlText w:val="%1."/>
      <w:lvlJc w:val="left"/>
      <w:pPr>
        <w:ind w:left="720" w:hanging="360"/>
      </w:pPr>
      <w:rPr>
        <w:rFonts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22A016EE"/>
    <w:multiLevelType w:val="hybridMultilevel"/>
    <w:tmpl w:val="884EAA58"/>
    <w:lvl w:ilvl="0" w:tplc="FFCE13FE">
      <w:start w:val="1"/>
      <w:numFmt w:val="decimal"/>
      <w:lvlText w:val="%1."/>
      <w:lvlJc w:val="center"/>
      <w:pPr>
        <w:ind w:left="720" w:hanging="360"/>
      </w:pPr>
      <w:rPr>
        <w:rFonts w:hint="default"/>
      </w:rPr>
    </w:lvl>
    <w:lvl w:ilvl="1" w:tplc="2252F7BC">
      <w:start w:val="3"/>
      <w:numFmt w:val="bullet"/>
      <w:lvlText w:val="–"/>
      <w:lvlJc w:val="left"/>
      <w:pPr>
        <w:ind w:left="1440" w:hanging="360"/>
      </w:pPr>
      <w:rPr>
        <w:rFonts w:ascii="Calibri" w:eastAsiaTheme="minorHAnsi" w:hAnsi="Calibri" w:cs="Calibri" w:hint="default"/>
      </w:rPr>
    </w:lvl>
    <w:lvl w:ilvl="2" w:tplc="623CEF56">
      <w:start w:val="1"/>
      <w:numFmt w:val="decimal"/>
      <w:lvlText w:val="%3."/>
      <w:lvlJc w:val="left"/>
      <w:pPr>
        <w:ind w:left="2340" w:hanging="360"/>
      </w:pPr>
      <w:rPr>
        <w:rFonts w:hint="default"/>
      </w:rPr>
    </w:lvl>
    <w:lvl w:ilvl="3" w:tplc="FFB20A42">
      <w:start w:val="3"/>
      <w:numFmt w:val="bullet"/>
      <w:lvlText w:val="-"/>
      <w:lvlJc w:val="left"/>
      <w:pPr>
        <w:ind w:left="2880" w:hanging="360"/>
      </w:pPr>
      <w:rPr>
        <w:rFonts w:ascii="Calibri" w:eastAsiaTheme="minorHAnsi" w:hAnsi="Calibri" w:cs="Calibri" w:hint="default"/>
      </w:r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234E278B"/>
    <w:multiLevelType w:val="hybridMultilevel"/>
    <w:tmpl w:val="5950D54E"/>
    <w:lvl w:ilvl="0" w:tplc="798E9E8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23A93D64"/>
    <w:multiLevelType w:val="hybridMultilevel"/>
    <w:tmpl w:val="F0EE8C50"/>
    <w:lvl w:ilvl="0" w:tplc="52DAF63E">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24C26EB8"/>
    <w:multiLevelType w:val="hybridMultilevel"/>
    <w:tmpl w:val="C928B930"/>
    <w:lvl w:ilvl="0" w:tplc="0424000F">
      <w:start w:val="1"/>
      <w:numFmt w:val="decimal"/>
      <w:lvlText w:val="%1."/>
      <w:lvlJc w:val="left"/>
      <w:pPr>
        <w:ind w:left="720" w:hanging="360"/>
      </w:pPr>
      <w:rPr>
        <w:rFonts w:hint="default"/>
      </w:rPr>
    </w:lvl>
    <w:lvl w:ilvl="1" w:tplc="285A5752">
      <w:start w:val="1"/>
      <w:numFmt w:val="bullet"/>
      <w:lvlText w:val="o"/>
      <w:lvlJc w:val="left"/>
      <w:pPr>
        <w:ind w:left="1440" w:hanging="360"/>
      </w:pPr>
      <w:rPr>
        <w:rFonts w:ascii="Courier New" w:hAnsi="Courier New" w:hint="default"/>
      </w:rPr>
    </w:lvl>
    <w:lvl w:ilvl="2" w:tplc="76367490">
      <w:start w:val="1"/>
      <w:numFmt w:val="bullet"/>
      <w:lvlText w:val=""/>
      <w:lvlJc w:val="left"/>
      <w:pPr>
        <w:ind w:left="2160" w:hanging="360"/>
      </w:pPr>
      <w:rPr>
        <w:rFonts w:ascii="Wingdings" w:hAnsi="Wingdings" w:hint="default"/>
      </w:rPr>
    </w:lvl>
    <w:lvl w:ilvl="3" w:tplc="5CE068FE">
      <w:start w:val="1"/>
      <w:numFmt w:val="bullet"/>
      <w:lvlText w:val=""/>
      <w:lvlJc w:val="left"/>
      <w:pPr>
        <w:ind w:left="2880" w:hanging="360"/>
      </w:pPr>
      <w:rPr>
        <w:rFonts w:ascii="Symbol" w:hAnsi="Symbol" w:hint="default"/>
      </w:rPr>
    </w:lvl>
    <w:lvl w:ilvl="4" w:tplc="56321332">
      <w:start w:val="1"/>
      <w:numFmt w:val="bullet"/>
      <w:lvlText w:val="o"/>
      <w:lvlJc w:val="left"/>
      <w:pPr>
        <w:ind w:left="3600" w:hanging="360"/>
      </w:pPr>
      <w:rPr>
        <w:rFonts w:ascii="Courier New" w:hAnsi="Courier New" w:hint="default"/>
      </w:rPr>
    </w:lvl>
    <w:lvl w:ilvl="5" w:tplc="E200AC42">
      <w:start w:val="1"/>
      <w:numFmt w:val="bullet"/>
      <w:lvlText w:val=""/>
      <w:lvlJc w:val="left"/>
      <w:pPr>
        <w:ind w:left="4320" w:hanging="360"/>
      </w:pPr>
      <w:rPr>
        <w:rFonts w:ascii="Wingdings" w:hAnsi="Wingdings" w:hint="default"/>
      </w:rPr>
    </w:lvl>
    <w:lvl w:ilvl="6" w:tplc="F634DA7E">
      <w:start w:val="1"/>
      <w:numFmt w:val="bullet"/>
      <w:lvlText w:val=""/>
      <w:lvlJc w:val="left"/>
      <w:pPr>
        <w:ind w:left="5040" w:hanging="360"/>
      </w:pPr>
      <w:rPr>
        <w:rFonts w:ascii="Symbol" w:hAnsi="Symbol" w:hint="default"/>
      </w:rPr>
    </w:lvl>
    <w:lvl w:ilvl="7" w:tplc="CB6207C0">
      <w:start w:val="1"/>
      <w:numFmt w:val="bullet"/>
      <w:lvlText w:val="o"/>
      <w:lvlJc w:val="left"/>
      <w:pPr>
        <w:ind w:left="5760" w:hanging="360"/>
      </w:pPr>
      <w:rPr>
        <w:rFonts w:ascii="Courier New" w:hAnsi="Courier New" w:hint="default"/>
      </w:rPr>
    </w:lvl>
    <w:lvl w:ilvl="8" w:tplc="B1DCC5F2">
      <w:start w:val="1"/>
      <w:numFmt w:val="bullet"/>
      <w:lvlText w:val=""/>
      <w:lvlJc w:val="left"/>
      <w:pPr>
        <w:ind w:left="6480" w:hanging="360"/>
      </w:pPr>
      <w:rPr>
        <w:rFonts w:ascii="Wingdings" w:hAnsi="Wingdings" w:hint="default"/>
      </w:rPr>
    </w:lvl>
  </w:abstractNum>
  <w:abstractNum w:abstractNumId="24" w15:restartNumberingAfterBreak="0">
    <w:nsid w:val="25432336"/>
    <w:multiLevelType w:val="hybridMultilevel"/>
    <w:tmpl w:val="37423FAC"/>
    <w:lvl w:ilvl="0" w:tplc="31B8ECB2">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25487B04"/>
    <w:multiLevelType w:val="hybridMultilevel"/>
    <w:tmpl w:val="2D72B80A"/>
    <w:lvl w:ilvl="0" w:tplc="52DAF63E">
      <w:start w:val="1"/>
      <w:numFmt w:val="bullet"/>
      <w:lvlText w:val=""/>
      <w:lvlJc w:val="left"/>
      <w:pPr>
        <w:ind w:left="1068" w:hanging="360"/>
      </w:pPr>
      <w:rPr>
        <w:rFonts w:ascii="Symbol" w:hAnsi="Symbol"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26" w15:restartNumberingAfterBreak="0">
    <w:nsid w:val="266F286F"/>
    <w:multiLevelType w:val="hybridMultilevel"/>
    <w:tmpl w:val="E730BA6C"/>
    <w:lvl w:ilvl="0" w:tplc="52DAF63E">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27A104C2"/>
    <w:multiLevelType w:val="hybridMultilevel"/>
    <w:tmpl w:val="507C28B4"/>
    <w:lvl w:ilvl="0" w:tplc="798E9E8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299328DC"/>
    <w:multiLevelType w:val="hybridMultilevel"/>
    <w:tmpl w:val="7ECCEF0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15:restartNumberingAfterBreak="0">
    <w:nsid w:val="2C697857"/>
    <w:multiLevelType w:val="hybridMultilevel"/>
    <w:tmpl w:val="DE10C6C6"/>
    <w:lvl w:ilvl="0" w:tplc="5E8CB7D4">
      <w:start w:val="18"/>
      <w:numFmt w:val="bullet"/>
      <w:lvlText w:val=""/>
      <w:lvlJc w:val="left"/>
      <w:pPr>
        <w:ind w:left="720" w:hanging="360"/>
      </w:pPr>
      <w:rPr>
        <w:rFonts w:ascii="Symbol" w:eastAsia="Times New Roman"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0" w15:restartNumberingAfterBreak="0">
    <w:nsid w:val="2C7256A4"/>
    <w:multiLevelType w:val="hybridMultilevel"/>
    <w:tmpl w:val="56D45354"/>
    <w:lvl w:ilvl="0" w:tplc="5E8CB7D4">
      <w:start w:val="18"/>
      <w:numFmt w:val="bullet"/>
      <w:lvlText w:val=""/>
      <w:lvlJc w:val="left"/>
      <w:pPr>
        <w:ind w:left="720" w:hanging="360"/>
      </w:pPr>
      <w:rPr>
        <w:rFonts w:ascii="Symbol" w:eastAsia="Times New Roman"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1" w15:restartNumberingAfterBreak="0">
    <w:nsid w:val="2CDA6278"/>
    <w:multiLevelType w:val="hybridMultilevel"/>
    <w:tmpl w:val="A06A9ED2"/>
    <w:lvl w:ilvl="0" w:tplc="798E9E8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2DA55175"/>
    <w:multiLevelType w:val="multilevel"/>
    <w:tmpl w:val="0424001F"/>
    <w:lvl w:ilvl="0">
      <w:start w:val="1"/>
      <w:numFmt w:val="decimal"/>
      <w:lvlText w:val="%1."/>
      <w:lvlJc w:val="left"/>
      <w:pPr>
        <w:ind w:left="928" w:hanging="360"/>
      </w:pPr>
    </w:lvl>
    <w:lvl w:ilvl="1">
      <w:start w:val="1"/>
      <w:numFmt w:val="decimal"/>
      <w:lvlText w:val="%1.%2."/>
      <w:lvlJc w:val="left"/>
      <w:pPr>
        <w:ind w:left="1360" w:hanging="432"/>
      </w:pPr>
    </w:lvl>
    <w:lvl w:ilvl="2">
      <w:start w:val="1"/>
      <w:numFmt w:val="decimal"/>
      <w:lvlText w:val="%1.%2.%3."/>
      <w:lvlJc w:val="left"/>
      <w:pPr>
        <w:ind w:left="1792" w:hanging="504"/>
      </w:pPr>
    </w:lvl>
    <w:lvl w:ilvl="3">
      <w:start w:val="1"/>
      <w:numFmt w:val="decimal"/>
      <w:lvlText w:val="%1.%2.%3.%4."/>
      <w:lvlJc w:val="left"/>
      <w:pPr>
        <w:ind w:left="2296" w:hanging="648"/>
      </w:pPr>
    </w:lvl>
    <w:lvl w:ilvl="4">
      <w:start w:val="1"/>
      <w:numFmt w:val="decimal"/>
      <w:lvlText w:val="%1.%2.%3.%4.%5."/>
      <w:lvlJc w:val="left"/>
      <w:pPr>
        <w:ind w:left="2800" w:hanging="792"/>
      </w:pPr>
    </w:lvl>
    <w:lvl w:ilvl="5">
      <w:start w:val="1"/>
      <w:numFmt w:val="decimal"/>
      <w:lvlText w:val="%1.%2.%3.%4.%5.%6."/>
      <w:lvlJc w:val="left"/>
      <w:pPr>
        <w:ind w:left="3304" w:hanging="936"/>
      </w:pPr>
    </w:lvl>
    <w:lvl w:ilvl="6">
      <w:start w:val="1"/>
      <w:numFmt w:val="decimal"/>
      <w:lvlText w:val="%1.%2.%3.%4.%5.%6.%7."/>
      <w:lvlJc w:val="left"/>
      <w:pPr>
        <w:ind w:left="3808" w:hanging="1080"/>
      </w:pPr>
    </w:lvl>
    <w:lvl w:ilvl="7">
      <w:start w:val="1"/>
      <w:numFmt w:val="decimal"/>
      <w:lvlText w:val="%1.%2.%3.%4.%5.%6.%7.%8."/>
      <w:lvlJc w:val="left"/>
      <w:pPr>
        <w:ind w:left="4312" w:hanging="1224"/>
      </w:pPr>
    </w:lvl>
    <w:lvl w:ilvl="8">
      <w:start w:val="1"/>
      <w:numFmt w:val="decimal"/>
      <w:lvlText w:val="%1.%2.%3.%4.%5.%6.%7.%8.%9."/>
      <w:lvlJc w:val="left"/>
      <w:pPr>
        <w:ind w:left="4888" w:hanging="1440"/>
      </w:pPr>
    </w:lvl>
  </w:abstractNum>
  <w:abstractNum w:abstractNumId="33" w15:restartNumberingAfterBreak="0">
    <w:nsid w:val="2DCD5D16"/>
    <w:multiLevelType w:val="multilevel"/>
    <w:tmpl w:val="0424001F"/>
    <w:lvl w:ilvl="0">
      <w:start w:val="1"/>
      <w:numFmt w:val="decimal"/>
      <w:lvlText w:val="%1."/>
      <w:lvlJc w:val="left"/>
      <w:pPr>
        <w:ind w:left="928" w:hanging="360"/>
      </w:pPr>
    </w:lvl>
    <w:lvl w:ilvl="1">
      <w:start w:val="1"/>
      <w:numFmt w:val="decimal"/>
      <w:lvlText w:val="%1.%2."/>
      <w:lvlJc w:val="left"/>
      <w:pPr>
        <w:ind w:left="1360" w:hanging="432"/>
      </w:pPr>
    </w:lvl>
    <w:lvl w:ilvl="2">
      <w:start w:val="1"/>
      <w:numFmt w:val="decimal"/>
      <w:lvlText w:val="%1.%2.%3."/>
      <w:lvlJc w:val="left"/>
      <w:pPr>
        <w:ind w:left="1792" w:hanging="504"/>
      </w:pPr>
    </w:lvl>
    <w:lvl w:ilvl="3">
      <w:start w:val="1"/>
      <w:numFmt w:val="decimal"/>
      <w:lvlText w:val="%1.%2.%3.%4."/>
      <w:lvlJc w:val="left"/>
      <w:pPr>
        <w:ind w:left="2296" w:hanging="648"/>
      </w:pPr>
    </w:lvl>
    <w:lvl w:ilvl="4">
      <w:start w:val="1"/>
      <w:numFmt w:val="decimal"/>
      <w:lvlText w:val="%1.%2.%3.%4.%5."/>
      <w:lvlJc w:val="left"/>
      <w:pPr>
        <w:ind w:left="2800" w:hanging="792"/>
      </w:pPr>
    </w:lvl>
    <w:lvl w:ilvl="5">
      <w:start w:val="1"/>
      <w:numFmt w:val="decimal"/>
      <w:lvlText w:val="%1.%2.%3.%4.%5.%6."/>
      <w:lvlJc w:val="left"/>
      <w:pPr>
        <w:ind w:left="3304" w:hanging="936"/>
      </w:pPr>
    </w:lvl>
    <w:lvl w:ilvl="6">
      <w:start w:val="1"/>
      <w:numFmt w:val="decimal"/>
      <w:lvlText w:val="%1.%2.%3.%4.%5.%6.%7."/>
      <w:lvlJc w:val="left"/>
      <w:pPr>
        <w:ind w:left="3808" w:hanging="1080"/>
      </w:pPr>
    </w:lvl>
    <w:lvl w:ilvl="7">
      <w:start w:val="1"/>
      <w:numFmt w:val="decimal"/>
      <w:lvlText w:val="%1.%2.%3.%4.%5.%6.%7.%8."/>
      <w:lvlJc w:val="left"/>
      <w:pPr>
        <w:ind w:left="4312" w:hanging="1224"/>
      </w:pPr>
    </w:lvl>
    <w:lvl w:ilvl="8">
      <w:start w:val="1"/>
      <w:numFmt w:val="decimal"/>
      <w:lvlText w:val="%1.%2.%3.%4.%5.%6.%7.%8.%9."/>
      <w:lvlJc w:val="left"/>
      <w:pPr>
        <w:ind w:left="4888" w:hanging="1440"/>
      </w:pPr>
    </w:lvl>
  </w:abstractNum>
  <w:abstractNum w:abstractNumId="34" w15:restartNumberingAfterBreak="0">
    <w:nsid w:val="2F226087"/>
    <w:multiLevelType w:val="hybridMultilevel"/>
    <w:tmpl w:val="E996D8C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5" w15:restartNumberingAfterBreak="0">
    <w:nsid w:val="2F691E3E"/>
    <w:multiLevelType w:val="hybridMultilevel"/>
    <w:tmpl w:val="F4308006"/>
    <w:lvl w:ilvl="0" w:tplc="D7EE4C90">
      <w:start w:val="1"/>
      <w:numFmt w:val="decimal"/>
      <w:pStyle w:val="len"/>
      <w:lvlText w:val="%1."/>
      <w:lvlJc w:val="left"/>
      <w:pPr>
        <w:ind w:left="36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6" w15:restartNumberingAfterBreak="0">
    <w:nsid w:val="32E82D0B"/>
    <w:multiLevelType w:val="hybridMultilevel"/>
    <w:tmpl w:val="6FCEBBF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7" w15:restartNumberingAfterBreak="0">
    <w:nsid w:val="332547D1"/>
    <w:multiLevelType w:val="hybridMultilevel"/>
    <w:tmpl w:val="DE56474C"/>
    <w:lvl w:ilvl="0" w:tplc="798E9E8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8" w15:restartNumberingAfterBreak="0">
    <w:nsid w:val="34F854AE"/>
    <w:multiLevelType w:val="hybridMultilevel"/>
    <w:tmpl w:val="CB806328"/>
    <w:lvl w:ilvl="0" w:tplc="FFCE13FE">
      <w:start w:val="1"/>
      <w:numFmt w:val="decimal"/>
      <w:lvlText w:val="%1."/>
      <w:lvlJc w:val="center"/>
      <w:pPr>
        <w:ind w:left="720" w:hanging="360"/>
      </w:pPr>
      <w:rPr>
        <w:rFonts w:hint="default"/>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9" w15:restartNumberingAfterBreak="0">
    <w:nsid w:val="361F045A"/>
    <w:multiLevelType w:val="hybridMultilevel"/>
    <w:tmpl w:val="85EAC3F2"/>
    <w:lvl w:ilvl="0" w:tplc="0424000F">
      <w:start w:val="1"/>
      <w:numFmt w:val="decimal"/>
      <w:lvlText w:val="%1."/>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0" w15:restartNumberingAfterBreak="0">
    <w:nsid w:val="37E76379"/>
    <w:multiLevelType w:val="hybridMultilevel"/>
    <w:tmpl w:val="C6E8408A"/>
    <w:lvl w:ilvl="0" w:tplc="62CCC7CC">
      <w:start w:val="1"/>
      <w:numFmt w:val="bullet"/>
      <w:lvlText w:val=""/>
      <w:lvlJc w:val="left"/>
      <w:pPr>
        <w:ind w:left="1020" w:hanging="360"/>
      </w:pPr>
      <w:rPr>
        <w:rFonts w:ascii="Symbol" w:hAnsi="Symbol"/>
      </w:rPr>
    </w:lvl>
    <w:lvl w:ilvl="1" w:tplc="8112143A">
      <w:start w:val="1"/>
      <w:numFmt w:val="bullet"/>
      <w:lvlText w:val=""/>
      <w:lvlJc w:val="left"/>
      <w:pPr>
        <w:ind w:left="1020" w:hanging="360"/>
      </w:pPr>
      <w:rPr>
        <w:rFonts w:ascii="Symbol" w:hAnsi="Symbol"/>
      </w:rPr>
    </w:lvl>
    <w:lvl w:ilvl="2" w:tplc="535C5A10">
      <w:start w:val="1"/>
      <w:numFmt w:val="bullet"/>
      <w:lvlText w:val=""/>
      <w:lvlJc w:val="left"/>
      <w:pPr>
        <w:ind w:left="1020" w:hanging="360"/>
      </w:pPr>
      <w:rPr>
        <w:rFonts w:ascii="Symbol" w:hAnsi="Symbol"/>
      </w:rPr>
    </w:lvl>
    <w:lvl w:ilvl="3" w:tplc="B24A6746">
      <w:start w:val="1"/>
      <w:numFmt w:val="bullet"/>
      <w:lvlText w:val=""/>
      <w:lvlJc w:val="left"/>
      <w:pPr>
        <w:ind w:left="1020" w:hanging="360"/>
      </w:pPr>
      <w:rPr>
        <w:rFonts w:ascii="Symbol" w:hAnsi="Symbol"/>
      </w:rPr>
    </w:lvl>
    <w:lvl w:ilvl="4" w:tplc="4E66261E">
      <w:start w:val="1"/>
      <w:numFmt w:val="bullet"/>
      <w:lvlText w:val=""/>
      <w:lvlJc w:val="left"/>
      <w:pPr>
        <w:ind w:left="1020" w:hanging="360"/>
      </w:pPr>
      <w:rPr>
        <w:rFonts w:ascii="Symbol" w:hAnsi="Symbol"/>
      </w:rPr>
    </w:lvl>
    <w:lvl w:ilvl="5" w:tplc="A8D6B170">
      <w:start w:val="1"/>
      <w:numFmt w:val="bullet"/>
      <w:lvlText w:val=""/>
      <w:lvlJc w:val="left"/>
      <w:pPr>
        <w:ind w:left="1020" w:hanging="360"/>
      </w:pPr>
      <w:rPr>
        <w:rFonts w:ascii="Symbol" w:hAnsi="Symbol"/>
      </w:rPr>
    </w:lvl>
    <w:lvl w:ilvl="6" w:tplc="9C1C8166">
      <w:start w:val="1"/>
      <w:numFmt w:val="bullet"/>
      <w:lvlText w:val=""/>
      <w:lvlJc w:val="left"/>
      <w:pPr>
        <w:ind w:left="1020" w:hanging="360"/>
      </w:pPr>
      <w:rPr>
        <w:rFonts w:ascii="Symbol" w:hAnsi="Symbol"/>
      </w:rPr>
    </w:lvl>
    <w:lvl w:ilvl="7" w:tplc="8846884C">
      <w:start w:val="1"/>
      <w:numFmt w:val="bullet"/>
      <w:lvlText w:val=""/>
      <w:lvlJc w:val="left"/>
      <w:pPr>
        <w:ind w:left="1020" w:hanging="360"/>
      </w:pPr>
      <w:rPr>
        <w:rFonts w:ascii="Symbol" w:hAnsi="Symbol"/>
      </w:rPr>
    </w:lvl>
    <w:lvl w:ilvl="8" w:tplc="2F66BAAE">
      <w:start w:val="1"/>
      <w:numFmt w:val="bullet"/>
      <w:lvlText w:val=""/>
      <w:lvlJc w:val="left"/>
      <w:pPr>
        <w:ind w:left="1020" w:hanging="360"/>
      </w:pPr>
      <w:rPr>
        <w:rFonts w:ascii="Symbol" w:hAnsi="Symbol"/>
      </w:rPr>
    </w:lvl>
  </w:abstractNum>
  <w:abstractNum w:abstractNumId="41" w15:restartNumberingAfterBreak="0">
    <w:nsid w:val="3A5919D1"/>
    <w:multiLevelType w:val="hybridMultilevel"/>
    <w:tmpl w:val="50BA4B9E"/>
    <w:lvl w:ilvl="0" w:tplc="798E9E8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2" w15:restartNumberingAfterBreak="0">
    <w:nsid w:val="3BC52F1A"/>
    <w:multiLevelType w:val="hybridMultilevel"/>
    <w:tmpl w:val="7D42EE78"/>
    <w:lvl w:ilvl="0" w:tplc="52DAF63E">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3" w15:restartNumberingAfterBreak="0">
    <w:nsid w:val="3D0230D2"/>
    <w:multiLevelType w:val="hybridMultilevel"/>
    <w:tmpl w:val="2BC6B5DE"/>
    <w:lvl w:ilvl="0" w:tplc="52DAF63E">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4" w15:restartNumberingAfterBreak="0">
    <w:nsid w:val="3EEA5880"/>
    <w:multiLevelType w:val="hybridMultilevel"/>
    <w:tmpl w:val="CD98EC9E"/>
    <w:lvl w:ilvl="0" w:tplc="798E9E80">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5" w15:restartNumberingAfterBreak="0">
    <w:nsid w:val="42142A19"/>
    <w:multiLevelType w:val="hybridMultilevel"/>
    <w:tmpl w:val="5EDECE5C"/>
    <w:lvl w:ilvl="0" w:tplc="798E9E80">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6" w15:restartNumberingAfterBreak="0">
    <w:nsid w:val="42CD0418"/>
    <w:multiLevelType w:val="hybridMultilevel"/>
    <w:tmpl w:val="7062D67A"/>
    <w:lvl w:ilvl="0" w:tplc="52DAF63E">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7" w15:restartNumberingAfterBreak="0">
    <w:nsid w:val="43E865DA"/>
    <w:multiLevelType w:val="hybridMultilevel"/>
    <w:tmpl w:val="5CE42E7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8" w15:restartNumberingAfterBreak="0">
    <w:nsid w:val="45230D18"/>
    <w:multiLevelType w:val="hybridMultilevel"/>
    <w:tmpl w:val="279C131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9" w15:restartNumberingAfterBreak="0">
    <w:nsid w:val="454A593E"/>
    <w:multiLevelType w:val="hybridMultilevel"/>
    <w:tmpl w:val="BC94FA6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0" w15:restartNumberingAfterBreak="0">
    <w:nsid w:val="45CF5CD9"/>
    <w:multiLevelType w:val="hybridMultilevel"/>
    <w:tmpl w:val="1076CD1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1" w15:restartNumberingAfterBreak="0">
    <w:nsid w:val="463C3829"/>
    <w:multiLevelType w:val="hybridMultilevel"/>
    <w:tmpl w:val="8F52D2D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2" w15:restartNumberingAfterBreak="0">
    <w:nsid w:val="47582D69"/>
    <w:multiLevelType w:val="hybridMultilevel"/>
    <w:tmpl w:val="AFDACF9C"/>
    <w:lvl w:ilvl="0" w:tplc="52DAF63E">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3" w15:restartNumberingAfterBreak="0">
    <w:nsid w:val="47A54B04"/>
    <w:multiLevelType w:val="hybridMultilevel"/>
    <w:tmpl w:val="723CE8B4"/>
    <w:lvl w:ilvl="0" w:tplc="F6CC96E4">
      <w:start w:val="1"/>
      <w:numFmt w:val="upperRoman"/>
      <w:pStyle w:val="Slog1"/>
      <w:lvlText w:val="%1."/>
      <w:lvlJc w:val="left"/>
      <w:pPr>
        <w:ind w:left="1080" w:hanging="720"/>
      </w:pPr>
      <w:rPr>
        <w:rFonts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4" w15:restartNumberingAfterBreak="0">
    <w:nsid w:val="47B0606D"/>
    <w:multiLevelType w:val="hybridMultilevel"/>
    <w:tmpl w:val="EC760B46"/>
    <w:lvl w:ilvl="0" w:tplc="FFCE13FE">
      <w:start w:val="1"/>
      <w:numFmt w:val="decimal"/>
      <w:lvlText w:val="%1."/>
      <w:lvlJc w:val="center"/>
      <w:pPr>
        <w:ind w:left="720" w:hanging="360"/>
      </w:pPr>
      <w:rPr>
        <w:rFonts w:hint="default"/>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5" w15:restartNumberingAfterBreak="0">
    <w:nsid w:val="48116986"/>
    <w:multiLevelType w:val="hybridMultilevel"/>
    <w:tmpl w:val="13808172"/>
    <w:lvl w:ilvl="0" w:tplc="52DAF63E">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6" w15:restartNumberingAfterBreak="0">
    <w:nsid w:val="488E3F59"/>
    <w:multiLevelType w:val="hybridMultilevel"/>
    <w:tmpl w:val="E8E2C2F8"/>
    <w:lvl w:ilvl="0" w:tplc="798E9E80">
      <w:start w:val="1"/>
      <w:numFmt w:val="bullet"/>
      <w:lvlText w:val=""/>
      <w:lvlJc w:val="left"/>
      <w:pPr>
        <w:ind w:left="1069" w:hanging="360"/>
      </w:pPr>
      <w:rPr>
        <w:rFonts w:ascii="Symbol" w:hAnsi="Symbol" w:hint="default"/>
      </w:rPr>
    </w:lvl>
    <w:lvl w:ilvl="1" w:tplc="04240003" w:tentative="1">
      <w:start w:val="1"/>
      <w:numFmt w:val="bullet"/>
      <w:lvlText w:val="o"/>
      <w:lvlJc w:val="left"/>
      <w:pPr>
        <w:ind w:left="1789" w:hanging="360"/>
      </w:pPr>
      <w:rPr>
        <w:rFonts w:ascii="Courier New" w:hAnsi="Courier New" w:cs="Courier New" w:hint="default"/>
      </w:rPr>
    </w:lvl>
    <w:lvl w:ilvl="2" w:tplc="04240005" w:tentative="1">
      <w:start w:val="1"/>
      <w:numFmt w:val="bullet"/>
      <w:lvlText w:val=""/>
      <w:lvlJc w:val="left"/>
      <w:pPr>
        <w:ind w:left="2509" w:hanging="360"/>
      </w:pPr>
      <w:rPr>
        <w:rFonts w:ascii="Wingdings" w:hAnsi="Wingdings" w:hint="default"/>
      </w:rPr>
    </w:lvl>
    <w:lvl w:ilvl="3" w:tplc="04240001" w:tentative="1">
      <w:start w:val="1"/>
      <w:numFmt w:val="bullet"/>
      <w:lvlText w:val=""/>
      <w:lvlJc w:val="left"/>
      <w:pPr>
        <w:ind w:left="3229" w:hanging="360"/>
      </w:pPr>
      <w:rPr>
        <w:rFonts w:ascii="Symbol" w:hAnsi="Symbol" w:hint="default"/>
      </w:rPr>
    </w:lvl>
    <w:lvl w:ilvl="4" w:tplc="04240003" w:tentative="1">
      <w:start w:val="1"/>
      <w:numFmt w:val="bullet"/>
      <w:lvlText w:val="o"/>
      <w:lvlJc w:val="left"/>
      <w:pPr>
        <w:ind w:left="3949" w:hanging="360"/>
      </w:pPr>
      <w:rPr>
        <w:rFonts w:ascii="Courier New" w:hAnsi="Courier New" w:cs="Courier New" w:hint="default"/>
      </w:rPr>
    </w:lvl>
    <w:lvl w:ilvl="5" w:tplc="04240005" w:tentative="1">
      <w:start w:val="1"/>
      <w:numFmt w:val="bullet"/>
      <w:lvlText w:val=""/>
      <w:lvlJc w:val="left"/>
      <w:pPr>
        <w:ind w:left="4669" w:hanging="360"/>
      </w:pPr>
      <w:rPr>
        <w:rFonts w:ascii="Wingdings" w:hAnsi="Wingdings" w:hint="default"/>
      </w:rPr>
    </w:lvl>
    <w:lvl w:ilvl="6" w:tplc="04240001" w:tentative="1">
      <w:start w:val="1"/>
      <w:numFmt w:val="bullet"/>
      <w:lvlText w:val=""/>
      <w:lvlJc w:val="left"/>
      <w:pPr>
        <w:ind w:left="5389" w:hanging="360"/>
      </w:pPr>
      <w:rPr>
        <w:rFonts w:ascii="Symbol" w:hAnsi="Symbol" w:hint="default"/>
      </w:rPr>
    </w:lvl>
    <w:lvl w:ilvl="7" w:tplc="04240003" w:tentative="1">
      <w:start w:val="1"/>
      <w:numFmt w:val="bullet"/>
      <w:lvlText w:val="o"/>
      <w:lvlJc w:val="left"/>
      <w:pPr>
        <w:ind w:left="6109" w:hanging="360"/>
      </w:pPr>
      <w:rPr>
        <w:rFonts w:ascii="Courier New" w:hAnsi="Courier New" w:cs="Courier New" w:hint="default"/>
      </w:rPr>
    </w:lvl>
    <w:lvl w:ilvl="8" w:tplc="04240005" w:tentative="1">
      <w:start w:val="1"/>
      <w:numFmt w:val="bullet"/>
      <w:lvlText w:val=""/>
      <w:lvlJc w:val="left"/>
      <w:pPr>
        <w:ind w:left="6829" w:hanging="360"/>
      </w:pPr>
      <w:rPr>
        <w:rFonts w:ascii="Wingdings" w:hAnsi="Wingdings" w:hint="default"/>
      </w:rPr>
    </w:lvl>
  </w:abstractNum>
  <w:abstractNum w:abstractNumId="57" w15:restartNumberingAfterBreak="0">
    <w:nsid w:val="48B92AF8"/>
    <w:multiLevelType w:val="hybridMultilevel"/>
    <w:tmpl w:val="5E1CDA3C"/>
    <w:lvl w:ilvl="0" w:tplc="FFCE13FE">
      <w:start w:val="1"/>
      <w:numFmt w:val="decimal"/>
      <w:lvlText w:val="%1."/>
      <w:lvlJc w:val="center"/>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8" w15:restartNumberingAfterBreak="0">
    <w:nsid w:val="4B400BE2"/>
    <w:multiLevelType w:val="hybridMultilevel"/>
    <w:tmpl w:val="7ECCEF0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4BC579A8"/>
    <w:multiLevelType w:val="hybridMultilevel"/>
    <w:tmpl w:val="FC04CEC2"/>
    <w:lvl w:ilvl="0" w:tplc="BE1CC57A">
      <w:start w:val="1"/>
      <w:numFmt w:val="decimal"/>
      <w:lvlText w:val="%1. "/>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0" w15:restartNumberingAfterBreak="0">
    <w:nsid w:val="4EAB3D1A"/>
    <w:multiLevelType w:val="hybridMultilevel"/>
    <w:tmpl w:val="97C60B74"/>
    <w:lvl w:ilvl="0" w:tplc="52DAF63E">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1" w15:restartNumberingAfterBreak="0">
    <w:nsid w:val="4F5D5926"/>
    <w:multiLevelType w:val="hybridMultilevel"/>
    <w:tmpl w:val="9A3093B4"/>
    <w:lvl w:ilvl="0" w:tplc="BE1CC57A">
      <w:start w:val="1"/>
      <w:numFmt w:val="decimal"/>
      <w:lvlText w:val="%1. "/>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2" w15:restartNumberingAfterBreak="0">
    <w:nsid w:val="51305EE7"/>
    <w:multiLevelType w:val="hybridMultilevel"/>
    <w:tmpl w:val="363A9E00"/>
    <w:lvl w:ilvl="0" w:tplc="FFCE13FE">
      <w:start w:val="1"/>
      <w:numFmt w:val="decimal"/>
      <w:lvlText w:val="%1."/>
      <w:lvlJc w:val="center"/>
      <w:pPr>
        <w:ind w:left="720" w:hanging="360"/>
      </w:pPr>
      <w:rPr>
        <w:rFonts w:hint="default"/>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3" w15:restartNumberingAfterBreak="0">
    <w:nsid w:val="520E9830"/>
    <w:multiLevelType w:val="hybridMultilevel"/>
    <w:tmpl w:val="FFFFFFFF"/>
    <w:lvl w:ilvl="0" w:tplc="7552504A">
      <w:start w:val="1"/>
      <w:numFmt w:val="bullet"/>
      <w:lvlText w:val=""/>
      <w:lvlJc w:val="left"/>
      <w:pPr>
        <w:ind w:left="720" w:hanging="360"/>
      </w:pPr>
      <w:rPr>
        <w:rFonts w:ascii="Symbol" w:hAnsi="Symbol" w:hint="default"/>
      </w:rPr>
    </w:lvl>
    <w:lvl w:ilvl="1" w:tplc="9FF89B4A">
      <w:start w:val="1"/>
      <w:numFmt w:val="bullet"/>
      <w:lvlText w:val="o"/>
      <w:lvlJc w:val="left"/>
      <w:pPr>
        <w:ind w:left="1440" w:hanging="360"/>
      </w:pPr>
      <w:rPr>
        <w:rFonts w:ascii="Courier New" w:hAnsi="Courier New" w:hint="default"/>
      </w:rPr>
    </w:lvl>
    <w:lvl w:ilvl="2" w:tplc="16EA5FC4">
      <w:start w:val="1"/>
      <w:numFmt w:val="bullet"/>
      <w:lvlText w:val=""/>
      <w:lvlJc w:val="left"/>
      <w:pPr>
        <w:ind w:left="2160" w:hanging="360"/>
      </w:pPr>
      <w:rPr>
        <w:rFonts w:ascii="Wingdings" w:hAnsi="Wingdings" w:hint="default"/>
      </w:rPr>
    </w:lvl>
    <w:lvl w:ilvl="3" w:tplc="467A2448">
      <w:start w:val="1"/>
      <w:numFmt w:val="bullet"/>
      <w:lvlText w:val=""/>
      <w:lvlJc w:val="left"/>
      <w:pPr>
        <w:ind w:left="2880" w:hanging="360"/>
      </w:pPr>
      <w:rPr>
        <w:rFonts w:ascii="Symbol" w:hAnsi="Symbol" w:hint="default"/>
      </w:rPr>
    </w:lvl>
    <w:lvl w:ilvl="4" w:tplc="423431AC">
      <w:start w:val="1"/>
      <w:numFmt w:val="bullet"/>
      <w:lvlText w:val="o"/>
      <w:lvlJc w:val="left"/>
      <w:pPr>
        <w:ind w:left="3600" w:hanging="360"/>
      </w:pPr>
      <w:rPr>
        <w:rFonts w:ascii="Courier New" w:hAnsi="Courier New" w:hint="default"/>
      </w:rPr>
    </w:lvl>
    <w:lvl w:ilvl="5" w:tplc="EA8469FC">
      <w:start w:val="1"/>
      <w:numFmt w:val="bullet"/>
      <w:lvlText w:val=""/>
      <w:lvlJc w:val="left"/>
      <w:pPr>
        <w:ind w:left="4320" w:hanging="360"/>
      </w:pPr>
      <w:rPr>
        <w:rFonts w:ascii="Wingdings" w:hAnsi="Wingdings" w:hint="default"/>
      </w:rPr>
    </w:lvl>
    <w:lvl w:ilvl="6" w:tplc="47AA9B12">
      <w:start w:val="1"/>
      <w:numFmt w:val="bullet"/>
      <w:lvlText w:val=""/>
      <w:lvlJc w:val="left"/>
      <w:pPr>
        <w:ind w:left="5040" w:hanging="360"/>
      </w:pPr>
      <w:rPr>
        <w:rFonts w:ascii="Symbol" w:hAnsi="Symbol" w:hint="default"/>
      </w:rPr>
    </w:lvl>
    <w:lvl w:ilvl="7" w:tplc="A404D83E">
      <w:start w:val="1"/>
      <w:numFmt w:val="bullet"/>
      <w:lvlText w:val="o"/>
      <w:lvlJc w:val="left"/>
      <w:pPr>
        <w:ind w:left="5760" w:hanging="360"/>
      </w:pPr>
      <w:rPr>
        <w:rFonts w:ascii="Courier New" w:hAnsi="Courier New" w:hint="default"/>
      </w:rPr>
    </w:lvl>
    <w:lvl w:ilvl="8" w:tplc="7D685DE8">
      <w:start w:val="1"/>
      <w:numFmt w:val="bullet"/>
      <w:lvlText w:val=""/>
      <w:lvlJc w:val="left"/>
      <w:pPr>
        <w:ind w:left="6480" w:hanging="360"/>
      </w:pPr>
      <w:rPr>
        <w:rFonts w:ascii="Wingdings" w:hAnsi="Wingdings" w:hint="default"/>
      </w:rPr>
    </w:lvl>
  </w:abstractNum>
  <w:abstractNum w:abstractNumId="64" w15:restartNumberingAfterBreak="0">
    <w:nsid w:val="52AA168D"/>
    <w:multiLevelType w:val="hybridMultilevel"/>
    <w:tmpl w:val="C4928D1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5" w15:restartNumberingAfterBreak="0">
    <w:nsid w:val="52CF2105"/>
    <w:multiLevelType w:val="hybridMultilevel"/>
    <w:tmpl w:val="D8E44C82"/>
    <w:lvl w:ilvl="0" w:tplc="5E8CB7D4">
      <w:start w:val="18"/>
      <w:numFmt w:val="bullet"/>
      <w:lvlText w:val=""/>
      <w:lvlJc w:val="left"/>
      <w:pPr>
        <w:ind w:left="720" w:hanging="360"/>
      </w:pPr>
      <w:rPr>
        <w:rFonts w:ascii="Symbol" w:eastAsia="Times New Roman"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66" w15:restartNumberingAfterBreak="0">
    <w:nsid w:val="53244E05"/>
    <w:multiLevelType w:val="hybridMultilevel"/>
    <w:tmpl w:val="43D0E41C"/>
    <w:lvl w:ilvl="0" w:tplc="0424000F">
      <w:start w:val="1"/>
      <w:numFmt w:val="decimal"/>
      <w:lvlText w:val="%1."/>
      <w:lvlJc w:val="left"/>
      <w:pPr>
        <w:ind w:left="720" w:hanging="360"/>
      </w:pPr>
      <w:rPr>
        <w:rFonts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7" w15:restartNumberingAfterBreak="0">
    <w:nsid w:val="55764543"/>
    <w:multiLevelType w:val="hybridMultilevel"/>
    <w:tmpl w:val="64B60ED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8" w15:restartNumberingAfterBreak="0">
    <w:nsid w:val="592D5982"/>
    <w:multiLevelType w:val="hybridMultilevel"/>
    <w:tmpl w:val="233E886E"/>
    <w:lvl w:ilvl="0" w:tplc="798E9E8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9" w15:restartNumberingAfterBreak="0">
    <w:nsid w:val="5C4048D2"/>
    <w:multiLevelType w:val="hybridMultilevel"/>
    <w:tmpl w:val="B604689A"/>
    <w:lvl w:ilvl="0" w:tplc="798E9E80">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0" w15:restartNumberingAfterBreak="0">
    <w:nsid w:val="5E7C16BC"/>
    <w:multiLevelType w:val="hybridMultilevel"/>
    <w:tmpl w:val="3C3AD3EC"/>
    <w:lvl w:ilvl="0" w:tplc="0424000F">
      <w:start w:val="1"/>
      <w:numFmt w:val="decimal"/>
      <w:lvlText w:val="%1."/>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1" w15:restartNumberingAfterBreak="0">
    <w:nsid w:val="5E9138B8"/>
    <w:multiLevelType w:val="hybridMultilevel"/>
    <w:tmpl w:val="78A602A6"/>
    <w:lvl w:ilvl="0" w:tplc="BE1CC57A">
      <w:start w:val="1"/>
      <w:numFmt w:val="decimal"/>
      <w:lvlText w:val="%1. "/>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2" w15:restartNumberingAfterBreak="0">
    <w:nsid w:val="61110939"/>
    <w:multiLevelType w:val="hybridMultilevel"/>
    <w:tmpl w:val="F5741EE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3" w15:restartNumberingAfterBreak="0">
    <w:nsid w:val="625C3804"/>
    <w:multiLevelType w:val="hybridMultilevel"/>
    <w:tmpl w:val="6E4CB9B4"/>
    <w:lvl w:ilvl="0" w:tplc="D88E746C">
      <w:start w:val="1"/>
      <w:numFmt w:val="decimal"/>
      <w:lvlText w:val="%1."/>
      <w:lvlJc w:val="left"/>
      <w:pPr>
        <w:ind w:left="720" w:hanging="360"/>
      </w:pPr>
      <w:rPr>
        <w:rFonts w:asciiTheme="minorHAnsi" w:eastAsiaTheme="minorHAnsi" w:hAnsiTheme="minorHAnsi" w:cstheme="minorBidi"/>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4" w15:restartNumberingAfterBreak="0">
    <w:nsid w:val="62651064"/>
    <w:multiLevelType w:val="hybridMultilevel"/>
    <w:tmpl w:val="1B8AEAA0"/>
    <w:lvl w:ilvl="0" w:tplc="994A49BC">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5" w15:restartNumberingAfterBreak="0">
    <w:nsid w:val="62687FBC"/>
    <w:multiLevelType w:val="hybridMultilevel"/>
    <w:tmpl w:val="64EABEB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6" w15:restartNumberingAfterBreak="0">
    <w:nsid w:val="6497413C"/>
    <w:multiLevelType w:val="hybridMultilevel"/>
    <w:tmpl w:val="CC5A2A72"/>
    <w:lvl w:ilvl="0" w:tplc="52DAF63E">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7" w15:restartNumberingAfterBreak="0">
    <w:nsid w:val="65F40372"/>
    <w:multiLevelType w:val="hybridMultilevel"/>
    <w:tmpl w:val="D80E1CFA"/>
    <w:lvl w:ilvl="0" w:tplc="798E9E80">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8" w15:restartNumberingAfterBreak="0">
    <w:nsid w:val="6A325216"/>
    <w:multiLevelType w:val="hybridMultilevel"/>
    <w:tmpl w:val="A3545728"/>
    <w:lvl w:ilvl="0" w:tplc="FB7C5E86">
      <w:start w:val="1"/>
      <w:numFmt w:val="decimal"/>
      <w:lvlText w:val="%1)"/>
      <w:lvlJc w:val="left"/>
      <w:pPr>
        <w:ind w:left="1020" w:hanging="360"/>
      </w:pPr>
    </w:lvl>
    <w:lvl w:ilvl="1" w:tplc="A7DE8868">
      <w:start w:val="1"/>
      <w:numFmt w:val="decimal"/>
      <w:lvlText w:val="%2)"/>
      <w:lvlJc w:val="left"/>
      <w:pPr>
        <w:ind w:left="1020" w:hanging="360"/>
      </w:pPr>
    </w:lvl>
    <w:lvl w:ilvl="2" w:tplc="9F528BEE">
      <w:start w:val="1"/>
      <w:numFmt w:val="decimal"/>
      <w:lvlText w:val="%3)"/>
      <w:lvlJc w:val="left"/>
      <w:pPr>
        <w:ind w:left="1020" w:hanging="360"/>
      </w:pPr>
    </w:lvl>
    <w:lvl w:ilvl="3" w:tplc="9F669FDE">
      <w:start w:val="1"/>
      <w:numFmt w:val="decimal"/>
      <w:lvlText w:val="%4)"/>
      <w:lvlJc w:val="left"/>
      <w:pPr>
        <w:ind w:left="1020" w:hanging="360"/>
      </w:pPr>
    </w:lvl>
    <w:lvl w:ilvl="4" w:tplc="8290479E">
      <w:start w:val="1"/>
      <w:numFmt w:val="decimal"/>
      <w:lvlText w:val="%5)"/>
      <w:lvlJc w:val="left"/>
      <w:pPr>
        <w:ind w:left="1020" w:hanging="360"/>
      </w:pPr>
    </w:lvl>
    <w:lvl w:ilvl="5" w:tplc="EAAA07FC">
      <w:start w:val="1"/>
      <w:numFmt w:val="decimal"/>
      <w:lvlText w:val="%6)"/>
      <w:lvlJc w:val="left"/>
      <w:pPr>
        <w:ind w:left="1020" w:hanging="360"/>
      </w:pPr>
    </w:lvl>
    <w:lvl w:ilvl="6" w:tplc="C0E6E18A">
      <w:start w:val="1"/>
      <w:numFmt w:val="decimal"/>
      <w:lvlText w:val="%7)"/>
      <w:lvlJc w:val="left"/>
      <w:pPr>
        <w:ind w:left="1020" w:hanging="360"/>
      </w:pPr>
    </w:lvl>
    <w:lvl w:ilvl="7" w:tplc="1E4A451A">
      <w:start w:val="1"/>
      <w:numFmt w:val="decimal"/>
      <w:lvlText w:val="%8)"/>
      <w:lvlJc w:val="left"/>
      <w:pPr>
        <w:ind w:left="1020" w:hanging="360"/>
      </w:pPr>
    </w:lvl>
    <w:lvl w:ilvl="8" w:tplc="4EF469E4">
      <w:start w:val="1"/>
      <w:numFmt w:val="decimal"/>
      <w:lvlText w:val="%9)"/>
      <w:lvlJc w:val="left"/>
      <w:pPr>
        <w:ind w:left="1020" w:hanging="360"/>
      </w:pPr>
    </w:lvl>
  </w:abstractNum>
  <w:abstractNum w:abstractNumId="79" w15:restartNumberingAfterBreak="0">
    <w:nsid w:val="6ABB63B4"/>
    <w:multiLevelType w:val="hybridMultilevel"/>
    <w:tmpl w:val="79BC9880"/>
    <w:lvl w:ilvl="0" w:tplc="52DAF63E">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0" w15:restartNumberingAfterBreak="0">
    <w:nsid w:val="6C135E36"/>
    <w:multiLevelType w:val="hybridMultilevel"/>
    <w:tmpl w:val="2BFA7B4E"/>
    <w:lvl w:ilvl="0" w:tplc="798E9E8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1" w15:restartNumberingAfterBreak="0">
    <w:nsid w:val="6EA17598"/>
    <w:multiLevelType w:val="hybridMultilevel"/>
    <w:tmpl w:val="819A78AE"/>
    <w:lvl w:ilvl="0" w:tplc="0424000F">
      <w:start w:val="1"/>
      <w:numFmt w:val="decimal"/>
      <w:lvlText w:val="%1."/>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2" w15:restartNumberingAfterBreak="0">
    <w:nsid w:val="74150CEE"/>
    <w:multiLevelType w:val="hybridMultilevel"/>
    <w:tmpl w:val="75D4D13C"/>
    <w:lvl w:ilvl="0" w:tplc="52DAF63E">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3" w15:restartNumberingAfterBreak="0">
    <w:nsid w:val="749550E6"/>
    <w:multiLevelType w:val="hybridMultilevel"/>
    <w:tmpl w:val="777E79B2"/>
    <w:lvl w:ilvl="0" w:tplc="798E9E8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4" w15:restartNumberingAfterBreak="0">
    <w:nsid w:val="75C25AE2"/>
    <w:multiLevelType w:val="hybridMultilevel"/>
    <w:tmpl w:val="B4F238B2"/>
    <w:lvl w:ilvl="0" w:tplc="52DAF63E">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5" w15:restartNumberingAfterBreak="0">
    <w:nsid w:val="77007A02"/>
    <w:multiLevelType w:val="hybridMultilevel"/>
    <w:tmpl w:val="B8FC2A28"/>
    <w:lvl w:ilvl="0" w:tplc="04240017">
      <w:start w:val="1"/>
      <w:numFmt w:val="lowerLetter"/>
      <w:lvlText w:val="%1)"/>
      <w:lvlJc w:val="left"/>
      <w:pPr>
        <w:ind w:left="720" w:hanging="360"/>
      </w:pPr>
      <w:rPr>
        <w:rFonts w:hint="default"/>
      </w:rPr>
    </w:lvl>
    <w:lvl w:ilvl="1" w:tplc="2252F7BC">
      <w:start w:val="3"/>
      <w:numFmt w:val="bullet"/>
      <w:lvlText w:val="–"/>
      <w:lvlJc w:val="left"/>
      <w:pPr>
        <w:ind w:left="1440" w:hanging="360"/>
      </w:pPr>
      <w:rPr>
        <w:rFonts w:ascii="Calibri" w:eastAsiaTheme="minorHAnsi" w:hAnsi="Calibri" w:cs="Calibri" w:hint="default"/>
      </w:rPr>
    </w:lvl>
    <w:lvl w:ilvl="2" w:tplc="623CEF56">
      <w:start w:val="1"/>
      <w:numFmt w:val="decimal"/>
      <w:lvlText w:val="%3."/>
      <w:lvlJc w:val="left"/>
      <w:pPr>
        <w:ind w:left="2340" w:hanging="360"/>
      </w:pPr>
      <w:rPr>
        <w:rFonts w:hint="default"/>
      </w:rPr>
    </w:lvl>
    <w:lvl w:ilvl="3" w:tplc="FFB20A42">
      <w:start w:val="3"/>
      <w:numFmt w:val="bullet"/>
      <w:lvlText w:val="-"/>
      <w:lvlJc w:val="left"/>
      <w:pPr>
        <w:ind w:left="2880" w:hanging="360"/>
      </w:pPr>
      <w:rPr>
        <w:rFonts w:ascii="Calibri" w:eastAsiaTheme="minorHAnsi" w:hAnsi="Calibri" w:cs="Calibri" w:hint="default"/>
      </w:r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6" w15:restartNumberingAfterBreak="0">
    <w:nsid w:val="7A903EC1"/>
    <w:multiLevelType w:val="hybridMultilevel"/>
    <w:tmpl w:val="FFFFFFFF"/>
    <w:lvl w:ilvl="0" w:tplc="66AAED08">
      <w:start w:val="1"/>
      <w:numFmt w:val="bullet"/>
      <w:lvlText w:val=""/>
      <w:lvlJc w:val="left"/>
      <w:pPr>
        <w:ind w:left="720" w:hanging="360"/>
      </w:pPr>
      <w:rPr>
        <w:rFonts w:ascii="Symbol" w:hAnsi="Symbol" w:hint="default"/>
      </w:rPr>
    </w:lvl>
    <w:lvl w:ilvl="1" w:tplc="F1CE0E5A">
      <w:start w:val="1"/>
      <w:numFmt w:val="bullet"/>
      <w:lvlText w:val="o"/>
      <w:lvlJc w:val="left"/>
      <w:pPr>
        <w:ind w:left="1440" w:hanging="360"/>
      </w:pPr>
      <w:rPr>
        <w:rFonts w:ascii="Courier New" w:hAnsi="Courier New" w:hint="default"/>
      </w:rPr>
    </w:lvl>
    <w:lvl w:ilvl="2" w:tplc="D6B446BC">
      <w:start w:val="1"/>
      <w:numFmt w:val="bullet"/>
      <w:lvlText w:val=""/>
      <w:lvlJc w:val="left"/>
      <w:pPr>
        <w:ind w:left="2160" w:hanging="360"/>
      </w:pPr>
      <w:rPr>
        <w:rFonts w:ascii="Wingdings" w:hAnsi="Wingdings" w:hint="default"/>
      </w:rPr>
    </w:lvl>
    <w:lvl w:ilvl="3" w:tplc="E9FC1ACC">
      <w:start w:val="1"/>
      <w:numFmt w:val="bullet"/>
      <w:lvlText w:val=""/>
      <w:lvlJc w:val="left"/>
      <w:pPr>
        <w:ind w:left="2880" w:hanging="360"/>
      </w:pPr>
      <w:rPr>
        <w:rFonts w:ascii="Symbol" w:hAnsi="Symbol" w:hint="default"/>
      </w:rPr>
    </w:lvl>
    <w:lvl w:ilvl="4" w:tplc="6ECAAC18">
      <w:start w:val="1"/>
      <w:numFmt w:val="bullet"/>
      <w:lvlText w:val="o"/>
      <w:lvlJc w:val="left"/>
      <w:pPr>
        <w:ind w:left="3600" w:hanging="360"/>
      </w:pPr>
      <w:rPr>
        <w:rFonts w:ascii="Courier New" w:hAnsi="Courier New" w:hint="default"/>
      </w:rPr>
    </w:lvl>
    <w:lvl w:ilvl="5" w:tplc="B210B8DE">
      <w:start w:val="1"/>
      <w:numFmt w:val="bullet"/>
      <w:lvlText w:val=""/>
      <w:lvlJc w:val="left"/>
      <w:pPr>
        <w:ind w:left="4320" w:hanging="360"/>
      </w:pPr>
      <w:rPr>
        <w:rFonts w:ascii="Wingdings" w:hAnsi="Wingdings" w:hint="default"/>
      </w:rPr>
    </w:lvl>
    <w:lvl w:ilvl="6" w:tplc="8C30AEFC">
      <w:start w:val="1"/>
      <w:numFmt w:val="bullet"/>
      <w:lvlText w:val=""/>
      <w:lvlJc w:val="left"/>
      <w:pPr>
        <w:ind w:left="5040" w:hanging="360"/>
      </w:pPr>
      <w:rPr>
        <w:rFonts w:ascii="Symbol" w:hAnsi="Symbol" w:hint="default"/>
      </w:rPr>
    </w:lvl>
    <w:lvl w:ilvl="7" w:tplc="8A08DEB4">
      <w:start w:val="1"/>
      <w:numFmt w:val="bullet"/>
      <w:lvlText w:val="o"/>
      <w:lvlJc w:val="left"/>
      <w:pPr>
        <w:ind w:left="5760" w:hanging="360"/>
      </w:pPr>
      <w:rPr>
        <w:rFonts w:ascii="Courier New" w:hAnsi="Courier New" w:hint="default"/>
      </w:rPr>
    </w:lvl>
    <w:lvl w:ilvl="8" w:tplc="1DA0CE80">
      <w:start w:val="1"/>
      <w:numFmt w:val="bullet"/>
      <w:lvlText w:val=""/>
      <w:lvlJc w:val="left"/>
      <w:pPr>
        <w:ind w:left="6480" w:hanging="360"/>
      </w:pPr>
      <w:rPr>
        <w:rFonts w:ascii="Wingdings" w:hAnsi="Wingdings" w:hint="default"/>
      </w:rPr>
    </w:lvl>
  </w:abstractNum>
  <w:abstractNum w:abstractNumId="87" w15:restartNumberingAfterBreak="0">
    <w:nsid w:val="7AC70166"/>
    <w:multiLevelType w:val="hybridMultilevel"/>
    <w:tmpl w:val="8CDE938C"/>
    <w:lvl w:ilvl="0" w:tplc="52DAF63E">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8" w15:restartNumberingAfterBreak="0">
    <w:nsid w:val="7C132B2E"/>
    <w:multiLevelType w:val="hybridMultilevel"/>
    <w:tmpl w:val="65AC0B38"/>
    <w:lvl w:ilvl="0" w:tplc="52DAF63E">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9" w15:restartNumberingAfterBreak="0">
    <w:nsid w:val="7D020466"/>
    <w:multiLevelType w:val="hybridMultilevel"/>
    <w:tmpl w:val="91B2BBDA"/>
    <w:lvl w:ilvl="0" w:tplc="52DAF63E">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90" w15:restartNumberingAfterBreak="0">
    <w:nsid w:val="7DDC237A"/>
    <w:multiLevelType w:val="multilevel"/>
    <w:tmpl w:val="74B02134"/>
    <w:lvl w:ilvl="0">
      <w:start w:val="1"/>
      <w:numFmt w:val="decimal"/>
      <w:pStyle w:val="Naslov1"/>
      <w:lvlText w:val="%1"/>
      <w:lvlJc w:val="left"/>
      <w:pPr>
        <w:ind w:left="432" w:hanging="432"/>
      </w:pPr>
      <w:rPr>
        <w:rFonts w:hint="default"/>
      </w:rPr>
    </w:lvl>
    <w:lvl w:ilvl="1">
      <w:start w:val="1"/>
      <w:numFmt w:val="decimal"/>
      <w:pStyle w:val="Naslov2"/>
      <w:lvlText w:val="%1.%2"/>
      <w:lvlJc w:val="left"/>
      <w:pPr>
        <w:ind w:left="576" w:hanging="576"/>
      </w:pPr>
      <w:rPr>
        <w:rFonts w:hint="default"/>
      </w:rPr>
    </w:lvl>
    <w:lvl w:ilvl="2">
      <w:start w:val="1"/>
      <w:numFmt w:val="decimal"/>
      <w:pStyle w:val="Naslov3"/>
      <w:lvlText w:val="%1.%2.%3"/>
      <w:lvlJc w:val="left"/>
      <w:pPr>
        <w:ind w:left="720" w:hanging="720"/>
      </w:pPr>
      <w:rPr>
        <w:rFonts w:hint="default"/>
      </w:rPr>
    </w:lvl>
    <w:lvl w:ilvl="3">
      <w:start w:val="1"/>
      <w:numFmt w:val="decimal"/>
      <w:pStyle w:val="Naslov4"/>
      <w:lvlText w:val="%1.%2.%3.%4"/>
      <w:lvlJc w:val="left"/>
      <w:pPr>
        <w:ind w:left="864" w:hanging="864"/>
      </w:pPr>
      <w:rPr>
        <w:rFonts w:hint="default"/>
      </w:rPr>
    </w:lvl>
    <w:lvl w:ilvl="4">
      <w:start w:val="1"/>
      <w:numFmt w:val="decimal"/>
      <w:pStyle w:val="Naslov5"/>
      <w:lvlText w:val="%1.%2.%3.%4.%5"/>
      <w:lvlJc w:val="left"/>
      <w:pPr>
        <w:ind w:left="1008" w:hanging="1008"/>
      </w:pPr>
      <w:rPr>
        <w:rFonts w:hint="default"/>
      </w:rPr>
    </w:lvl>
    <w:lvl w:ilvl="5">
      <w:start w:val="1"/>
      <w:numFmt w:val="decimal"/>
      <w:pStyle w:val="Naslov6"/>
      <w:lvlText w:val="%1.%2.%3.%4.%5.%6"/>
      <w:lvlJc w:val="left"/>
      <w:pPr>
        <w:ind w:left="1152" w:hanging="1152"/>
      </w:pPr>
      <w:rPr>
        <w:rFonts w:hint="default"/>
      </w:rPr>
    </w:lvl>
    <w:lvl w:ilvl="6">
      <w:start w:val="1"/>
      <w:numFmt w:val="decimal"/>
      <w:pStyle w:val="Naslov7"/>
      <w:lvlText w:val="%1.%2.%3.%4.%5.%6.%7"/>
      <w:lvlJc w:val="left"/>
      <w:pPr>
        <w:ind w:left="1296" w:hanging="1296"/>
      </w:pPr>
      <w:rPr>
        <w:rFonts w:hint="default"/>
      </w:rPr>
    </w:lvl>
    <w:lvl w:ilvl="7">
      <w:start w:val="1"/>
      <w:numFmt w:val="decimal"/>
      <w:pStyle w:val="Naslov8"/>
      <w:lvlText w:val="%1.%2.%3.%4.%5.%6.%7.%8"/>
      <w:lvlJc w:val="left"/>
      <w:pPr>
        <w:ind w:left="1440" w:hanging="1440"/>
      </w:pPr>
      <w:rPr>
        <w:rFonts w:hint="default"/>
      </w:rPr>
    </w:lvl>
    <w:lvl w:ilvl="8">
      <w:start w:val="1"/>
      <w:numFmt w:val="decimal"/>
      <w:pStyle w:val="Naslov9"/>
      <w:lvlText w:val="%1.%2.%3.%4.%5.%6.%7.%8.%9"/>
      <w:lvlJc w:val="left"/>
      <w:pPr>
        <w:ind w:left="1584" w:hanging="1584"/>
      </w:pPr>
      <w:rPr>
        <w:rFonts w:hint="default"/>
      </w:rPr>
    </w:lvl>
  </w:abstractNum>
  <w:abstractNum w:abstractNumId="91" w15:restartNumberingAfterBreak="0">
    <w:nsid w:val="7EC06E14"/>
    <w:multiLevelType w:val="hybridMultilevel"/>
    <w:tmpl w:val="85B4CBD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2" w15:restartNumberingAfterBreak="0">
    <w:nsid w:val="7F4B340A"/>
    <w:multiLevelType w:val="hybridMultilevel"/>
    <w:tmpl w:val="335A53F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3" w15:restartNumberingAfterBreak="0">
    <w:nsid w:val="7F4F446C"/>
    <w:multiLevelType w:val="hybridMultilevel"/>
    <w:tmpl w:val="5D7EFE7A"/>
    <w:lvl w:ilvl="0" w:tplc="FFCE13FE">
      <w:start w:val="1"/>
      <w:numFmt w:val="decimal"/>
      <w:lvlText w:val="%1."/>
      <w:lvlJc w:val="center"/>
      <w:pPr>
        <w:ind w:left="720" w:hanging="360"/>
      </w:pPr>
      <w:rPr>
        <w:rFonts w:hint="default"/>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4" w15:restartNumberingAfterBreak="0">
    <w:nsid w:val="7F9141AC"/>
    <w:multiLevelType w:val="hybridMultilevel"/>
    <w:tmpl w:val="290E5B80"/>
    <w:lvl w:ilvl="0" w:tplc="52DAF63E">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967517368">
    <w:abstractNumId w:val="43"/>
  </w:num>
  <w:num w:numId="2" w16cid:durableId="1789466737">
    <w:abstractNumId w:val="73"/>
  </w:num>
  <w:num w:numId="3" w16cid:durableId="1383014794">
    <w:abstractNumId w:val="85"/>
  </w:num>
  <w:num w:numId="4" w16cid:durableId="1878807634">
    <w:abstractNumId w:val="87"/>
  </w:num>
  <w:num w:numId="5" w16cid:durableId="1230455050">
    <w:abstractNumId w:val="16"/>
  </w:num>
  <w:num w:numId="6" w16cid:durableId="2078242825">
    <w:abstractNumId w:val="68"/>
  </w:num>
  <w:num w:numId="7" w16cid:durableId="1435008911">
    <w:abstractNumId w:val="12"/>
  </w:num>
  <w:num w:numId="8" w16cid:durableId="169607579">
    <w:abstractNumId w:val="53"/>
  </w:num>
  <w:num w:numId="9" w16cid:durableId="2081292788">
    <w:abstractNumId w:val="90"/>
  </w:num>
  <w:num w:numId="10" w16cid:durableId="65422192">
    <w:abstractNumId w:val="25"/>
  </w:num>
  <w:num w:numId="11" w16cid:durableId="1881279748">
    <w:abstractNumId w:val="35"/>
  </w:num>
  <w:num w:numId="12" w16cid:durableId="790396913">
    <w:abstractNumId w:val="89"/>
  </w:num>
  <w:num w:numId="13" w16cid:durableId="1254507439">
    <w:abstractNumId w:val="94"/>
  </w:num>
  <w:num w:numId="14" w16cid:durableId="614869884">
    <w:abstractNumId w:val="88"/>
  </w:num>
  <w:num w:numId="15" w16cid:durableId="1978760395">
    <w:abstractNumId w:val="82"/>
  </w:num>
  <w:num w:numId="16" w16cid:durableId="1411198348">
    <w:abstractNumId w:val="86"/>
  </w:num>
  <w:num w:numId="17" w16cid:durableId="168643729">
    <w:abstractNumId w:val="76"/>
  </w:num>
  <w:num w:numId="18" w16cid:durableId="1531456957">
    <w:abstractNumId w:val="79"/>
  </w:num>
  <w:num w:numId="19" w16cid:durableId="1380083412">
    <w:abstractNumId w:val="18"/>
  </w:num>
  <w:num w:numId="20" w16cid:durableId="414324373">
    <w:abstractNumId w:val="63"/>
  </w:num>
  <w:num w:numId="21" w16cid:durableId="1125389639">
    <w:abstractNumId w:val="28"/>
  </w:num>
  <w:num w:numId="22" w16cid:durableId="471366088">
    <w:abstractNumId w:val="19"/>
  </w:num>
  <w:num w:numId="23" w16cid:durableId="2091268675">
    <w:abstractNumId w:val="40"/>
  </w:num>
  <w:num w:numId="24" w16cid:durableId="938365280">
    <w:abstractNumId w:val="49"/>
  </w:num>
  <w:num w:numId="25" w16cid:durableId="933316804">
    <w:abstractNumId w:val="92"/>
  </w:num>
  <w:num w:numId="26" w16cid:durableId="564336551">
    <w:abstractNumId w:val="75"/>
  </w:num>
  <w:num w:numId="27" w16cid:durableId="1157961727">
    <w:abstractNumId w:val="42"/>
  </w:num>
  <w:num w:numId="28" w16cid:durableId="929578577">
    <w:abstractNumId w:val="33"/>
  </w:num>
  <w:num w:numId="29" w16cid:durableId="1271474045">
    <w:abstractNumId w:val="32"/>
  </w:num>
  <w:num w:numId="30" w16cid:durableId="305355737">
    <w:abstractNumId w:val="71"/>
  </w:num>
  <w:num w:numId="31" w16cid:durableId="485973933">
    <w:abstractNumId w:val="61"/>
  </w:num>
  <w:num w:numId="32" w16cid:durableId="1300188906">
    <w:abstractNumId w:val="0"/>
  </w:num>
  <w:num w:numId="33" w16cid:durableId="384836381">
    <w:abstractNumId w:val="59"/>
  </w:num>
  <w:num w:numId="34" w16cid:durableId="1613631615">
    <w:abstractNumId w:val="4"/>
  </w:num>
  <w:num w:numId="35" w16cid:durableId="177162578">
    <w:abstractNumId w:val="22"/>
  </w:num>
  <w:num w:numId="36" w16cid:durableId="2028285647">
    <w:abstractNumId w:val="45"/>
  </w:num>
  <w:num w:numId="37" w16cid:durableId="2042702937">
    <w:abstractNumId w:val="5"/>
  </w:num>
  <w:num w:numId="38" w16cid:durableId="2064283270">
    <w:abstractNumId w:val="54"/>
  </w:num>
  <w:num w:numId="39" w16cid:durableId="1209416851">
    <w:abstractNumId w:val="30"/>
  </w:num>
  <w:num w:numId="40" w16cid:durableId="1078210471">
    <w:abstractNumId w:val="11"/>
  </w:num>
  <w:num w:numId="41" w16cid:durableId="1554003212">
    <w:abstractNumId w:val="69"/>
  </w:num>
  <w:num w:numId="42" w16cid:durableId="922253184">
    <w:abstractNumId w:val="66"/>
  </w:num>
  <w:num w:numId="43" w16cid:durableId="958537567">
    <w:abstractNumId w:val="77"/>
  </w:num>
  <w:num w:numId="44" w16cid:durableId="175728089">
    <w:abstractNumId w:val="34"/>
  </w:num>
  <w:num w:numId="45" w16cid:durableId="1748574322">
    <w:abstractNumId w:val="9"/>
  </w:num>
  <w:num w:numId="46" w16cid:durableId="1127964836">
    <w:abstractNumId w:val="31"/>
  </w:num>
  <w:num w:numId="47" w16cid:durableId="2007857032">
    <w:abstractNumId w:val="81"/>
  </w:num>
  <w:num w:numId="48" w16cid:durableId="1852066377">
    <w:abstractNumId w:val="6"/>
  </w:num>
  <w:num w:numId="49" w16cid:durableId="1362245006">
    <w:abstractNumId w:val="13"/>
  </w:num>
  <w:num w:numId="50" w16cid:durableId="960113611">
    <w:abstractNumId w:val="67"/>
  </w:num>
  <w:num w:numId="51" w16cid:durableId="523448644">
    <w:abstractNumId w:val="65"/>
  </w:num>
  <w:num w:numId="52" w16cid:durableId="201287733">
    <w:abstractNumId w:val="29"/>
  </w:num>
  <w:num w:numId="53" w16cid:durableId="827746738">
    <w:abstractNumId w:val="10"/>
  </w:num>
  <w:num w:numId="54" w16cid:durableId="1636522764">
    <w:abstractNumId w:val="27"/>
  </w:num>
  <w:num w:numId="55" w16cid:durableId="244187917">
    <w:abstractNumId w:val="21"/>
  </w:num>
  <w:num w:numId="56" w16cid:durableId="1234701017">
    <w:abstractNumId w:val="70"/>
  </w:num>
  <w:num w:numId="57" w16cid:durableId="957759853">
    <w:abstractNumId w:val="37"/>
  </w:num>
  <w:num w:numId="58" w16cid:durableId="954217539">
    <w:abstractNumId w:val="83"/>
  </w:num>
  <w:num w:numId="59" w16cid:durableId="2056193071">
    <w:abstractNumId w:val="44"/>
  </w:num>
  <w:num w:numId="60" w16cid:durableId="740908585">
    <w:abstractNumId w:val="17"/>
  </w:num>
  <w:num w:numId="61" w16cid:durableId="1050346800">
    <w:abstractNumId w:val="91"/>
  </w:num>
  <w:num w:numId="62" w16cid:durableId="1485466182">
    <w:abstractNumId w:val="78"/>
  </w:num>
  <w:num w:numId="63" w16cid:durableId="562064225">
    <w:abstractNumId w:val="7"/>
  </w:num>
  <w:num w:numId="64" w16cid:durableId="197475097">
    <w:abstractNumId w:val="2"/>
  </w:num>
  <w:num w:numId="65" w16cid:durableId="39138491">
    <w:abstractNumId w:val="39"/>
  </w:num>
  <w:num w:numId="66" w16cid:durableId="312298997">
    <w:abstractNumId w:val="56"/>
  </w:num>
  <w:num w:numId="67" w16cid:durableId="481165581">
    <w:abstractNumId w:val="93"/>
  </w:num>
  <w:num w:numId="68" w16cid:durableId="1572079520">
    <w:abstractNumId w:val="14"/>
  </w:num>
  <w:num w:numId="69" w16cid:durableId="1965841263">
    <w:abstractNumId w:val="41"/>
  </w:num>
  <w:num w:numId="70" w16cid:durableId="904802843">
    <w:abstractNumId w:val="47"/>
  </w:num>
  <w:num w:numId="71" w16cid:durableId="68355813">
    <w:abstractNumId w:val="50"/>
  </w:num>
  <w:num w:numId="72" w16cid:durableId="1763792587">
    <w:abstractNumId w:val="38"/>
  </w:num>
  <w:num w:numId="73" w16cid:durableId="2031759084">
    <w:abstractNumId w:val="72"/>
  </w:num>
  <w:num w:numId="74" w16cid:durableId="2071149983">
    <w:abstractNumId w:val="62"/>
  </w:num>
  <w:num w:numId="75" w16cid:durableId="1969781488">
    <w:abstractNumId w:val="20"/>
  </w:num>
  <w:num w:numId="76" w16cid:durableId="886527036">
    <w:abstractNumId w:val="8"/>
  </w:num>
  <w:num w:numId="77" w16cid:durableId="182940927">
    <w:abstractNumId w:val="51"/>
  </w:num>
  <w:num w:numId="78" w16cid:durableId="606037836">
    <w:abstractNumId w:val="80"/>
  </w:num>
  <w:num w:numId="79" w16cid:durableId="2081974532">
    <w:abstractNumId w:val="57"/>
  </w:num>
  <w:num w:numId="80" w16cid:durableId="1465386786">
    <w:abstractNumId w:val="60"/>
  </w:num>
  <w:num w:numId="81" w16cid:durableId="1101488813">
    <w:abstractNumId w:val="3"/>
  </w:num>
  <w:num w:numId="82" w16cid:durableId="749156089">
    <w:abstractNumId w:val="36"/>
  </w:num>
  <w:num w:numId="83" w16cid:durableId="279461823">
    <w:abstractNumId w:val="64"/>
  </w:num>
  <w:num w:numId="84" w16cid:durableId="213125140">
    <w:abstractNumId w:val="74"/>
  </w:num>
  <w:num w:numId="85" w16cid:durableId="1793094246">
    <w:abstractNumId w:val="26"/>
  </w:num>
  <w:num w:numId="86" w16cid:durableId="1687780710">
    <w:abstractNumId w:val="15"/>
  </w:num>
  <w:num w:numId="87" w16cid:durableId="965937305">
    <w:abstractNumId w:val="46"/>
  </w:num>
  <w:num w:numId="88" w16cid:durableId="2099136412">
    <w:abstractNumId w:val="52"/>
  </w:num>
  <w:num w:numId="89" w16cid:durableId="1406075019">
    <w:abstractNumId w:val="55"/>
  </w:num>
  <w:num w:numId="90" w16cid:durableId="1999337176">
    <w:abstractNumId w:val="48"/>
  </w:num>
  <w:num w:numId="91" w16cid:durableId="268393453">
    <w:abstractNumId w:val="24"/>
  </w:num>
  <w:num w:numId="92" w16cid:durableId="1418752388">
    <w:abstractNumId w:val="1"/>
  </w:num>
  <w:num w:numId="93" w16cid:durableId="1940599617">
    <w:abstractNumId w:val="58"/>
  </w:num>
  <w:num w:numId="94" w16cid:durableId="1878353280">
    <w:abstractNumId w:val="23"/>
  </w:num>
  <w:num w:numId="95" w16cid:durableId="1952660333">
    <w:abstractNumId w:val="84"/>
  </w:num>
  <w:numIdMacAtCleanup w:val="8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6"/>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2194"/>
    <w:rsid w:val="00000429"/>
    <w:rsid w:val="000007A4"/>
    <w:rsid w:val="00000903"/>
    <w:rsid w:val="0000102B"/>
    <w:rsid w:val="000016D7"/>
    <w:rsid w:val="00001C3F"/>
    <w:rsid w:val="00002100"/>
    <w:rsid w:val="00002266"/>
    <w:rsid w:val="0000296C"/>
    <w:rsid w:val="00002992"/>
    <w:rsid w:val="00002C45"/>
    <w:rsid w:val="00002DDE"/>
    <w:rsid w:val="00002F41"/>
    <w:rsid w:val="000032DF"/>
    <w:rsid w:val="000033BC"/>
    <w:rsid w:val="00003657"/>
    <w:rsid w:val="000038BE"/>
    <w:rsid w:val="00003936"/>
    <w:rsid w:val="000039DF"/>
    <w:rsid w:val="00003E8E"/>
    <w:rsid w:val="00004596"/>
    <w:rsid w:val="000048E5"/>
    <w:rsid w:val="0000490C"/>
    <w:rsid w:val="00004A75"/>
    <w:rsid w:val="00004AFB"/>
    <w:rsid w:val="00004FC8"/>
    <w:rsid w:val="00005364"/>
    <w:rsid w:val="00005374"/>
    <w:rsid w:val="00005477"/>
    <w:rsid w:val="000058B7"/>
    <w:rsid w:val="000058FC"/>
    <w:rsid w:val="00005A79"/>
    <w:rsid w:val="00005AA3"/>
    <w:rsid w:val="00005AEF"/>
    <w:rsid w:val="00005B57"/>
    <w:rsid w:val="00005E45"/>
    <w:rsid w:val="00006440"/>
    <w:rsid w:val="00006EC9"/>
    <w:rsid w:val="0000786A"/>
    <w:rsid w:val="0000795D"/>
    <w:rsid w:val="0000797E"/>
    <w:rsid w:val="00007E37"/>
    <w:rsid w:val="00010037"/>
    <w:rsid w:val="000101E9"/>
    <w:rsid w:val="00010579"/>
    <w:rsid w:val="00010EA3"/>
    <w:rsid w:val="00010F43"/>
    <w:rsid w:val="0001141C"/>
    <w:rsid w:val="00011B98"/>
    <w:rsid w:val="00011EA8"/>
    <w:rsid w:val="00011F8F"/>
    <w:rsid w:val="00011FBC"/>
    <w:rsid w:val="00012C62"/>
    <w:rsid w:val="00012D8E"/>
    <w:rsid w:val="00012EB1"/>
    <w:rsid w:val="0001302F"/>
    <w:rsid w:val="0001314C"/>
    <w:rsid w:val="000131FC"/>
    <w:rsid w:val="000139B8"/>
    <w:rsid w:val="00013E7D"/>
    <w:rsid w:val="00013F38"/>
    <w:rsid w:val="00014258"/>
    <w:rsid w:val="0001449B"/>
    <w:rsid w:val="00014726"/>
    <w:rsid w:val="000151CF"/>
    <w:rsid w:val="00015BD2"/>
    <w:rsid w:val="00015D8E"/>
    <w:rsid w:val="000161CF"/>
    <w:rsid w:val="00016278"/>
    <w:rsid w:val="0001643D"/>
    <w:rsid w:val="00016DDB"/>
    <w:rsid w:val="00016DF2"/>
    <w:rsid w:val="00016E91"/>
    <w:rsid w:val="00016EA1"/>
    <w:rsid w:val="00016F8C"/>
    <w:rsid w:val="000170A7"/>
    <w:rsid w:val="000172D1"/>
    <w:rsid w:val="00017485"/>
    <w:rsid w:val="000177E2"/>
    <w:rsid w:val="00017813"/>
    <w:rsid w:val="00017879"/>
    <w:rsid w:val="00017C97"/>
    <w:rsid w:val="00017EE3"/>
    <w:rsid w:val="00020012"/>
    <w:rsid w:val="00020AD9"/>
    <w:rsid w:val="00020EE9"/>
    <w:rsid w:val="0002119C"/>
    <w:rsid w:val="000211DF"/>
    <w:rsid w:val="00021A53"/>
    <w:rsid w:val="00021BD8"/>
    <w:rsid w:val="00021C09"/>
    <w:rsid w:val="00021C88"/>
    <w:rsid w:val="00021C8D"/>
    <w:rsid w:val="00021D91"/>
    <w:rsid w:val="00021DB1"/>
    <w:rsid w:val="00021E9E"/>
    <w:rsid w:val="00021ECC"/>
    <w:rsid w:val="0002205D"/>
    <w:rsid w:val="0002215F"/>
    <w:rsid w:val="00022206"/>
    <w:rsid w:val="000223CC"/>
    <w:rsid w:val="0002285E"/>
    <w:rsid w:val="00022BAE"/>
    <w:rsid w:val="00022D68"/>
    <w:rsid w:val="00022DBE"/>
    <w:rsid w:val="00022EEB"/>
    <w:rsid w:val="00023A6F"/>
    <w:rsid w:val="00023F78"/>
    <w:rsid w:val="00023F98"/>
    <w:rsid w:val="000242B8"/>
    <w:rsid w:val="000243FB"/>
    <w:rsid w:val="000249C3"/>
    <w:rsid w:val="00024A1C"/>
    <w:rsid w:val="00024CB9"/>
    <w:rsid w:val="00024CE2"/>
    <w:rsid w:val="00024D69"/>
    <w:rsid w:val="00024E2F"/>
    <w:rsid w:val="000254CA"/>
    <w:rsid w:val="0002576F"/>
    <w:rsid w:val="00025A8F"/>
    <w:rsid w:val="00025F14"/>
    <w:rsid w:val="000261D9"/>
    <w:rsid w:val="00026969"/>
    <w:rsid w:val="00026A96"/>
    <w:rsid w:val="00026C23"/>
    <w:rsid w:val="00027304"/>
    <w:rsid w:val="0002767C"/>
    <w:rsid w:val="0002769B"/>
    <w:rsid w:val="0002781D"/>
    <w:rsid w:val="00027966"/>
    <w:rsid w:val="00027BBA"/>
    <w:rsid w:val="00027CC1"/>
    <w:rsid w:val="00027D2C"/>
    <w:rsid w:val="00030260"/>
    <w:rsid w:val="00030A5F"/>
    <w:rsid w:val="00030A70"/>
    <w:rsid w:val="00030D4A"/>
    <w:rsid w:val="00031032"/>
    <w:rsid w:val="00031442"/>
    <w:rsid w:val="000322A9"/>
    <w:rsid w:val="0003235A"/>
    <w:rsid w:val="0003238F"/>
    <w:rsid w:val="000325D4"/>
    <w:rsid w:val="00032B3F"/>
    <w:rsid w:val="00032CD2"/>
    <w:rsid w:val="00032E33"/>
    <w:rsid w:val="00032F79"/>
    <w:rsid w:val="00033034"/>
    <w:rsid w:val="00033499"/>
    <w:rsid w:val="00033511"/>
    <w:rsid w:val="000335A7"/>
    <w:rsid w:val="00033BAE"/>
    <w:rsid w:val="00033C1D"/>
    <w:rsid w:val="00033FEA"/>
    <w:rsid w:val="000341C3"/>
    <w:rsid w:val="00034625"/>
    <w:rsid w:val="00034B35"/>
    <w:rsid w:val="00034CE0"/>
    <w:rsid w:val="00035123"/>
    <w:rsid w:val="00035537"/>
    <w:rsid w:val="00035D4E"/>
    <w:rsid w:val="00036130"/>
    <w:rsid w:val="0003648C"/>
    <w:rsid w:val="00036C16"/>
    <w:rsid w:val="00036DB8"/>
    <w:rsid w:val="00036FAD"/>
    <w:rsid w:val="00037041"/>
    <w:rsid w:val="00037047"/>
    <w:rsid w:val="00037335"/>
    <w:rsid w:val="000375E0"/>
    <w:rsid w:val="0003770F"/>
    <w:rsid w:val="00037865"/>
    <w:rsid w:val="00037895"/>
    <w:rsid w:val="00037B83"/>
    <w:rsid w:val="00037B9C"/>
    <w:rsid w:val="00037EE8"/>
    <w:rsid w:val="0004007B"/>
    <w:rsid w:val="00040555"/>
    <w:rsid w:val="000405FC"/>
    <w:rsid w:val="00040632"/>
    <w:rsid w:val="0004086F"/>
    <w:rsid w:val="000408DC"/>
    <w:rsid w:val="00040C0C"/>
    <w:rsid w:val="00040D41"/>
    <w:rsid w:val="0004139A"/>
    <w:rsid w:val="000415CF"/>
    <w:rsid w:val="0004166E"/>
    <w:rsid w:val="0004188B"/>
    <w:rsid w:val="00041C70"/>
    <w:rsid w:val="00041D07"/>
    <w:rsid w:val="000420A0"/>
    <w:rsid w:val="0004258E"/>
    <w:rsid w:val="00042BF2"/>
    <w:rsid w:val="00042D3C"/>
    <w:rsid w:val="0004311A"/>
    <w:rsid w:val="00043212"/>
    <w:rsid w:val="000433F6"/>
    <w:rsid w:val="00043405"/>
    <w:rsid w:val="0004350D"/>
    <w:rsid w:val="0004364C"/>
    <w:rsid w:val="00043B32"/>
    <w:rsid w:val="00043F68"/>
    <w:rsid w:val="0004409A"/>
    <w:rsid w:val="00044525"/>
    <w:rsid w:val="00044B4C"/>
    <w:rsid w:val="00044B58"/>
    <w:rsid w:val="00044F06"/>
    <w:rsid w:val="00045139"/>
    <w:rsid w:val="000451F3"/>
    <w:rsid w:val="0004524B"/>
    <w:rsid w:val="000452C5"/>
    <w:rsid w:val="000456F7"/>
    <w:rsid w:val="0004572C"/>
    <w:rsid w:val="00045AD7"/>
    <w:rsid w:val="00045D5A"/>
    <w:rsid w:val="0004602C"/>
    <w:rsid w:val="0004658B"/>
    <w:rsid w:val="00046933"/>
    <w:rsid w:val="00046C76"/>
    <w:rsid w:val="00047087"/>
    <w:rsid w:val="000477AD"/>
    <w:rsid w:val="000477CF"/>
    <w:rsid w:val="00047815"/>
    <w:rsid w:val="00047F7C"/>
    <w:rsid w:val="0004CE90"/>
    <w:rsid w:val="000501AD"/>
    <w:rsid w:val="000505D3"/>
    <w:rsid w:val="00050632"/>
    <w:rsid w:val="000506DF"/>
    <w:rsid w:val="00050A5E"/>
    <w:rsid w:val="000515B1"/>
    <w:rsid w:val="0005178F"/>
    <w:rsid w:val="00051864"/>
    <w:rsid w:val="00051C9F"/>
    <w:rsid w:val="00051F17"/>
    <w:rsid w:val="00051F6B"/>
    <w:rsid w:val="00052943"/>
    <w:rsid w:val="000529E7"/>
    <w:rsid w:val="00052C68"/>
    <w:rsid w:val="00053531"/>
    <w:rsid w:val="00053DC7"/>
    <w:rsid w:val="00053EC3"/>
    <w:rsid w:val="00054D2C"/>
    <w:rsid w:val="00054E1A"/>
    <w:rsid w:val="00055335"/>
    <w:rsid w:val="000559EC"/>
    <w:rsid w:val="00055BAD"/>
    <w:rsid w:val="00055D47"/>
    <w:rsid w:val="0005607E"/>
    <w:rsid w:val="00056123"/>
    <w:rsid w:val="000561C5"/>
    <w:rsid w:val="00056376"/>
    <w:rsid w:val="00056752"/>
    <w:rsid w:val="00056753"/>
    <w:rsid w:val="00056A8D"/>
    <w:rsid w:val="00056C30"/>
    <w:rsid w:val="00057095"/>
    <w:rsid w:val="00057A53"/>
    <w:rsid w:val="00057A66"/>
    <w:rsid w:val="00057C3A"/>
    <w:rsid w:val="00057E3A"/>
    <w:rsid w:val="000600E2"/>
    <w:rsid w:val="00061103"/>
    <w:rsid w:val="000613B9"/>
    <w:rsid w:val="00061664"/>
    <w:rsid w:val="00061947"/>
    <w:rsid w:val="00061EB3"/>
    <w:rsid w:val="000623C4"/>
    <w:rsid w:val="00062479"/>
    <w:rsid w:val="000624CF"/>
    <w:rsid w:val="0006266E"/>
    <w:rsid w:val="000626BF"/>
    <w:rsid w:val="000627BA"/>
    <w:rsid w:val="00062825"/>
    <w:rsid w:val="00062861"/>
    <w:rsid w:val="00062B6F"/>
    <w:rsid w:val="00062F05"/>
    <w:rsid w:val="00062F8D"/>
    <w:rsid w:val="00063823"/>
    <w:rsid w:val="00063B26"/>
    <w:rsid w:val="00063DD1"/>
    <w:rsid w:val="00063DF5"/>
    <w:rsid w:val="00063EEC"/>
    <w:rsid w:val="000646BE"/>
    <w:rsid w:val="00064875"/>
    <w:rsid w:val="00064CAB"/>
    <w:rsid w:val="00064DFB"/>
    <w:rsid w:val="00064F2B"/>
    <w:rsid w:val="00065C55"/>
    <w:rsid w:val="00065E33"/>
    <w:rsid w:val="00065F94"/>
    <w:rsid w:val="0006610F"/>
    <w:rsid w:val="00066117"/>
    <w:rsid w:val="000661C0"/>
    <w:rsid w:val="0006622A"/>
    <w:rsid w:val="00066242"/>
    <w:rsid w:val="0006660D"/>
    <w:rsid w:val="00066628"/>
    <w:rsid w:val="0006679B"/>
    <w:rsid w:val="00066859"/>
    <w:rsid w:val="000669A2"/>
    <w:rsid w:val="000669D2"/>
    <w:rsid w:val="00066BCA"/>
    <w:rsid w:val="00066F6F"/>
    <w:rsid w:val="00067125"/>
    <w:rsid w:val="000679FC"/>
    <w:rsid w:val="00067AD1"/>
    <w:rsid w:val="00067AD2"/>
    <w:rsid w:val="000700C9"/>
    <w:rsid w:val="00070166"/>
    <w:rsid w:val="000703ED"/>
    <w:rsid w:val="00070753"/>
    <w:rsid w:val="00070B79"/>
    <w:rsid w:val="00070E1C"/>
    <w:rsid w:val="00070E22"/>
    <w:rsid w:val="00071209"/>
    <w:rsid w:val="0007133A"/>
    <w:rsid w:val="00071394"/>
    <w:rsid w:val="000714C4"/>
    <w:rsid w:val="00071780"/>
    <w:rsid w:val="00071916"/>
    <w:rsid w:val="00071E46"/>
    <w:rsid w:val="0007212D"/>
    <w:rsid w:val="000727B3"/>
    <w:rsid w:val="00072851"/>
    <w:rsid w:val="0007333F"/>
    <w:rsid w:val="000738DB"/>
    <w:rsid w:val="00073C94"/>
    <w:rsid w:val="00073ECD"/>
    <w:rsid w:val="00074034"/>
    <w:rsid w:val="00074654"/>
    <w:rsid w:val="000746FD"/>
    <w:rsid w:val="00074BBA"/>
    <w:rsid w:val="00074E6A"/>
    <w:rsid w:val="00074F1C"/>
    <w:rsid w:val="00074FCE"/>
    <w:rsid w:val="00075974"/>
    <w:rsid w:val="00075E84"/>
    <w:rsid w:val="00075ED0"/>
    <w:rsid w:val="00075F14"/>
    <w:rsid w:val="00075FD6"/>
    <w:rsid w:val="0007613E"/>
    <w:rsid w:val="00076535"/>
    <w:rsid w:val="0007690B"/>
    <w:rsid w:val="00076A31"/>
    <w:rsid w:val="00076B8B"/>
    <w:rsid w:val="00076F0A"/>
    <w:rsid w:val="000772E7"/>
    <w:rsid w:val="0007755C"/>
    <w:rsid w:val="0007786E"/>
    <w:rsid w:val="0007796D"/>
    <w:rsid w:val="00077BD5"/>
    <w:rsid w:val="00077DC2"/>
    <w:rsid w:val="00080340"/>
    <w:rsid w:val="000804D8"/>
    <w:rsid w:val="000804F7"/>
    <w:rsid w:val="000805A6"/>
    <w:rsid w:val="0008097F"/>
    <w:rsid w:val="00080AD4"/>
    <w:rsid w:val="00080DCA"/>
    <w:rsid w:val="0008112E"/>
    <w:rsid w:val="00081169"/>
    <w:rsid w:val="00081195"/>
    <w:rsid w:val="000815B5"/>
    <w:rsid w:val="00081C16"/>
    <w:rsid w:val="00082394"/>
    <w:rsid w:val="0008266F"/>
    <w:rsid w:val="0008291E"/>
    <w:rsid w:val="00082AA4"/>
    <w:rsid w:val="00082B10"/>
    <w:rsid w:val="00082FFE"/>
    <w:rsid w:val="00083567"/>
    <w:rsid w:val="00083776"/>
    <w:rsid w:val="000838C9"/>
    <w:rsid w:val="00083C66"/>
    <w:rsid w:val="000842A1"/>
    <w:rsid w:val="0008443F"/>
    <w:rsid w:val="00084522"/>
    <w:rsid w:val="000845B2"/>
    <w:rsid w:val="000848EE"/>
    <w:rsid w:val="00084B66"/>
    <w:rsid w:val="00084D0D"/>
    <w:rsid w:val="0008505A"/>
    <w:rsid w:val="0008513C"/>
    <w:rsid w:val="000857CC"/>
    <w:rsid w:val="000857D0"/>
    <w:rsid w:val="00085BA2"/>
    <w:rsid w:val="00085DEB"/>
    <w:rsid w:val="0008613F"/>
    <w:rsid w:val="00086BC0"/>
    <w:rsid w:val="00086DC1"/>
    <w:rsid w:val="00086ED4"/>
    <w:rsid w:val="00086FC3"/>
    <w:rsid w:val="000872E6"/>
    <w:rsid w:val="000873B7"/>
    <w:rsid w:val="00087496"/>
    <w:rsid w:val="00087C04"/>
    <w:rsid w:val="00087FEF"/>
    <w:rsid w:val="000900AE"/>
    <w:rsid w:val="000902A8"/>
    <w:rsid w:val="0009049F"/>
    <w:rsid w:val="0009051E"/>
    <w:rsid w:val="00090C3C"/>
    <w:rsid w:val="00090CDD"/>
    <w:rsid w:val="00091098"/>
    <w:rsid w:val="0009128A"/>
    <w:rsid w:val="000915E6"/>
    <w:rsid w:val="000916C2"/>
    <w:rsid w:val="0009183A"/>
    <w:rsid w:val="00091B52"/>
    <w:rsid w:val="00092081"/>
    <w:rsid w:val="000923DF"/>
    <w:rsid w:val="0009251A"/>
    <w:rsid w:val="00092D38"/>
    <w:rsid w:val="00092E77"/>
    <w:rsid w:val="00092F50"/>
    <w:rsid w:val="000932D4"/>
    <w:rsid w:val="00093361"/>
    <w:rsid w:val="000934B0"/>
    <w:rsid w:val="00093831"/>
    <w:rsid w:val="0009398F"/>
    <w:rsid w:val="00093CCF"/>
    <w:rsid w:val="00093FD9"/>
    <w:rsid w:val="00094143"/>
    <w:rsid w:val="0009445A"/>
    <w:rsid w:val="00094B09"/>
    <w:rsid w:val="00094FC9"/>
    <w:rsid w:val="000951D1"/>
    <w:rsid w:val="0009531B"/>
    <w:rsid w:val="000954F6"/>
    <w:rsid w:val="000957B3"/>
    <w:rsid w:val="0009585A"/>
    <w:rsid w:val="00095CEA"/>
    <w:rsid w:val="00095F1E"/>
    <w:rsid w:val="00095F9A"/>
    <w:rsid w:val="0009631D"/>
    <w:rsid w:val="0009638B"/>
    <w:rsid w:val="00096504"/>
    <w:rsid w:val="00096C60"/>
    <w:rsid w:val="00096F0E"/>
    <w:rsid w:val="00096F86"/>
    <w:rsid w:val="00097CDF"/>
    <w:rsid w:val="000A0301"/>
    <w:rsid w:val="000A0311"/>
    <w:rsid w:val="000A0CCA"/>
    <w:rsid w:val="000A10B7"/>
    <w:rsid w:val="000A1275"/>
    <w:rsid w:val="000A13AA"/>
    <w:rsid w:val="000A152A"/>
    <w:rsid w:val="000A15A8"/>
    <w:rsid w:val="000A183C"/>
    <w:rsid w:val="000A1B0A"/>
    <w:rsid w:val="000A1D3A"/>
    <w:rsid w:val="000A2385"/>
    <w:rsid w:val="000A2399"/>
    <w:rsid w:val="000A273C"/>
    <w:rsid w:val="000A2876"/>
    <w:rsid w:val="000A2A6D"/>
    <w:rsid w:val="000A2BB8"/>
    <w:rsid w:val="000A2D33"/>
    <w:rsid w:val="000A2F34"/>
    <w:rsid w:val="000A3458"/>
    <w:rsid w:val="000A3788"/>
    <w:rsid w:val="000A393B"/>
    <w:rsid w:val="000A3A05"/>
    <w:rsid w:val="000A40B6"/>
    <w:rsid w:val="000A42D8"/>
    <w:rsid w:val="000A46C5"/>
    <w:rsid w:val="000A49D5"/>
    <w:rsid w:val="000A4A3E"/>
    <w:rsid w:val="000A4ED9"/>
    <w:rsid w:val="000A5384"/>
    <w:rsid w:val="000A5490"/>
    <w:rsid w:val="000A5661"/>
    <w:rsid w:val="000A5961"/>
    <w:rsid w:val="000A5B01"/>
    <w:rsid w:val="000A5C15"/>
    <w:rsid w:val="000A5FB3"/>
    <w:rsid w:val="000A629B"/>
    <w:rsid w:val="000A671E"/>
    <w:rsid w:val="000A6838"/>
    <w:rsid w:val="000A69CC"/>
    <w:rsid w:val="000A6BD0"/>
    <w:rsid w:val="000A6DBE"/>
    <w:rsid w:val="000A6F2C"/>
    <w:rsid w:val="000A6F7A"/>
    <w:rsid w:val="000A70DE"/>
    <w:rsid w:val="000A7238"/>
    <w:rsid w:val="000A7351"/>
    <w:rsid w:val="000A74B1"/>
    <w:rsid w:val="000A75F7"/>
    <w:rsid w:val="000A76C4"/>
    <w:rsid w:val="000A7875"/>
    <w:rsid w:val="000A7922"/>
    <w:rsid w:val="000A7B23"/>
    <w:rsid w:val="000A7B51"/>
    <w:rsid w:val="000A7F00"/>
    <w:rsid w:val="000B01DE"/>
    <w:rsid w:val="000B0712"/>
    <w:rsid w:val="000B0A56"/>
    <w:rsid w:val="000B1166"/>
    <w:rsid w:val="000B15A9"/>
    <w:rsid w:val="000B1780"/>
    <w:rsid w:val="000B1C94"/>
    <w:rsid w:val="000B1DAF"/>
    <w:rsid w:val="000B1EB9"/>
    <w:rsid w:val="000B1FCF"/>
    <w:rsid w:val="000B23A0"/>
    <w:rsid w:val="000B23A8"/>
    <w:rsid w:val="000B29EE"/>
    <w:rsid w:val="000B2F6F"/>
    <w:rsid w:val="000B3120"/>
    <w:rsid w:val="000B3530"/>
    <w:rsid w:val="000B35E7"/>
    <w:rsid w:val="000B3650"/>
    <w:rsid w:val="000B3BF7"/>
    <w:rsid w:val="000B3DF0"/>
    <w:rsid w:val="000B45D3"/>
    <w:rsid w:val="000B46CC"/>
    <w:rsid w:val="000B4B7D"/>
    <w:rsid w:val="000B4DB6"/>
    <w:rsid w:val="000B4DDF"/>
    <w:rsid w:val="000B4E1F"/>
    <w:rsid w:val="000B50BA"/>
    <w:rsid w:val="000B5152"/>
    <w:rsid w:val="000B5D2F"/>
    <w:rsid w:val="000B5F1B"/>
    <w:rsid w:val="000B65EF"/>
    <w:rsid w:val="000B662D"/>
    <w:rsid w:val="000B6F1A"/>
    <w:rsid w:val="000B73F8"/>
    <w:rsid w:val="000B74CE"/>
    <w:rsid w:val="000B74E2"/>
    <w:rsid w:val="000B75D6"/>
    <w:rsid w:val="000B76B2"/>
    <w:rsid w:val="000B7BFF"/>
    <w:rsid w:val="000B7D22"/>
    <w:rsid w:val="000C0395"/>
    <w:rsid w:val="000C05BD"/>
    <w:rsid w:val="000C08D6"/>
    <w:rsid w:val="000C0A78"/>
    <w:rsid w:val="000C0E33"/>
    <w:rsid w:val="000C0E6D"/>
    <w:rsid w:val="000C1677"/>
    <w:rsid w:val="000C16AA"/>
    <w:rsid w:val="000C16EB"/>
    <w:rsid w:val="000C18DF"/>
    <w:rsid w:val="000C1A89"/>
    <w:rsid w:val="000C1F5A"/>
    <w:rsid w:val="000C2053"/>
    <w:rsid w:val="000C20A2"/>
    <w:rsid w:val="000C24F8"/>
    <w:rsid w:val="000C28ED"/>
    <w:rsid w:val="000C2943"/>
    <w:rsid w:val="000C2A9B"/>
    <w:rsid w:val="000C2C9A"/>
    <w:rsid w:val="000C2F2C"/>
    <w:rsid w:val="000C357E"/>
    <w:rsid w:val="000C3741"/>
    <w:rsid w:val="000C3F0F"/>
    <w:rsid w:val="000C42DB"/>
    <w:rsid w:val="000C43FB"/>
    <w:rsid w:val="000C4519"/>
    <w:rsid w:val="000C4690"/>
    <w:rsid w:val="000C4804"/>
    <w:rsid w:val="000C4C27"/>
    <w:rsid w:val="000C4E28"/>
    <w:rsid w:val="000C4FCA"/>
    <w:rsid w:val="000C51E7"/>
    <w:rsid w:val="000C536D"/>
    <w:rsid w:val="000C5A14"/>
    <w:rsid w:val="000C5B42"/>
    <w:rsid w:val="000C6440"/>
    <w:rsid w:val="000C6545"/>
    <w:rsid w:val="000C659D"/>
    <w:rsid w:val="000C6BE0"/>
    <w:rsid w:val="000C6C0C"/>
    <w:rsid w:val="000C6D49"/>
    <w:rsid w:val="000C6F53"/>
    <w:rsid w:val="000C6FF7"/>
    <w:rsid w:val="000C75F7"/>
    <w:rsid w:val="000C7711"/>
    <w:rsid w:val="000C7ABA"/>
    <w:rsid w:val="000C7B09"/>
    <w:rsid w:val="000C7C4C"/>
    <w:rsid w:val="000C7D14"/>
    <w:rsid w:val="000C7D84"/>
    <w:rsid w:val="000D002C"/>
    <w:rsid w:val="000D06EF"/>
    <w:rsid w:val="000D0978"/>
    <w:rsid w:val="000D0CFD"/>
    <w:rsid w:val="000D0DF3"/>
    <w:rsid w:val="000D1027"/>
    <w:rsid w:val="000D13C9"/>
    <w:rsid w:val="000D15ED"/>
    <w:rsid w:val="000D1835"/>
    <w:rsid w:val="000D190E"/>
    <w:rsid w:val="000D19EA"/>
    <w:rsid w:val="000D1A0A"/>
    <w:rsid w:val="000D1B78"/>
    <w:rsid w:val="000D1D40"/>
    <w:rsid w:val="000D1DFF"/>
    <w:rsid w:val="000D1E44"/>
    <w:rsid w:val="000D1F3F"/>
    <w:rsid w:val="000D1F73"/>
    <w:rsid w:val="000D2237"/>
    <w:rsid w:val="000D2374"/>
    <w:rsid w:val="000D2395"/>
    <w:rsid w:val="000D255E"/>
    <w:rsid w:val="000D33BF"/>
    <w:rsid w:val="000D378A"/>
    <w:rsid w:val="000D3856"/>
    <w:rsid w:val="000D3973"/>
    <w:rsid w:val="000D3E6A"/>
    <w:rsid w:val="000D3F75"/>
    <w:rsid w:val="000D41AB"/>
    <w:rsid w:val="000D42AE"/>
    <w:rsid w:val="000D42B7"/>
    <w:rsid w:val="000D4D80"/>
    <w:rsid w:val="000D4F2F"/>
    <w:rsid w:val="000D5644"/>
    <w:rsid w:val="000D5C56"/>
    <w:rsid w:val="000D5E98"/>
    <w:rsid w:val="000D6204"/>
    <w:rsid w:val="000D623D"/>
    <w:rsid w:val="000D649D"/>
    <w:rsid w:val="000D668D"/>
    <w:rsid w:val="000D6B73"/>
    <w:rsid w:val="000D6E6C"/>
    <w:rsid w:val="000D6FAD"/>
    <w:rsid w:val="000D7095"/>
    <w:rsid w:val="000D70D6"/>
    <w:rsid w:val="000D70FD"/>
    <w:rsid w:val="000D712C"/>
    <w:rsid w:val="000D7241"/>
    <w:rsid w:val="000D73FD"/>
    <w:rsid w:val="000D7412"/>
    <w:rsid w:val="000D742F"/>
    <w:rsid w:val="000D7714"/>
    <w:rsid w:val="000D79FE"/>
    <w:rsid w:val="000D7AF4"/>
    <w:rsid w:val="000D7B74"/>
    <w:rsid w:val="000E00DA"/>
    <w:rsid w:val="000E0130"/>
    <w:rsid w:val="000E027F"/>
    <w:rsid w:val="000E0399"/>
    <w:rsid w:val="000E0456"/>
    <w:rsid w:val="000E07D3"/>
    <w:rsid w:val="000E0A16"/>
    <w:rsid w:val="000E0AA0"/>
    <w:rsid w:val="000E0BAA"/>
    <w:rsid w:val="000E0D7E"/>
    <w:rsid w:val="000E0DB6"/>
    <w:rsid w:val="000E0DD8"/>
    <w:rsid w:val="000E0F3A"/>
    <w:rsid w:val="000E0F69"/>
    <w:rsid w:val="000E10EE"/>
    <w:rsid w:val="000E1198"/>
    <w:rsid w:val="000E119A"/>
    <w:rsid w:val="000E2388"/>
    <w:rsid w:val="000E23D3"/>
    <w:rsid w:val="000E281F"/>
    <w:rsid w:val="000E2A49"/>
    <w:rsid w:val="000E30CF"/>
    <w:rsid w:val="000E314C"/>
    <w:rsid w:val="000E3361"/>
    <w:rsid w:val="000E34C0"/>
    <w:rsid w:val="000E3B99"/>
    <w:rsid w:val="000E3C11"/>
    <w:rsid w:val="000E3DC3"/>
    <w:rsid w:val="000E4096"/>
    <w:rsid w:val="000E4150"/>
    <w:rsid w:val="000E4673"/>
    <w:rsid w:val="000E47ED"/>
    <w:rsid w:val="000E4A88"/>
    <w:rsid w:val="000E4F51"/>
    <w:rsid w:val="000E502F"/>
    <w:rsid w:val="000E5765"/>
    <w:rsid w:val="000E5C8B"/>
    <w:rsid w:val="000E5E2C"/>
    <w:rsid w:val="000E5EF7"/>
    <w:rsid w:val="000E60E0"/>
    <w:rsid w:val="000E6307"/>
    <w:rsid w:val="000E630E"/>
    <w:rsid w:val="000E67F3"/>
    <w:rsid w:val="000E6B9A"/>
    <w:rsid w:val="000E6CC2"/>
    <w:rsid w:val="000E6D4E"/>
    <w:rsid w:val="000E6FC2"/>
    <w:rsid w:val="000E734A"/>
    <w:rsid w:val="000E77B6"/>
    <w:rsid w:val="000E7C3E"/>
    <w:rsid w:val="000E7C4C"/>
    <w:rsid w:val="000E7E52"/>
    <w:rsid w:val="000F0137"/>
    <w:rsid w:val="000F01ED"/>
    <w:rsid w:val="000F07A2"/>
    <w:rsid w:val="000F0836"/>
    <w:rsid w:val="000F0A19"/>
    <w:rsid w:val="000F0CE0"/>
    <w:rsid w:val="000F11AA"/>
    <w:rsid w:val="000F12C1"/>
    <w:rsid w:val="000F1460"/>
    <w:rsid w:val="000F15F0"/>
    <w:rsid w:val="000F1816"/>
    <w:rsid w:val="000F1A3C"/>
    <w:rsid w:val="000F1C2A"/>
    <w:rsid w:val="000F1E42"/>
    <w:rsid w:val="000F1E98"/>
    <w:rsid w:val="000F204A"/>
    <w:rsid w:val="000F2136"/>
    <w:rsid w:val="000F2324"/>
    <w:rsid w:val="000F2710"/>
    <w:rsid w:val="000F2BB9"/>
    <w:rsid w:val="000F2E2F"/>
    <w:rsid w:val="000F32AD"/>
    <w:rsid w:val="000F34EA"/>
    <w:rsid w:val="000F366F"/>
    <w:rsid w:val="000F3A5F"/>
    <w:rsid w:val="000F3C56"/>
    <w:rsid w:val="000F3D65"/>
    <w:rsid w:val="000F3DAE"/>
    <w:rsid w:val="000F434C"/>
    <w:rsid w:val="000F44C3"/>
    <w:rsid w:val="000F45AE"/>
    <w:rsid w:val="000F4717"/>
    <w:rsid w:val="000F4885"/>
    <w:rsid w:val="000F4C7A"/>
    <w:rsid w:val="000F53E6"/>
    <w:rsid w:val="000F5565"/>
    <w:rsid w:val="000F5813"/>
    <w:rsid w:val="000F58E5"/>
    <w:rsid w:val="000F59A9"/>
    <w:rsid w:val="000F5A14"/>
    <w:rsid w:val="000F5AD6"/>
    <w:rsid w:val="000F6280"/>
    <w:rsid w:val="000F6A49"/>
    <w:rsid w:val="000F6B00"/>
    <w:rsid w:val="000F770C"/>
    <w:rsid w:val="000F7AAB"/>
    <w:rsid w:val="000F7F26"/>
    <w:rsid w:val="001000F0"/>
    <w:rsid w:val="00100394"/>
    <w:rsid w:val="001007D6"/>
    <w:rsid w:val="00100896"/>
    <w:rsid w:val="00100BD0"/>
    <w:rsid w:val="00100FE4"/>
    <w:rsid w:val="001011A1"/>
    <w:rsid w:val="001016DA"/>
    <w:rsid w:val="00101819"/>
    <w:rsid w:val="00101907"/>
    <w:rsid w:val="00101ABA"/>
    <w:rsid w:val="00101F11"/>
    <w:rsid w:val="00102090"/>
    <w:rsid w:val="0010213E"/>
    <w:rsid w:val="00102501"/>
    <w:rsid w:val="001027D9"/>
    <w:rsid w:val="00102FF2"/>
    <w:rsid w:val="001037D3"/>
    <w:rsid w:val="00103BEB"/>
    <w:rsid w:val="00103D94"/>
    <w:rsid w:val="00103EC3"/>
    <w:rsid w:val="00104534"/>
    <w:rsid w:val="001046B2"/>
    <w:rsid w:val="001047CD"/>
    <w:rsid w:val="0010490F"/>
    <w:rsid w:val="00104B81"/>
    <w:rsid w:val="00104CC1"/>
    <w:rsid w:val="00104F3A"/>
    <w:rsid w:val="001054F5"/>
    <w:rsid w:val="00105599"/>
    <w:rsid w:val="00105617"/>
    <w:rsid w:val="001056D6"/>
    <w:rsid w:val="00105961"/>
    <w:rsid w:val="001062D2"/>
    <w:rsid w:val="0010633E"/>
    <w:rsid w:val="001064F3"/>
    <w:rsid w:val="001067A6"/>
    <w:rsid w:val="0010708E"/>
    <w:rsid w:val="00107608"/>
    <w:rsid w:val="001076E4"/>
    <w:rsid w:val="001077B1"/>
    <w:rsid w:val="001078A2"/>
    <w:rsid w:val="00107950"/>
    <w:rsid w:val="001079CF"/>
    <w:rsid w:val="00107B5D"/>
    <w:rsid w:val="00110096"/>
    <w:rsid w:val="00110098"/>
    <w:rsid w:val="001106B2"/>
    <w:rsid w:val="00110DB1"/>
    <w:rsid w:val="001110AE"/>
    <w:rsid w:val="001110D2"/>
    <w:rsid w:val="00111AC1"/>
    <w:rsid w:val="00111B81"/>
    <w:rsid w:val="001120B0"/>
    <w:rsid w:val="001120B6"/>
    <w:rsid w:val="00112202"/>
    <w:rsid w:val="0011223F"/>
    <w:rsid w:val="0011273D"/>
    <w:rsid w:val="0011293C"/>
    <w:rsid w:val="00112A1D"/>
    <w:rsid w:val="00112CDB"/>
    <w:rsid w:val="00112D8A"/>
    <w:rsid w:val="00112DF2"/>
    <w:rsid w:val="00112FBE"/>
    <w:rsid w:val="0011312B"/>
    <w:rsid w:val="0011334F"/>
    <w:rsid w:val="0011354E"/>
    <w:rsid w:val="0011389B"/>
    <w:rsid w:val="00113D4C"/>
    <w:rsid w:val="00113D64"/>
    <w:rsid w:val="00113E78"/>
    <w:rsid w:val="00114637"/>
    <w:rsid w:val="00114984"/>
    <w:rsid w:val="00114997"/>
    <w:rsid w:val="001149B1"/>
    <w:rsid w:val="00114D1C"/>
    <w:rsid w:val="00114E36"/>
    <w:rsid w:val="001150FF"/>
    <w:rsid w:val="001152DA"/>
    <w:rsid w:val="001153E0"/>
    <w:rsid w:val="001155CE"/>
    <w:rsid w:val="00115982"/>
    <w:rsid w:val="00115BB5"/>
    <w:rsid w:val="00115BE0"/>
    <w:rsid w:val="00115CCA"/>
    <w:rsid w:val="00115EDC"/>
    <w:rsid w:val="00115F1E"/>
    <w:rsid w:val="00116251"/>
    <w:rsid w:val="00116B3D"/>
    <w:rsid w:val="00116E17"/>
    <w:rsid w:val="0011712E"/>
    <w:rsid w:val="0011732C"/>
    <w:rsid w:val="001173F3"/>
    <w:rsid w:val="00117524"/>
    <w:rsid w:val="00117685"/>
    <w:rsid w:val="00117B84"/>
    <w:rsid w:val="00117CDD"/>
    <w:rsid w:val="00117D37"/>
    <w:rsid w:val="00120445"/>
    <w:rsid w:val="0012050B"/>
    <w:rsid w:val="00120649"/>
    <w:rsid w:val="0012093A"/>
    <w:rsid w:val="00120A21"/>
    <w:rsid w:val="00120BF9"/>
    <w:rsid w:val="00121068"/>
    <w:rsid w:val="001212DD"/>
    <w:rsid w:val="001212DE"/>
    <w:rsid w:val="001217B4"/>
    <w:rsid w:val="00121A23"/>
    <w:rsid w:val="00121A2E"/>
    <w:rsid w:val="00121D35"/>
    <w:rsid w:val="00122253"/>
    <w:rsid w:val="001224D8"/>
    <w:rsid w:val="001225C8"/>
    <w:rsid w:val="00122790"/>
    <w:rsid w:val="0012299F"/>
    <w:rsid w:val="00122C03"/>
    <w:rsid w:val="00122D93"/>
    <w:rsid w:val="00122E28"/>
    <w:rsid w:val="00122F8B"/>
    <w:rsid w:val="00123013"/>
    <w:rsid w:val="001230B0"/>
    <w:rsid w:val="001232C5"/>
    <w:rsid w:val="00123363"/>
    <w:rsid w:val="0012341F"/>
    <w:rsid w:val="00123A20"/>
    <w:rsid w:val="00123C5C"/>
    <w:rsid w:val="00123E61"/>
    <w:rsid w:val="001249D3"/>
    <w:rsid w:val="00124C06"/>
    <w:rsid w:val="00124C55"/>
    <w:rsid w:val="00125165"/>
    <w:rsid w:val="0012518A"/>
    <w:rsid w:val="00125762"/>
    <w:rsid w:val="001257B6"/>
    <w:rsid w:val="00125941"/>
    <w:rsid w:val="00125A56"/>
    <w:rsid w:val="00125E66"/>
    <w:rsid w:val="00125F8B"/>
    <w:rsid w:val="00126040"/>
    <w:rsid w:val="00126426"/>
    <w:rsid w:val="00126A01"/>
    <w:rsid w:val="00126E27"/>
    <w:rsid w:val="00127013"/>
    <w:rsid w:val="00127283"/>
    <w:rsid w:val="00127BC9"/>
    <w:rsid w:val="00127DEA"/>
    <w:rsid w:val="00127ECA"/>
    <w:rsid w:val="001300BA"/>
    <w:rsid w:val="001303C3"/>
    <w:rsid w:val="00130407"/>
    <w:rsid w:val="0013046F"/>
    <w:rsid w:val="0013085B"/>
    <w:rsid w:val="001308B5"/>
    <w:rsid w:val="00130948"/>
    <w:rsid w:val="00130A61"/>
    <w:rsid w:val="00130A80"/>
    <w:rsid w:val="00130B0A"/>
    <w:rsid w:val="00130F9E"/>
    <w:rsid w:val="00131278"/>
    <w:rsid w:val="00131651"/>
    <w:rsid w:val="0013197E"/>
    <w:rsid w:val="00131AF4"/>
    <w:rsid w:val="00131B4B"/>
    <w:rsid w:val="00131C5B"/>
    <w:rsid w:val="00131E0D"/>
    <w:rsid w:val="001326DA"/>
    <w:rsid w:val="001327B4"/>
    <w:rsid w:val="00132B3F"/>
    <w:rsid w:val="00132B9A"/>
    <w:rsid w:val="00132BD9"/>
    <w:rsid w:val="00133E24"/>
    <w:rsid w:val="00133EF1"/>
    <w:rsid w:val="001341BD"/>
    <w:rsid w:val="0013443F"/>
    <w:rsid w:val="001346C1"/>
    <w:rsid w:val="001346D4"/>
    <w:rsid w:val="00134DE7"/>
    <w:rsid w:val="00135004"/>
    <w:rsid w:val="001353C8"/>
    <w:rsid w:val="001356E8"/>
    <w:rsid w:val="001364CD"/>
    <w:rsid w:val="00136537"/>
    <w:rsid w:val="00136603"/>
    <w:rsid w:val="00136998"/>
    <w:rsid w:val="0013718F"/>
    <w:rsid w:val="001373E4"/>
    <w:rsid w:val="00137796"/>
    <w:rsid w:val="001377CB"/>
    <w:rsid w:val="001379DD"/>
    <w:rsid w:val="00137D03"/>
    <w:rsid w:val="001406CF"/>
    <w:rsid w:val="001408BA"/>
    <w:rsid w:val="001414A0"/>
    <w:rsid w:val="00141944"/>
    <w:rsid w:val="001419B1"/>
    <w:rsid w:val="00141C62"/>
    <w:rsid w:val="00141D2B"/>
    <w:rsid w:val="00141F0F"/>
    <w:rsid w:val="0014215D"/>
    <w:rsid w:val="001421A4"/>
    <w:rsid w:val="001423EA"/>
    <w:rsid w:val="00142643"/>
    <w:rsid w:val="00142752"/>
    <w:rsid w:val="001429CA"/>
    <w:rsid w:val="00142CEB"/>
    <w:rsid w:val="00142D03"/>
    <w:rsid w:val="00142E84"/>
    <w:rsid w:val="00142F10"/>
    <w:rsid w:val="00142FE7"/>
    <w:rsid w:val="0014322D"/>
    <w:rsid w:val="0014333A"/>
    <w:rsid w:val="00143DA0"/>
    <w:rsid w:val="00143E59"/>
    <w:rsid w:val="0014448B"/>
    <w:rsid w:val="0014469A"/>
    <w:rsid w:val="00144E81"/>
    <w:rsid w:val="00144F54"/>
    <w:rsid w:val="00145176"/>
    <w:rsid w:val="00145247"/>
    <w:rsid w:val="00145675"/>
    <w:rsid w:val="001457E2"/>
    <w:rsid w:val="00145B83"/>
    <w:rsid w:val="00145D06"/>
    <w:rsid w:val="00145D36"/>
    <w:rsid w:val="00145DD9"/>
    <w:rsid w:val="00145E76"/>
    <w:rsid w:val="0014654E"/>
    <w:rsid w:val="00146EE0"/>
    <w:rsid w:val="00146EF0"/>
    <w:rsid w:val="00146F31"/>
    <w:rsid w:val="0014771D"/>
    <w:rsid w:val="00147848"/>
    <w:rsid w:val="00147B88"/>
    <w:rsid w:val="00147DFC"/>
    <w:rsid w:val="00147F4A"/>
    <w:rsid w:val="0015011F"/>
    <w:rsid w:val="001501A5"/>
    <w:rsid w:val="00150317"/>
    <w:rsid w:val="0015047B"/>
    <w:rsid w:val="00150A7E"/>
    <w:rsid w:val="00150D18"/>
    <w:rsid w:val="00150D26"/>
    <w:rsid w:val="00150DE5"/>
    <w:rsid w:val="00151299"/>
    <w:rsid w:val="0015138F"/>
    <w:rsid w:val="00151659"/>
    <w:rsid w:val="00151F35"/>
    <w:rsid w:val="00152529"/>
    <w:rsid w:val="00152616"/>
    <w:rsid w:val="00152E4C"/>
    <w:rsid w:val="00153104"/>
    <w:rsid w:val="00153477"/>
    <w:rsid w:val="001535E5"/>
    <w:rsid w:val="00153729"/>
    <w:rsid w:val="00153C7C"/>
    <w:rsid w:val="00153EB3"/>
    <w:rsid w:val="00153FC0"/>
    <w:rsid w:val="00154124"/>
    <w:rsid w:val="0015421F"/>
    <w:rsid w:val="00154280"/>
    <w:rsid w:val="001549F4"/>
    <w:rsid w:val="00154BE9"/>
    <w:rsid w:val="001555B7"/>
    <w:rsid w:val="00155B31"/>
    <w:rsid w:val="00155D87"/>
    <w:rsid w:val="00155DC8"/>
    <w:rsid w:val="001560BF"/>
    <w:rsid w:val="00156132"/>
    <w:rsid w:val="00156B66"/>
    <w:rsid w:val="00156D8F"/>
    <w:rsid w:val="0015753B"/>
    <w:rsid w:val="00157557"/>
    <w:rsid w:val="0015759D"/>
    <w:rsid w:val="0015775D"/>
    <w:rsid w:val="0015777A"/>
    <w:rsid w:val="001577B5"/>
    <w:rsid w:val="00157AFB"/>
    <w:rsid w:val="00157B25"/>
    <w:rsid w:val="00157D00"/>
    <w:rsid w:val="0016044A"/>
    <w:rsid w:val="0016064C"/>
    <w:rsid w:val="00160811"/>
    <w:rsid w:val="00161109"/>
    <w:rsid w:val="001614CD"/>
    <w:rsid w:val="001614D3"/>
    <w:rsid w:val="001614FD"/>
    <w:rsid w:val="00161B64"/>
    <w:rsid w:val="00161DBE"/>
    <w:rsid w:val="001622C4"/>
    <w:rsid w:val="00162763"/>
    <w:rsid w:val="001628DA"/>
    <w:rsid w:val="00162D2B"/>
    <w:rsid w:val="0016350A"/>
    <w:rsid w:val="001635EA"/>
    <w:rsid w:val="001636DA"/>
    <w:rsid w:val="001639A9"/>
    <w:rsid w:val="00163C29"/>
    <w:rsid w:val="00163C71"/>
    <w:rsid w:val="001642E9"/>
    <w:rsid w:val="00164525"/>
    <w:rsid w:val="0016462E"/>
    <w:rsid w:val="00164659"/>
    <w:rsid w:val="0016548C"/>
    <w:rsid w:val="001654F4"/>
    <w:rsid w:val="00165567"/>
    <w:rsid w:val="001656D6"/>
    <w:rsid w:val="0016573D"/>
    <w:rsid w:val="0016594D"/>
    <w:rsid w:val="001669C1"/>
    <w:rsid w:val="001669C5"/>
    <w:rsid w:val="00167266"/>
    <w:rsid w:val="00167441"/>
    <w:rsid w:val="001676C4"/>
    <w:rsid w:val="0016780F"/>
    <w:rsid w:val="00167E4D"/>
    <w:rsid w:val="00167EEF"/>
    <w:rsid w:val="00167F19"/>
    <w:rsid w:val="0017048F"/>
    <w:rsid w:val="00170D00"/>
    <w:rsid w:val="00170DF7"/>
    <w:rsid w:val="00170E50"/>
    <w:rsid w:val="001710C3"/>
    <w:rsid w:val="001711AD"/>
    <w:rsid w:val="0017124D"/>
    <w:rsid w:val="001713CB"/>
    <w:rsid w:val="00171524"/>
    <w:rsid w:val="0017156E"/>
    <w:rsid w:val="001715B3"/>
    <w:rsid w:val="001716F2"/>
    <w:rsid w:val="001717C3"/>
    <w:rsid w:val="00171846"/>
    <w:rsid w:val="001718D0"/>
    <w:rsid w:val="001719D1"/>
    <w:rsid w:val="00171D05"/>
    <w:rsid w:val="00171F22"/>
    <w:rsid w:val="00171FBB"/>
    <w:rsid w:val="001720C6"/>
    <w:rsid w:val="00172A1C"/>
    <w:rsid w:val="00172D3B"/>
    <w:rsid w:val="00173327"/>
    <w:rsid w:val="0017430F"/>
    <w:rsid w:val="001743C5"/>
    <w:rsid w:val="00174445"/>
    <w:rsid w:val="00174823"/>
    <w:rsid w:val="00174918"/>
    <w:rsid w:val="00174CAC"/>
    <w:rsid w:val="00174D41"/>
    <w:rsid w:val="00174EE7"/>
    <w:rsid w:val="001757C2"/>
    <w:rsid w:val="001758CE"/>
    <w:rsid w:val="0017598D"/>
    <w:rsid w:val="00175CE9"/>
    <w:rsid w:val="001763DD"/>
    <w:rsid w:val="00176643"/>
    <w:rsid w:val="00176B44"/>
    <w:rsid w:val="00176E11"/>
    <w:rsid w:val="00177006"/>
    <w:rsid w:val="00177144"/>
    <w:rsid w:val="00177171"/>
    <w:rsid w:val="0017732C"/>
    <w:rsid w:val="00177517"/>
    <w:rsid w:val="001777B9"/>
    <w:rsid w:val="0017780B"/>
    <w:rsid w:val="001778D7"/>
    <w:rsid w:val="0018003E"/>
    <w:rsid w:val="00180830"/>
    <w:rsid w:val="00180884"/>
    <w:rsid w:val="00180ECD"/>
    <w:rsid w:val="001811EF"/>
    <w:rsid w:val="00181240"/>
    <w:rsid w:val="0018143F"/>
    <w:rsid w:val="00181831"/>
    <w:rsid w:val="00181BA6"/>
    <w:rsid w:val="00181FD9"/>
    <w:rsid w:val="0018233C"/>
    <w:rsid w:val="00182673"/>
    <w:rsid w:val="0018293F"/>
    <w:rsid w:val="0018302A"/>
    <w:rsid w:val="00183436"/>
    <w:rsid w:val="0018347A"/>
    <w:rsid w:val="00183729"/>
    <w:rsid w:val="00183896"/>
    <w:rsid w:val="00183AB3"/>
    <w:rsid w:val="00183C81"/>
    <w:rsid w:val="00183F5C"/>
    <w:rsid w:val="001841BE"/>
    <w:rsid w:val="00184206"/>
    <w:rsid w:val="0018467D"/>
    <w:rsid w:val="0018472A"/>
    <w:rsid w:val="00184799"/>
    <w:rsid w:val="00184817"/>
    <w:rsid w:val="001849C8"/>
    <w:rsid w:val="00184A0C"/>
    <w:rsid w:val="00184BDC"/>
    <w:rsid w:val="00184D45"/>
    <w:rsid w:val="0018512A"/>
    <w:rsid w:val="001855AC"/>
    <w:rsid w:val="001857E2"/>
    <w:rsid w:val="00185B07"/>
    <w:rsid w:val="00185C21"/>
    <w:rsid w:val="001863EF"/>
    <w:rsid w:val="00186A3C"/>
    <w:rsid w:val="001879AB"/>
    <w:rsid w:val="00187ABF"/>
    <w:rsid w:val="00187C30"/>
    <w:rsid w:val="00187CB0"/>
    <w:rsid w:val="00187F8C"/>
    <w:rsid w:val="001900E5"/>
    <w:rsid w:val="00190196"/>
    <w:rsid w:val="0019019D"/>
    <w:rsid w:val="00190274"/>
    <w:rsid w:val="00190476"/>
    <w:rsid w:val="00190D68"/>
    <w:rsid w:val="00191164"/>
    <w:rsid w:val="001915DC"/>
    <w:rsid w:val="001915DE"/>
    <w:rsid w:val="001918E0"/>
    <w:rsid w:val="00191A9D"/>
    <w:rsid w:val="00191B00"/>
    <w:rsid w:val="00191B45"/>
    <w:rsid w:val="001920AF"/>
    <w:rsid w:val="001922AD"/>
    <w:rsid w:val="001925E9"/>
    <w:rsid w:val="0019294F"/>
    <w:rsid w:val="00192A7C"/>
    <w:rsid w:val="00193124"/>
    <w:rsid w:val="00193453"/>
    <w:rsid w:val="0019364F"/>
    <w:rsid w:val="00193A13"/>
    <w:rsid w:val="00193C94"/>
    <w:rsid w:val="00193EB8"/>
    <w:rsid w:val="00194B19"/>
    <w:rsid w:val="00194D59"/>
    <w:rsid w:val="00194EC7"/>
    <w:rsid w:val="001951D4"/>
    <w:rsid w:val="001952EE"/>
    <w:rsid w:val="00195AF9"/>
    <w:rsid w:val="001961E9"/>
    <w:rsid w:val="001962E4"/>
    <w:rsid w:val="00196735"/>
    <w:rsid w:val="00196749"/>
    <w:rsid w:val="00196873"/>
    <w:rsid w:val="00196BA0"/>
    <w:rsid w:val="0019755B"/>
    <w:rsid w:val="001977D3"/>
    <w:rsid w:val="001A00EA"/>
    <w:rsid w:val="001A01A4"/>
    <w:rsid w:val="001A042F"/>
    <w:rsid w:val="001A0669"/>
    <w:rsid w:val="001A06F3"/>
    <w:rsid w:val="001A07A3"/>
    <w:rsid w:val="001A0A14"/>
    <w:rsid w:val="001A0CC4"/>
    <w:rsid w:val="001A0FBF"/>
    <w:rsid w:val="001A1861"/>
    <w:rsid w:val="001A21D7"/>
    <w:rsid w:val="001A227F"/>
    <w:rsid w:val="001A2450"/>
    <w:rsid w:val="001A2A4A"/>
    <w:rsid w:val="001A2D16"/>
    <w:rsid w:val="001A3396"/>
    <w:rsid w:val="001A33FD"/>
    <w:rsid w:val="001A350F"/>
    <w:rsid w:val="001A368F"/>
    <w:rsid w:val="001A369C"/>
    <w:rsid w:val="001A3C95"/>
    <w:rsid w:val="001A4D3F"/>
    <w:rsid w:val="001A4E1B"/>
    <w:rsid w:val="001A5085"/>
    <w:rsid w:val="001A5241"/>
    <w:rsid w:val="001A526D"/>
    <w:rsid w:val="001A559C"/>
    <w:rsid w:val="001A5678"/>
    <w:rsid w:val="001A57D7"/>
    <w:rsid w:val="001A5896"/>
    <w:rsid w:val="001A6609"/>
    <w:rsid w:val="001A67B0"/>
    <w:rsid w:val="001A69AC"/>
    <w:rsid w:val="001A76A5"/>
    <w:rsid w:val="001A7930"/>
    <w:rsid w:val="001A7B3A"/>
    <w:rsid w:val="001B01E2"/>
    <w:rsid w:val="001B09F6"/>
    <w:rsid w:val="001B0C7D"/>
    <w:rsid w:val="001B0E51"/>
    <w:rsid w:val="001B11C5"/>
    <w:rsid w:val="001B1296"/>
    <w:rsid w:val="001B1431"/>
    <w:rsid w:val="001B1483"/>
    <w:rsid w:val="001B149C"/>
    <w:rsid w:val="001B16E1"/>
    <w:rsid w:val="001B16E2"/>
    <w:rsid w:val="001B1806"/>
    <w:rsid w:val="001B1BAD"/>
    <w:rsid w:val="001B1E1E"/>
    <w:rsid w:val="001B258D"/>
    <w:rsid w:val="001B2733"/>
    <w:rsid w:val="001B2D3C"/>
    <w:rsid w:val="001B316A"/>
    <w:rsid w:val="001B367B"/>
    <w:rsid w:val="001B3823"/>
    <w:rsid w:val="001B3A9D"/>
    <w:rsid w:val="001B3E51"/>
    <w:rsid w:val="001B431C"/>
    <w:rsid w:val="001B49E8"/>
    <w:rsid w:val="001B4B45"/>
    <w:rsid w:val="001B4C68"/>
    <w:rsid w:val="001B4E53"/>
    <w:rsid w:val="001B4F54"/>
    <w:rsid w:val="001B561B"/>
    <w:rsid w:val="001B56A9"/>
    <w:rsid w:val="001B5731"/>
    <w:rsid w:val="001B5748"/>
    <w:rsid w:val="001B5871"/>
    <w:rsid w:val="001B5A92"/>
    <w:rsid w:val="001B5E6F"/>
    <w:rsid w:val="001B6682"/>
    <w:rsid w:val="001B66E3"/>
    <w:rsid w:val="001B66FA"/>
    <w:rsid w:val="001B6943"/>
    <w:rsid w:val="001B7481"/>
    <w:rsid w:val="001B7A61"/>
    <w:rsid w:val="001B7AEF"/>
    <w:rsid w:val="001B7B45"/>
    <w:rsid w:val="001B7C58"/>
    <w:rsid w:val="001B7C90"/>
    <w:rsid w:val="001B7EB0"/>
    <w:rsid w:val="001C007A"/>
    <w:rsid w:val="001C00DB"/>
    <w:rsid w:val="001C013C"/>
    <w:rsid w:val="001C0372"/>
    <w:rsid w:val="001C0664"/>
    <w:rsid w:val="001C07F9"/>
    <w:rsid w:val="001C0853"/>
    <w:rsid w:val="001C0BF6"/>
    <w:rsid w:val="001C1007"/>
    <w:rsid w:val="001C1392"/>
    <w:rsid w:val="001C1453"/>
    <w:rsid w:val="001C15A9"/>
    <w:rsid w:val="001C17FB"/>
    <w:rsid w:val="001C1ABA"/>
    <w:rsid w:val="001C1B1A"/>
    <w:rsid w:val="001C1CB1"/>
    <w:rsid w:val="001C255F"/>
    <w:rsid w:val="001C2744"/>
    <w:rsid w:val="001C29BE"/>
    <w:rsid w:val="001C29DE"/>
    <w:rsid w:val="001C2D1B"/>
    <w:rsid w:val="001C3009"/>
    <w:rsid w:val="001C303B"/>
    <w:rsid w:val="001C3086"/>
    <w:rsid w:val="001C30FF"/>
    <w:rsid w:val="001C31CC"/>
    <w:rsid w:val="001C32AD"/>
    <w:rsid w:val="001C38BF"/>
    <w:rsid w:val="001C3AB8"/>
    <w:rsid w:val="001C3BDB"/>
    <w:rsid w:val="001C408E"/>
    <w:rsid w:val="001C410A"/>
    <w:rsid w:val="001C412F"/>
    <w:rsid w:val="001C4155"/>
    <w:rsid w:val="001C473E"/>
    <w:rsid w:val="001C4877"/>
    <w:rsid w:val="001C48D0"/>
    <w:rsid w:val="001C4B09"/>
    <w:rsid w:val="001C4BCF"/>
    <w:rsid w:val="001C4E0B"/>
    <w:rsid w:val="001C55AD"/>
    <w:rsid w:val="001C55C6"/>
    <w:rsid w:val="001C58BB"/>
    <w:rsid w:val="001C5993"/>
    <w:rsid w:val="001C5A48"/>
    <w:rsid w:val="001C5C28"/>
    <w:rsid w:val="001C5F29"/>
    <w:rsid w:val="001C60E2"/>
    <w:rsid w:val="001C62E4"/>
    <w:rsid w:val="001C6C0F"/>
    <w:rsid w:val="001C6E33"/>
    <w:rsid w:val="001C6FDC"/>
    <w:rsid w:val="001C7945"/>
    <w:rsid w:val="001C7C5B"/>
    <w:rsid w:val="001D0629"/>
    <w:rsid w:val="001D09AE"/>
    <w:rsid w:val="001D1735"/>
    <w:rsid w:val="001D1873"/>
    <w:rsid w:val="001D192A"/>
    <w:rsid w:val="001D1A85"/>
    <w:rsid w:val="001D1A8D"/>
    <w:rsid w:val="001D1B35"/>
    <w:rsid w:val="001D1E1C"/>
    <w:rsid w:val="001D2096"/>
    <w:rsid w:val="001D2C79"/>
    <w:rsid w:val="001D2FC7"/>
    <w:rsid w:val="001D328C"/>
    <w:rsid w:val="001D3309"/>
    <w:rsid w:val="001D3654"/>
    <w:rsid w:val="001D39A2"/>
    <w:rsid w:val="001D3AE6"/>
    <w:rsid w:val="001D3EF5"/>
    <w:rsid w:val="001D40BA"/>
    <w:rsid w:val="001D413E"/>
    <w:rsid w:val="001D41D8"/>
    <w:rsid w:val="001D43EA"/>
    <w:rsid w:val="001D43F0"/>
    <w:rsid w:val="001D4479"/>
    <w:rsid w:val="001D4564"/>
    <w:rsid w:val="001D469C"/>
    <w:rsid w:val="001D4AFB"/>
    <w:rsid w:val="001D5131"/>
    <w:rsid w:val="001D5CA4"/>
    <w:rsid w:val="001D5D3D"/>
    <w:rsid w:val="001D5D89"/>
    <w:rsid w:val="001D628A"/>
    <w:rsid w:val="001D6403"/>
    <w:rsid w:val="001D6632"/>
    <w:rsid w:val="001D674C"/>
    <w:rsid w:val="001D6903"/>
    <w:rsid w:val="001D69DA"/>
    <w:rsid w:val="001D6A3D"/>
    <w:rsid w:val="001D6E9A"/>
    <w:rsid w:val="001D6F21"/>
    <w:rsid w:val="001D6FBF"/>
    <w:rsid w:val="001D70D9"/>
    <w:rsid w:val="001D71F7"/>
    <w:rsid w:val="001D72FF"/>
    <w:rsid w:val="001D744A"/>
    <w:rsid w:val="001D7463"/>
    <w:rsid w:val="001D7705"/>
    <w:rsid w:val="001D7D68"/>
    <w:rsid w:val="001D7E4A"/>
    <w:rsid w:val="001E02C7"/>
    <w:rsid w:val="001E080D"/>
    <w:rsid w:val="001E082B"/>
    <w:rsid w:val="001E0BD5"/>
    <w:rsid w:val="001E0D0F"/>
    <w:rsid w:val="001E117B"/>
    <w:rsid w:val="001E11AD"/>
    <w:rsid w:val="001E1571"/>
    <w:rsid w:val="001E1A39"/>
    <w:rsid w:val="001E1EC7"/>
    <w:rsid w:val="001E259E"/>
    <w:rsid w:val="001E2705"/>
    <w:rsid w:val="001E322F"/>
    <w:rsid w:val="001E329B"/>
    <w:rsid w:val="001E341E"/>
    <w:rsid w:val="001E3466"/>
    <w:rsid w:val="001E34ED"/>
    <w:rsid w:val="001E3936"/>
    <w:rsid w:val="001E396B"/>
    <w:rsid w:val="001E3C92"/>
    <w:rsid w:val="001E3F73"/>
    <w:rsid w:val="001E435D"/>
    <w:rsid w:val="001E4718"/>
    <w:rsid w:val="001E478C"/>
    <w:rsid w:val="001E4885"/>
    <w:rsid w:val="001E4D8C"/>
    <w:rsid w:val="001E4DB0"/>
    <w:rsid w:val="001E4DB6"/>
    <w:rsid w:val="001E4DC8"/>
    <w:rsid w:val="001E4E25"/>
    <w:rsid w:val="001E52E1"/>
    <w:rsid w:val="001E540B"/>
    <w:rsid w:val="001E5475"/>
    <w:rsid w:val="001E58C4"/>
    <w:rsid w:val="001E5BF6"/>
    <w:rsid w:val="001E5E88"/>
    <w:rsid w:val="001E6456"/>
    <w:rsid w:val="001E6564"/>
    <w:rsid w:val="001E69CC"/>
    <w:rsid w:val="001E7114"/>
    <w:rsid w:val="001E7563"/>
    <w:rsid w:val="001E75DB"/>
    <w:rsid w:val="001E76C5"/>
    <w:rsid w:val="001E7747"/>
    <w:rsid w:val="001E788B"/>
    <w:rsid w:val="001E7B46"/>
    <w:rsid w:val="001E7EC4"/>
    <w:rsid w:val="001F055E"/>
    <w:rsid w:val="001F0F5E"/>
    <w:rsid w:val="001F0FC8"/>
    <w:rsid w:val="001F115F"/>
    <w:rsid w:val="001F11A4"/>
    <w:rsid w:val="001F1508"/>
    <w:rsid w:val="001F1BAA"/>
    <w:rsid w:val="001F1DEF"/>
    <w:rsid w:val="001F2178"/>
    <w:rsid w:val="001F2793"/>
    <w:rsid w:val="001F2A0C"/>
    <w:rsid w:val="001F2AA9"/>
    <w:rsid w:val="001F2E25"/>
    <w:rsid w:val="001F330F"/>
    <w:rsid w:val="001F38FF"/>
    <w:rsid w:val="001F3E50"/>
    <w:rsid w:val="001F3F76"/>
    <w:rsid w:val="001F4166"/>
    <w:rsid w:val="001F42E2"/>
    <w:rsid w:val="001F43E8"/>
    <w:rsid w:val="001F490D"/>
    <w:rsid w:val="001F4A12"/>
    <w:rsid w:val="001F4BBE"/>
    <w:rsid w:val="001F4ECB"/>
    <w:rsid w:val="001F4F57"/>
    <w:rsid w:val="001F50CB"/>
    <w:rsid w:val="001F5DA0"/>
    <w:rsid w:val="001F5DF1"/>
    <w:rsid w:val="001F5F7F"/>
    <w:rsid w:val="001F6288"/>
    <w:rsid w:val="001F64EF"/>
    <w:rsid w:val="001F67D4"/>
    <w:rsid w:val="001F6DDF"/>
    <w:rsid w:val="001F6F10"/>
    <w:rsid w:val="001F7238"/>
    <w:rsid w:val="001F72F3"/>
    <w:rsid w:val="001F7335"/>
    <w:rsid w:val="001F75F3"/>
    <w:rsid w:val="001F767B"/>
    <w:rsid w:val="001F76A4"/>
    <w:rsid w:val="001F7828"/>
    <w:rsid w:val="0020007D"/>
    <w:rsid w:val="002004DA"/>
    <w:rsid w:val="0020063F"/>
    <w:rsid w:val="0020067C"/>
    <w:rsid w:val="002007FA"/>
    <w:rsid w:val="00200BDE"/>
    <w:rsid w:val="00200E38"/>
    <w:rsid w:val="00200E65"/>
    <w:rsid w:val="00200F57"/>
    <w:rsid w:val="0020114F"/>
    <w:rsid w:val="002012FE"/>
    <w:rsid w:val="002014AB"/>
    <w:rsid w:val="00201592"/>
    <w:rsid w:val="0020162A"/>
    <w:rsid w:val="00201677"/>
    <w:rsid w:val="00201952"/>
    <w:rsid w:val="002019CC"/>
    <w:rsid w:val="002019DC"/>
    <w:rsid w:val="00201BAB"/>
    <w:rsid w:val="00201CED"/>
    <w:rsid w:val="00201DBA"/>
    <w:rsid w:val="00201E04"/>
    <w:rsid w:val="00202267"/>
    <w:rsid w:val="0020235E"/>
    <w:rsid w:val="00202D58"/>
    <w:rsid w:val="00202EF4"/>
    <w:rsid w:val="0020306E"/>
    <w:rsid w:val="0020338D"/>
    <w:rsid w:val="00203561"/>
    <w:rsid w:val="002035E6"/>
    <w:rsid w:val="00203696"/>
    <w:rsid w:val="00203DCD"/>
    <w:rsid w:val="00204101"/>
    <w:rsid w:val="0020419A"/>
    <w:rsid w:val="002042A9"/>
    <w:rsid w:val="00204533"/>
    <w:rsid w:val="0020489C"/>
    <w:rsid w:val="00204CF3"/>
    <w:rsid w:val="00204E28"/>
    <w:rsid w:val="0020520A"/>
    <w:rsid w:val="002052F4"/>
    <w:rsid w:val="00205A1C"/>
    <w:rsid w:val="00205AD5"/>
    <w:rsid w:val="00205C8C"/>
    <w:rsid w:val="00205CF8"/>
    <w:rsid w:val="0020645F"/>
    <w:rsid w:val="002068A7"/>
    <w:rsid w:val="00206BC3"/>
    <w:rsid w:val="0020713A"/>
    <w:rsid w:val="0020717F"/>
    <w:rsid w:val="002071B1"/>
    <w:rsid w:val="00207551"/>
    <w:rsid w:val="0020793B"/>
    <w:rsid w:val="00207B6A"/>
    <w:rsid w:val="0021009C"/>
    <w:rsid w:val="002100CD"/>
    <w:rsid w:val="002104B0"/>
    <w:rsid w:val="002104C6"/>
    <w:rsid w:val="00210586"/>
    <w:rsid w:val="00210592"/>
    <w:rsid w:val="002106DC"/>
    <w:rsid w:val="0021101B"/>
    <w:rsid w:val="00211274"/>
    <w:rsid w:val="002112B7"/>
    <w:rsid w:val="00211B1B"/>
    <w:rsid w:val="00212590"/>
    <w:rsid w:val="0021264F"/>
    <w:rsid w:val="002128C6"/>
    <w:rsid w:val="00212A6E"/>
    <w:rsid w:val="00212CD1"/>
    <w:rsid w:val="00212D88"/>
    <w:rsid w:val="00212EB1"/>
    <w:rsid w:val="00212F3C"/>
    <w:rsid w:val="00212FA7"/>
    <w:rsid w:val="00213144"/>
    <w:rsid w:val="00213274"/>
    <w:rsid w:val="00213799"/>
    <w:rsid w:val="00213C2D"/>
    <w:rsid w:val="00213DA8"/>
    <w:rsid w:val="00213EE5"/>
    <w:rsid w:val="0021406F"/>
    <w:rsid w:val="00214354"/>
    <w:rsid w:val="00214399"/>
    <w:rsid w:val="002148B8"/>
    <w:rsid w:val="00214958"/>
    <w:rsid w:val="00214D59"/>
    <w:rsid w:val="00214E37"/>
    <w:rsid w:val="00214E3B"/>
    <w:rsid w:val="0021520D"/>
    <w:rsid w:val="002154C7"/>
    <w:rsid w:val="00215928"/>
    <w:rsid w:val="00215BA6"/>
    <w:rsid w:val="00216180"/>
    <w:rsid w:val="0021619A"/>
    <w:rsid w:val="0021631B"/>
    <w:rsid w:val="00216571"/>
    <w:rsid w:val="002168F5"/>
    <w:rsid w:val="00216A23"/>
    <w:rsid w:val="00216B57"/>
    <w:rsid w:val="002170B9"/>
    <w:rsid w:val="00217325"/>
    <w:rsid w:val="002175AA"/>
    <w:rsid w:val="002178CF"/>
    <w:rsid w:val="00217ED7"/>
    <w:rsid w:val="002200C3"/>
    <w:rsid w:val="00220190"/>
    <w:rsid w:val="0022065C"/>
    <w:rsid w:val="00220B49"/>
    <w:rsid w:val="00220EC2"/>
    <w:rsid w:val="00221661"/>
    <w:rsid w:val="0022182A"/>
    <w:rsid w:val="002218ED"/>
    <w:rsid w:val="00221925"/>
    <w:rsid w:val="00221AC9"/>
    <w:rsid w:val="00221D03"/>
    <w:rsid w:val="00221D0E"/>
    <w:rsid w:val="00221F7F"/>
    <w:rsid w:val="00222045"/>
    <w:rsid w:val="002225E4"/>
    <w:rsid w:val="002229BC"/>
    <w:rsid w:val="00222D0A"/>
    <w:rsid w:val="00223225"/>
    <w:rsid w:val="00223638"/>
    <w:rsid w:val="0022377E"/>
    <w:rsid w:val="00223A21"/>
    <w:rsid w:val="00223D30"/>
    <w:rsid w:val="00223D72"/>
    <w:rsid w:val="0022421D"/>
    <w:rsid w:val="0022460A"/>
    <w:rsid w:val="00224848"/>
    <w:rsid w:val="00224EA3"/>
    <w:rsid w:val="00224F1D"/>
    <w:rsid w:val="00225306"/>
    <w:rsid w:val="00225485"/>
    <w:rsid w:val="002254A4"/>
    <w:rsid w:val="002255C7"/>
    <w:rsid w:val="00225BFC"/>
    <w:rsid w:val="00225E1E"/>
    <w:rsid w:val="00226BB6"/>
    <w:rsid w:val="00226EBD"/>
    <w:rsid w:val="00226FD0"/>
    <w:rsid w:val="00227174"/>
    <w:rsid w:val="002275BF"/>
    <w:rsid w:val="00227947"/>
    <w:rsid w:val="00227978"/>
    <w:rsid w:val="00227A5F"/>
    <w:rsid w:val="00227F32"/>
    <w:rsid w:val="00230146"/>
    <w:rsid w:val="0023032F"/>
    <w:rsid w:val="00230486"/>
    <w:rsid w:val="00230511"/>
    <w:rsid w:val="00230C49"/>
    <w:rsid w:val="00230D88"/>
    <w:rsid w:val="0023108A"/>
    <w:rsid w:val="0023124E"/>
    <w:rsid w:val="002313B8"/>
    <w:rsid w:val="00231566"/>
    <w:rsid w:val="00231DAA"/>
    <w:rsid w:val="00231EA2"/>
    <w:rsid w:val="00231EEF"/>
    <w:rsid w:val="00232145"/>
    <w:rsid w:val="00232262"/>
    <w:rsid w:val="0023249E"/>
    <w:rsid w:val="00232990"/>
    <w:rsid w:val="00232DC0"/>
    <w:rsid w:val="00232EAB"/>
    <w:rsid w:val="00233025"/>
    <w:rsid w:val="00233071"/>
    <w:rsid w:val="0023334C"/>
    <w:rsid w:val="002335DE"/>
    <w:rsid w:val="00233EF6"/>
    <w:rsid w:val="00233FCC"/>
    <w:rsid w:val="00234439"/>
    <w:rsid w:val="00234736"/>
    <w:rsid w:val="00234C21"/>
    <w:rsid w:val="00234EAD"/>
    <w:rsid w:val="00234EB2"/>
    <w:rsid w:val="0023536E"/>
    <w:rsid w:val="002353F1"/>
    <w:rsid w:val="002354C7"/>
    <w:rsid w:val="00235620"/>
    <w:rsid w:val="002356BE"/>
    <w:rsid w:val="002359AF"/>
    <w:rsid w:val="00235C36"/>
    <w:rsid w:val="002363B3"/>
    <w:rsid w:val="0023646C"/>
    <w:rsid w:val="002364D1"/>
    <w:rsid w:val="00236F08"/>
    <w:rsid w:val="002370A7"/>
    <w:rsid w:val="002376BE"/>
    <w:rsid w:val="002379FF"/>
    <w:rsid w:val="00237BAA"/>
    <w:rsid w:val="00237F9A"/>
    <w:rsid w:val="0024010B"/>
    <w:rsid w:val="002406DE"/>
    <w:rsid w:val="00240832"/>
    <w:rsid w:val="00240F1E"/>
    <w:rsid w:val="0024151F"/>
    <w:rsid w:val="00241798"/>
    <w:rsid w:val="002418C8"/>
    <w:rsid w:val="00241A4C"/>
    <w:rsid w:val="00241D6B"/>
    <w:rsid w:val="00241D70"/>
    <w:rsid w:val="00241FFD"/>
    <w:rsid w:val="0024208E"/>
    <w:rsid w:val="002421B2"/>
    <w:rsid w:val="00242A27"/>
    <w:rsid w:val="00242BDC"/>
    <w:rsid w:val="00242DB4"/>
    <w:rsid w:val="00243A8B"/>
    <w:rsid w:val="00243B2E"/>
    <w:rsid w:val="00243EF8"/>
    <w:rsid w:val="00243FC8"/>
    <w:rsid w:val="00244519"/>
    <w:rsid w:val="002448F5"/>
    <w:rsid w:val="00244EE4"/>
    <w:rsid w:val="00245119"/>
    <w:rsid w:val="0024560F"/>
    <w:rsid w:val="00245626"/>
    <w:rsid w:val="00245640"/>
    <w:rsid w:val="00245BE2"/>
    <w:rsid w:val="00245C16"/>
    <w:rsid w:val="00245CD3"/>
    <w:rsid w:val="00245CDD"/>
    <w:rsid w:val="00245FF8"/>
    <w:rsid w:val="00246222"/>
    <w:rsid w:val="00246B1A"/>
    <w:rsid w:val="00246F27"/>
    <w:rsid w:val="002477D5"/>
    <w:rsid w:val="0024790A"/>
    <w:rsid w:val="0025070D"/>
    <w:rsid w:val="002507A1"/>
    <w:rsid w:val="00250A58"/>
    <w:rsid w:val="00250CCB"/>
    <w:rsid w:val="00250EEA"/>
    <w:rsid w:val="00250FFB"/>
    <w:rsid w:val="002512F7"/>
    <w:rsid w:val="002512FA"/>
    <w:rsid w:val="002515EB"/>
    <w:rsid w:val="002520EE"/>
    <w:rsid w:val="0025233B"/>
    <w:rsid w:val="002523DD"/>
    <w:rsid w:val="002524C4"/>
    <w:rsid w:val="002526D4"/>
    <w:rsid w:val="002527B6"/>
    <w:rsid w:val="0025295E"/>
    <w:rsid w:val="00252EDC"/>
    <w:rsid w:val="00253592"/>
    <w:rsid w:val="00253B50"/>
    <w:rsid w:val="002542DD"/>
    <w:rsid w:val="0025446F"/>
    <w:rsid w:val="002544C7"/>
    <w:rsid w:val="00254769"/>
    <w:rsid w:val="0025491A"/>
    <w:rsid w:val="00255221"/>
    <w:rsid w:val="0025532B"/>
    <w:rsid w:val="0025564B"/>
    <w:rsid w:val="0025574E"/>
    <w:rsid w:val="002559DB"/>
    <w:rsid w:val="00255BFA"/>
    <w:rsid w:val="00255CB1"/>
    <w:rsid w:val="00255DCD"/>
    <w:rsid w:val="00255F79"/>
    <w:rsid w:val="002564B2"/>
    <w:rsid w:val="0025675E"/>
    <w:rsid w:val="00256C6B"/>
    <w:rsid w:val="00256CD4"/>
    <w:rsid w:val="0025715F"/>
    <w:rsid w:val="0025736F"/>
    <w:rsid w:val="002579D1"/>
    <w:rsid w:val="00257D28"/>
    <w:rsid w:val="002603DF"/>
    <w:rsid w:val="00260648"/>
    <w:rsid w:val="0026085F"/>
    <w:rsid w:val="00260906"/>
    <w:rsid w:val="00260958"/>
    <w:rsid w:val="00260F0E"/>
    <w:rsid w:val="00261022"/>
    <w:rsid w:val="002615E3"/>
    <w:rsid w:val="002616AA"/>
    <w:rsid w:val="00261801"/>
    <w:rsid w:val="00261962"/>
    <w:rsid w:val="00261AAD"/>
    <w:rsid w:val="00261ECF"/>
    <w:rsid w:val="00261F99"/>
    <w:rsid w:val="00262159"/>
    <w:rsid w:val="002623A8"/>
    <w:rsid w:val="002624B4"/>
    <w:rsid w:val="002626C7"/>
    <w:rsid w:val="00262C1D"/>
    <w:rsid w:val="00262C8F"/>
    <w:rsid w:val="002630A0"/>
    <w:rsid w:val="00263320"/>
    <w:rsid w:val="0026352B"/>
    <w:rsid w:val="00263592"/>
    <w:rsid w:val="00263A9C"/>
    <w:rsid w:val="00263F1A"/>
    <w:rsid w:val="00263F41"/>
    <w:rsid w:val="00264521"/>
    <w:rsid w:val="00264C33"/>
    <w:rsid w:val="00264CDD"/>
    <w:rsid w:val="002656C7"/>
    <w:rsid w:val="00265B8E"/>
    <w:rsid w:val="00265D7D"/>
    <w:rsid w:val="00266258"/>
    <w:rsid w:val="00266D83"/>
    <w:rsid w:val="00266DCF"/>
    <w:rsid w:val="00266FCC"/>
    <w:rsid w:val="0026713F"/>
    <w:rsid w:val="002672AF"/>
    <w:rsid w:val="0026733A"/>
    <w:rsid w:val="00267546"/>
    <w:rsid w:val="00267561"/>
    <w:rsid w:val="002675C7"/>
    <w:rsid w:val="00267978"/>
    <w:rsid w:val="00267BB2"/>
    <w:rsid w:val="00267CB1"/>
    <w:rsid w:val="0027016C"/>
    <w:rsid w:val="0027037F"/>
    <w:rsid w:val="002709FF"/>
    <w:rsid w:val="00270AA5"/>
    <w:rsid w:val="00271096"/>
    <w:rsid w:val="002711DD"/>
    <w:rsid w:val="002718D9"/>
    <w:rsid w:val="00271971"/>
    <w:rsid w:val="002719DD"/>
    <w:rsid w:val="00271B6F"/>
    <w:rsid w:val="00271C18"/>
    <w:rsid w:val="00271D4C"/>
    <w:rsid w:val="00272000"/>
    <w:rsid w:val="002721E5"/>
    <w:rsid w:val="00272C8B"/>
    <w:rsid w:val="00272ED9"/>
    <w:rsid w:val="002730BC"/>
    <w:rsid w:val="0027337C"/>
    <w:rsid w:val="00273536"/>
    <w:rsid w:val="002740B5"/>
    <w:rsid w:val="00274376"/>
    <w:rsid w:val="002745EE"/>
    <w:rsid w:val="00274695"/>
    <w:rsid w:val="00274993"/>
    <w:rsid w:val="00274995"/>
    <w:rsid w:val="00274C08"/>
    <w:rsid w:val="00274F0E"/>
    <w:rsid w:val="00275107"/>
    <w:rsid w:val="00275579"/>
    <w:rsid w:val="002758E3"/>
    <w:rsid w:val="00275A21"/>
    <w:rsid w:val="00275D8E"/>
    <w:rsid w:val="00275DEB"/>
    <w:rsid w:val="00275FA6"/>
    <w:rsid w:val="00276021"/>
    <w:rsid w:val="00276284"/>
    <w:rsid w:val="002762E2"/>
    <w:rsid w:val="002766F2"/>
    <w:rsid w:val="002769E5"/>
    <w:rsid w:val="00276A72"/>
    <w:rsid w:val="0027759D"/>
    <w:rsid w:val="002777DF"/>
    <w:rsid w:val="002778F3"/>
    <w:rsid w:val="00277CCD"/>
    <w:rsid w:val="00277FE8"/>
    <w:rsid w:val="00280007"/>
    <w:rsid w:val="002805E9"/>
    <w:rsid w:val="00280C73"/>
    <w:rsid w:val="00280E60"/>
    <w:rsid w:val="00280EC8"/>
    <w:rsid w:val="00280FAF"/>
    <w:rsid w:val="0028122D"/>
    <w:rsid w:val="00281371"/>
    <w:rsid w:val="002816A4"/>
    <w:rsid w:val="00281969"/>
    <w:rsid w:val="00281D4C"/>
    <w:rsid w:val="00282608"/>
    <w:rsid w:val="00282748"/>
    <w:rsid w:val="00282ABE"/>
    <w:rsid w:val="00282B97"/>
    <w:rsid w:val="00282BE5"/>
    <w:rsid w:val="002833E6"/>
    <w:rsid w:val="002834D1"/>
    <w:rsid w:val="00283872"/>
    <w:rsid w:val="00283AD5"/>
    <w:rsid w:val="00283D37"/>
    <w:rsid w:val="00283DE4"/>
    <w:rsid w:val="002842E9"/>
    <w:rsid w:val="00284D38"/>
    <w:rsid w:val="00284E38"/>
    <w:rsid w:val="00285101"/>
    <w:rsid w:val="00285155"/>
    <w:rsid w:val="002851F7"/>
    <w:rsid w:val="002853DB"/>
    <w:rsid w:val="00285593"/>
    <w:rsid w:val="00285706"/>
    <w:rsid w:val="00285D16"/>
    <w:rsid w:val="00286568"/>
    <w:rsid w:val="0028683B"/>
    <w:rsid w:val="00286945"/>
    <w:rsid w:val="00286C59"/>
    <w:rsid w:val="00286E67"/>
    <w:rsid w:val="00286EDB"/>
    <w:rsid w:val="00286F83"/>
    <w:rsid w:val="002877C1"/>
    <w:rsid w:val="00287809"/>
    <w:rsid w:val="00287CC5"/>
    <w:rsid w:val="00290225"/>
    <w:rsid w:val="002904D9"/>
    <w:rsid w:val="00290639"/>
    <w:rsid w:val="00290726"/>
    <w:rsid w:val="002907CE"/>
    <w:rsid w:val="00290D34"/>
    <w:rsid w:val="002911A6"/>
    <w:rsid w:val="0029133C"/>
    <w:rsid w:val="002914C9"/>
    <w:rsid w:val="00291901"/>
    <w:rsid w:val="002919B2"/>
    <w:rsid w:val="002919B7"/>
    <w:rsid w:val="00291CC9"/>
    <w:rsid w:val="00291E47"/>
    <w:rsid w:val="00291EEA"/>
    <w:rsid w:val="0029200E"/>
    <w:rsid w:val="00292314"/>
    <w:rsid w:val="0029233D"/>
    <w:rsid w:val="0029239C"/>
    <w:rsid w:val="0029261E"/>
    <w:rsid w:val="002927BF"/>
    <w:rsid w:val="002928CA"/>
    <w:rsid w:val="00292974"/>
    <w:rsid w:val="00292995"/>
    <w:rsid w:val="00292BD2"/>
    <w:rsid w:val="00292CFF"/>
    <w:rsid w:val="00292D5D"/>
    <w:rsid w:val="00292DF9"/>
    <w:rsid w:val="00292F56"/>
    <w:rsid w:val="00293086"/>
    <w:rsid w:val="002931EA"/>
    <w:rsid w:val="00293558"/>
    <w:rsid w:val="00293807"/>
    <w:rsid w:val="002939A6"/>
    <w:rsid w:val="00293B82"/>
    <w:rsid w:val="00293CE5"/>
    <w:rsid w:val="00293DD8"/>
    <w:rsid w:val="00293EEF"/>
    <w:rsid w:val="00294429"/>
    <w:rsid w:val="00294674"/>
    <w:rsid w:val="002946D7"/>
    <w:rsid w:val="0029485C"/>
    <w:rsid w:val="00294CC1"/>
    <w:rsid w:val="0029507E"/>
    <w:rsid w:val="00295161"/>
    <w:rsid w:val="002951E7"/>
    <w:rsid w:val="002955D0"/>
    <w:rsid w:val="002955F9"/>
    <w:rsid w:val="0029568D"/>
    <w:rsid w:val="002958B5"/>
    <w:rsid w:val="002958B6"/>
    <w:rsid w:val="00295E3C"/>
    <w:rsid w:val="00295FCB"/>
    <w:rsid w:val="0029626A"/>
    <w:rsid w:val="00296560"/>
    <w:rsid w:val="002965DA"/>
    <w:rsid w:val="0029669E"/>
    <w:rsid w:val="0029687F"/>
    <w:rsid w:val="002968C0"/>
    <w:rsid w:val="002971A2"/>
    <w:rsid w:val="00297414"/>
    <w:rsid w:val="00297683"/>
    <w:rsid w:val="002977F5"/>
    <w:rsid w:val="00297898"/>
    <w:rsid w:val="00297B44"/>
    <w:rsid w:val="00297E35"/>
    <w:rsid w:val="002A00B9"/>
    <w:rsid w:val="002A0235"/>
    <w:rsid w:val="002A0583"/>
    <w:rsid w:val="002A0736"/>
    <w:rsid w:val="002A074C"/>
    <w:rsid w:val="002A0937"/>
    <w:rsid w:val="002A0C31"/>
    <w:rsid w:val="002A0C41"/>
    <w:rsid w:val="002A0FA4"/>
    <w:rsid w:val="002A10D0"/>
    <w:rsid w:val="002A1231"/>
    <w:rsid w:val="002A12BA"/>
    <w:rsid w:val="002A13E3"/>
    <w:rsid w:val="002A1407"/>
    <w:rsid w:val="002A14E8"/>
    <w:rsid w:val="002A1A1A"/>
    <w:rsid w:val="002A1A9C"/>
    <w:rsid w:val="002A1C31"/>
    <w:rsid w:val="002A1FD8"/>
    <w:rsid w:val="002A2035"/>
    <w:rsid w:val="002A24A7"/>
    <w:rsid w:val="002A252F"/>
    <w:rsid w:val="002A27DA"/>
    <w:rsid w:val="002A2846"/>
    <w:rsid w:val="002A2890"/>
    <w:rsid w:val="002A2891"/>
    <w:rsid w:val="002A2899"/>
    <w:rsid w:val="002A3509"/>
    <w:rsid w:val="002A3569"/>
    <w:rsid w:val="002A37C7"/>
    <w:rsid w:val="002A3984"/>
    <w:rsid w:val="002A3A0C"/>
    <w:rsid w:val="002A3DB3"/>
    <w:rsid w:val="002A3FA6"/>
    <w:rsid w:val="002A3FD8"/>
    <w:rsid w:val="002A41B5"/>
    <w:rsid w:val="002A4231"/>
    <w:rsid w:val="002A43BA"/>
    <w:rsid w:val="002A44B9"/>
    <w:rsid w:val="002A45CD"/>
    <w:rsid w:val="002A4802"/>
    <w:rsid w:val="002A4B7F"/>
    <w:rsid w:val="002A4B8A"/>
    <w:rsid w:val="002A4C3A"/>
    <w:rsid w:val="002A4EB4"/>
    <w:rsid w:val="002A4F57"/>
    <w:rsid w:val="002A525F"/>
    <w:rsid w:val="002A55C5"/>
    <w:rsid w:val="002A5751"/>
    <w:rsid w:val="002A5938"/>
    <w:rsid w:val="002A5A70"/>
    <w:rsid w:val="002A5AB9"/>
    <w:rsid w:val="002A6536"/>
    <w:rsid w:val="002A697C"/>
    <w:rsid w:val="002A704D"/>
    <w:rsid w:val="002A72A7"/>
    <w:rsid w:val="002A74E3"/>
    <w:rsid w:val="002A7744"/>
    <w:rsid w:val="002A777A"/>
    <w:rsid w:val="002A79DC"/>
    <w:rsid w:val="002B031B"/>
    <w:rsid w:val="002B04F3"/>
    <w:rsid w:val="002B0592"/>
    <w:rsid w:val="002B0778"/>
    <w:rsid w:val="002B09A5"/>
    <w:rsid w:val="002B0A2A"/>
    <w:rsid w:val="002B0A87"/>
    <w:rsid w:val="002B0BC6"/>
    <w:rsid w:val="002B106E"/>
    <w:rsid w:val="002B1232"/>
    <w:rsid w:val="002B16A9"/>
    <w:rsid w:val="002B1C77"/>
    <w:rsid w:val="002B1D0E"/>
    <w:rsid w:val="002B1D54"/>
    <w:rsid w:val="002B20F8"/>
    <w:rsid w:val="002B221C"/>
    <w:rsid w:val="002B225D"/>
    <w:rsid w:val="002B22A2"/>
    <w:rsid w:val="002B257B"/>
    <w:rsid w:val="002B2849"/>
    <w:rsid w:val="002B2B84"/>
    <w:rsid w:val="002B3ED9"/>
    <w:rsid w:val="002B40D8"/>
    <w:rsid w:val="002B4548"/>
    <w:rsid w:val="002B4E7D"/>
    <w:rsid w:val="002B5122"/>
    <w:rsid w:val="002B5307"/>
    <w:rsid w:val="002B532E"/>
    <w:rsid w:val="002B5362"/>
    <w:rsid w:val="002B578B"/>
    <w:rsid w:val="002B57A6"/>
    <w:rsid w:val="002B59B8"/>
    <w:rsid w:val="002B5C9C"/>
    <w:rsid w:val="002B619A"/>
    <w:rsid w:val="002B64D8"/>
    <w:rsid w:val="002B65EC"/>
    <w:rsid w:val="002B6670"/>
    <w:rsid w:val="002B690A"/>
    <w:rsid w:val="002B6B60"/>
    <w:rsid w:val="002B7033"/>
    <w:rsid w:val="002B71F6"/>
    <w:rsid w:val="002C0028"/>
    <w:rsid w:val="002C0153"/>
    <w:rsid w:val="002C0318"/>
    <w:rsid w:val="002C08C5"/>
    <w:rsid w:val="002C09C9"/>
    <w:rsid w:val="002C0A4B"/>
    <w:rsid w:val="002C0A4E"/>
    <w:rsid w:val="002C0F2B"/>
    <w:rsid w:val="002C0FFB"/>
    <w:rsid w:val="002C1F06"/>
    <w:rsid w:val="002C229A"/>
    <w:rsid w:val="002C245E"/>
    <w:rsid w:val="002C2B93"/>
    <w:rsid w:val="002C2CBA"/>
    <w:rsid w:val="002C2EDF"/>
    <w:rsid w:val="002C2EF5"/>
    <w:rsid w:val="002C31FC"/>
    <w:rsid w:val="002C325D"/>
    <w:rsid w:val="002C3770"/>
    <w:rsid w:val="002C40BE"/>
    <w:rsid w:val="002C40FB"/>
    <w:rsid w:val="002C4227"/>
    <w:rsid w:val="002C45CE"/>
    <w:rsid w:val="002C466C"/>
    <w:rsid w:val="002C4A55"/>
    <w:rsid w:val="002C4CE8"/>
    <w:rsid w:val="002C5007"/>
    <w:rsid w:val="002C501E"/>
    <w:rsid w:val="002C5423"/>
    <w:rsid w:val="002C57F0"/>
    <w:rsid w:val="002C5818"/>
    <w:rsid w:val="002C5962"/>
    <w:rsid w:val="002C5AF1"/>
    <w:rsid w:val="002C5BC8"/>
    <w:rsid w:val="002C5CEA"/>
    <w:rsid w:val="002C5D0A"/>
    <w:rsid w:val="002C5D90"/>
    <w:rsid w:val="002C5E18"/>
    <w:rsid w:val="002C5FBF"/>
    <w:rsid w:val="002C6399"/>
    <w:rsid w:val="002C6752"/>
    <w:rsid w:val="002C67E1"/>
    <w:rsid w:val="002C6809"/>
    <w:rsid w:val="002C682B"/>
    <w:rsid w:val="002C68D0"/>
    <w:rsid w:val="002C6C12"/>
    <w:rsid w:val="002C6DF6"/>
    <w:rsid w:val="002D1068"/>
    <w:rsid w:val="002D135D"/>
    <w:rsid w:val="002D168C"/>
    <w:rsid w:val="002D1691"/>
    <w:rsid w:val="002D1889"/>
    <w:rsid w:val="002D1EF4"/>
    <w:rsid w:val="002D203F"/>
    <w:rsid w:val="002D24F2"/>
    <w:rsid w:val="002D2665"/>
    <w:rsid w:val="002D2C46"/>
    <w:rsid w:val="002D2CCD"/>
    <w:rsid w:val="002D2FD5"/>
    <w:rsid w:val="002D35DE"/>
    <w:rsid w:val="002D3606"/>
    <w:rsid w:val="002D381F"/>
    <w:rsid w:val="002D3832"/>
    <w:rsid w:val="002D3913"/>
    <w:rsid w:val="002D3CFB"/>
    <w:rsid w:val="002D3E24"/>
    <w:rsid w:val="002D4476"/>
    <w:rsid w:val="002D4E0F"/>
    <w:rsid w:val="002D4F68"/>
    <w:rsid w:val="002D5199"/>
    <w:rsid w:val="002D5293"/>
    <w:rsid w:val="002D548D"/>
    <w:rsid w:val="002D5825"/>
    <w:rsid w:val="002D5B0F"/>
    <w:rsid w:val="002D5F4E"/>
    <w:rsid w:val="002D61A7"/>
    <w:rsid w:val="002D67A4"/>
    <w:rsid w:val="002D6860"/>
    <w:rsid w:val="002D6963"/>
    <w:rsid w:val="002D69CA"/>
    <w:rsid w:val="002D6BD3"/>
    <w:rsid w:val="002D72B0"/>
    <w:rsid w:val="002D7565"/>
    <w:rsid w:val="002D76BC"/>
    <w:rsid w:val="002D798A"/>
    <w:rsid w:val="002D7B15"/>
    <w:rsid w:val="002D7FD3"/>
    <w:rsid w:val="002E0028"/>
    <w:rsid w:val="002E0165"/>
    <w:rsid w:val="002E05B1"/>
    <w:rsid w:val="002E0EAC"/>
    <w:rsid w:val="002E1078"/>
    <w:rsid w:val="002E123A"/>
    <w:rsid w:val="002E125F"/>
    <w:rsid w:val="002E1460"/>
    <w:rsid w:val="002E1665"/>
    <w:rsid w:val="002E1D77"/>
    <w:rsid w:val="002E2526"/>
    <w:rsid w:val="002E29F7"/>
    <w:rsid w:val="002E2F54"/>
    <w:rsid w:val="002E306B"/>
    <w:rsid w:val="002E3339"/>
    <w:rsid w:val="002E387F"/>
    <w:rsid w:val="002E3E52"/>
    <w:rsid w:val="002E406E"/>
    <w:rsid w:val="002E487A"/>
    <w:rsid w:val="002E510F"/>
    <w:rsid w:val="002E52D7"/>
    <w:rsid w:val="002E54B7"/>
    <w:rsid w:val="002E58C2"/>
    <w:rsid w:val="002E5D19"/>
    <w:rsid w:val="002E5EBC"/>
    <w:rsid w:val="002E6389"/>
    <w:rsid w:val="002E666F"/>
    <w:rsid w:val="002E66AE"/>
    <w:rsid w:val="002E6A6C"/>
    <w:rsid w:val="002E6B82"/>
    <w:rsid w:val="002E7048"/>
    <w:rsid w:val="002E7131"/>
    <w:rsid w:val="002E731B"/>
    <w:rsid w:val="002E7520"/>
    <w:rsid w:val="002E79AD"/>
    <w:rsid w:val="002F034A"/>
    <w:rsid w:val="002F0638"/>
    <w:rsid w:val="002F065B"/>
    <w:rsid w:val="002F0660"/>
    <w:rsid w:val="002F0751"/>
    <w:rsid w:val="002F0828"/>
    <w:rsid w:val="002F0950"/>
    <w:rsid w:val="002F1480"/>
    <w:rsid w:val="002F1BDB"/>
    <w:rsid w:val="002F1C02"/>
    <w:rsid w:val="002F1E86"/>
    <w:rsid w:val="002F1EA8"/>
    <w:rsid w:val="002F1FF3"/>
    <w:rsid w:val="002F2325"/>
    <w:rsid w:val="002F23AD"/>
    <w:rsid w:val="002F25ED"/>
    <w:rsid w:val="002F2607"/>
    <w:rsid w:val="002F2BE5"/>
    <w:rsid w:val="002F2CD1"/>
    <w:rsid w:val="002F2D64"/>
    <w:rsid w:val="002F349D"/>
    <w:rsid w:val="002F3537"/>
    <w:rsid w:val="002F3789"/>
    <w:rsid w:val="002F3DF5"/>
    <w:rsid w:val="002F3E96"/>
    <w:rsid w:val="002F3F85"/>
    <w:rsid w:val="002F4581"/>
    <w:rsid w:val="002F4935"/>
    <w:rsid w:val="002F49F1"/>
    <w:rsid w:val="002F49FA"/>
    <w:rsid w:val="002F4FFC"/>
    <w:rsid w:val="002F506D"/>
    <w:rsid w:val="002F5252"/>
    <w:rsid w:val="002F56B0"/>
    <w:rsid w:val="002F577C"/>
    <w:rsid w:val="002F58D8"/>
    <w:rsid w:val="002F5DB5"/>
    <w:rsid w:val="002F5DBC"/>
    <w:rsid w:val="002F6845"/>
    <w:rsid w:val="002F6B56"/>
    <w:rsid w:val="002F6BF6"/>
    <w:rsid w:val="002F6F5C"/>
    <w:rsid w:val="002F7090"/>
    <w:rsid w:val="002F75B2"/>
    <w:rsid w:val="002F786E"/>
    <w:rsid w:val="002F7940"/>
    <w:rsid w:val="002F794A"/>
    <w:rsid w:val="002F7BF2"/>
    <w:rsid w:val="002F7C79"/>
    <w:rsid w:val="0030018F"/>
    <w:rsid w:val="0030057F"/>
    <w:rsid w:val="0030095A"/>
    <w:rsid w:val="00300E7E"/>
    <w:rsid w:val="00301056"/>
    <w:rsid w:val="0030135A"/>
    <w:rsid w:val="00301448"/>
    <w:rsid w:val="00301761"/>
    <w:rsid w:val="003018CA"/>
    <w:rsid w:val="0030259C"/>
    <w:rsid w:val="003025D4"/>
    <w:rsid w:val="003025E7"/>
    <w:rsid w:val="003026DA"/>
    <w:rsid w:val="00302999"/>
    <w:rsid w:val="00302A04"/>
    <w:rsid w:val="00302D8D"/>
    <w:rsid w:val="00302F16"/>
    <w:rsid w:val="0030300A"/>
    <w:rsid w:val="00303105"/>
    <w:rsid w:val="0030313A"/>
    <w:rsid w:val="00303396"/>
    <w:rsid w:val="003034FC"/>
    <w:rsid w:val="00303A41"/>
    <w:rsid w:val="00303C9E"/>
    <w:rsid w:val="00303CF4"/>
    <w:rsid w:val="0030470F"/>
    <w:rsid w:val="003047E9"/>
    <w:rsid w:val="003048BF"/>
    <w:rsid w:val="00304CD5"/>
    <w:rsid w:val="00304EA1"/>
    <w:rsid w:val="00305186"/>
    <w:rsid w:val="0030521D"/>
    <w:rsid w:val="003052EB"/>
    <w:rsid w:val="003053C8"/>
    <w:rsid w:val="003055BB"/>
    <w:rsid w:val="003055FE"/>
    <w:rsid w:val="003058E8"/>
    <w:rsid w:val="00305A4D"/>
    <w:rsid w:val="00305AAD"/>
    <w:rsid w:val="003063B9"/>
    <w:rsid w:val="003063BF"/>
    <w:rsid w:val="00306474"/>
    <w:rsid w:val="00306590"/>
    <w:rsid w:val="00306760"/>
    <w:rsid w:val="00306762"/>
    <w:rsid w:val="00306766"/>
    <w:rsid w:val="00306988"/>
    <w:rsid w:val="00306CEA"/>
    <w:rsid w:val="003071DF"/>
    <w:rsid w:val="003073AA"/>
    <w:rsid w:val="00307514"/>
    <w:rsid w:val="003077D5"/>
    <w:rsid w:val="00307A35"/>
    <w:rsid w:val="00307A46"/>
    <w:rsid w:val="00307B6D"/>
    <w:rsid w:val="00307D32"/>
    <w:rsid w:val="00307DF0"/>
    <w:rsid w:val="00307FD3"/>
    <w:rsid w:val="003100BE"/>
    <w:rsid w:val="0031031D"/>
    <w:rsid w:val="00310469"/>
    <w:rsid w:val="0031058F"/>
    <w:rsid w:val="003108D9"/>
    <w:rsid w:val="00310907"/>
    <w:rsid w:val="00311083"/>
    <w:rsid w:val="0031109C"/>
    <w:rsid w:val="00311684"/>
    <w:rsid w:val="003117AD"/>
    <w:rsid w:val="0031187D"/>
    <w:rsid w:val="00311AF3"/>
    <w:rsid w:val="00311F14"/>
    <w:rsid w:val="00311FD9"/>
    <w:rsid w:val="00312429"/>
    <w:rsid w:val="003126A2"/>
    <w:rsid w:val="00312D5D"/>
    <w:rsid w:val="003131CC"/>
    <w:rsid w:val="00313A07"/>
    <w:rsid w:val="00313AFA"/>
    <w:rsid w:val="0031400A"/>
    <w:rsid w:val="003140C3"/>
    <w:rsid w:val="003141F2"/>
    <w:rsid w:val="0031454A"/>
    <w:rsid w:val="0031458A"/>
    <w:rsid w:val="00314A3F"/>
    <w:rsid w:val="00314BA5"/>
    <w:rsid w:val="00314DBE"/>
    <w:rsid w:val="00314DE3"/>
    <w:rsid w:val="00314F99"/>
    <w:rsid w:val="0031521B"/>
    <w:rsid w:val="00315268"/>
    <w:rsid w:val="003155CC"/>
    <w:rsid w:val="003155D2"/>
    <w:rsid w:val="00315A7F"/>
    <w:rsid w:val="00315AD7"/>
    <w:rsid w:val="00315E96"/>
    <w:rsid w:val="00315EA4"/>
    <w:rsid w:val="0031602D"/>
    <w:rsid w:val="003161AA"/>
    <w:rsid w:val="003163E7"/>
    <w:rsid w:val="00316487"/>
    <w:rsid w:val="00316B26"/>
    <w:rsid w:val="003170F1"/>
    <w:rsid w:val="00317491"/>
    <w:rsid w:val="00317DE8"/>
    <w:rsid w:val="00320508"/>
    <w:rsid w:val="003208EE"/>
    <w:rsid w:val="00320DCD"/>
    <w:rsid w:val="00320F22"/>
    <w:rsid w:val="00321197"/>
    <w:rsid w:val="00321295"/>
    <w:rsid w:val="00321633"/>
    <w:rsid w:val="00321F77"/>
    <w:rsid w:val="00321FA4"/>
    <w:rsid w:val="00322842"/>
    <w:rsid w:val="003228D7"/>
    <w:rsid w:val="00322903"/>
    <w:rsid w:val="00322AD5"/>
    <w:rsid w:val="00322D95"/>
    <w:rsid w:val="00322F72"/>
    <w:rsid w:val="00323122"/>
    <w:rsid w:val="00323280"/>
    <w:rsid w:val="003232E8"/>
    <w:rsid w:val="00323369"/>
    <w:rsid w:val="0032356D"/>
    <w:rsid w:val="00323640"/>
    <w:rsid w:val="00323760"/>
    <w:rsid w:val="00323C78"/>
    <w:rsid w:val="003243C0"/>
    <w:rsid w:val="0032465D"/>
    <w:rsid w:val="0032476B"/>
    <w:rsid w:val="003247C6"/>
    <w:rsid w:val="00324A3E"/>
    <w:rsid w:val="00324A84"/>
    <w:rsid w:val="00324A8D"/>
    <w:rsid w:val="00324CD7"/>
    <w:rsid w:val="003253CA"/>
    <w:rsid w:val="003257F1"/>
    <w:rsid w:val="0032595D"/>
    <w:rsid w:val="00325AB1"/>
    <w:rsid w:val="00325B6A"/>
    <w:rsid w:val="00325DC0"/>
    <w:rsid w:val="00325E81"/>
    <w:rsid w:val="003269B3"/>
    <w:rsid w:val="00326CCF"/>
    <w:rsid w:val="00326DD2"/>
    <w:rsid w:val="00326ED3"/>
    <w:rsid w:val="00326FAF"/>
    <w:rsid w:val="00326FE1"/>
    <w:rsid w:val="0032732B"/>
    <w:rsid w:val="003273B9"/>
    <w:rsid w:val="003275C9"/>
    <w:rsid w:val="00327626"/>
    <w:rsid w:val="003304A2"/>
    <w:rsid w:val="00330583"/>
    <w:rsid w:val="0033073F"/>
    <w:rsid w:val="003308FF"/>
    <w:rsid w:val="00330A00"/>
    <w:rsid w:val="00330D13"/>
    <w:rsid w:val="0033152C"/>
    <w:rsid w:val="00331584"/>
    <w:rsid w:val="00331615"/>
    <w:rsid w:val="00331690"/>
    <w:rsid w:val="00331AEA"/>
    <w:rsid w:val="00331C49"/>
    <w:rsid w:val="00331DA0"/>
    <w:rsid w:val="0033225F"/>
    <w:rsid w:val="003325E2"/>
    <w:rsid w:val="0033260F"/>
    <w:rsid w:val="00332640"/>
    <w:rsid w:val="00332A4B"/>
    <w:rsid w:val="00332B69"/>
    <w:rsid w:val="00332B90"/>
    <w:rsid w:val="00332D5A"/>
    <w:rsid w:val="0033308F"/>
    <w:rsid w:val="003337A6"/>
    <w:rsid w:val="00333D14"/>
    <w:rsid w:val="00334116"/>
    <w:rsid w:val="003343D1"/>
    <w:rsid w:val="00334491"/>
    <w:rsid w:val="003347A7"/>
    <w:rsid w:val="003347E2"/>
    <w:rsid w:val="00334C92"/>
    <w:rsid w:val="00334D41"/>
    <w:rsid w:val="00334F2E"/>
    <w:rsid w:val="00335246"/>
    <w:rsid w:val="00335277"/>
    <w:rsid w:val="0033551A"/>
    <w:rsid w:val="003357E0"/>
    <w:rsid w:val="003358A6"/>
    <w:rsid w:val="003364E2"/>
    <w:rsid w:val="00336644"/>
    <w:rsid w:val="003368AE"/>
    <w:rsid w:val="0033735C"/>
    <w:rsid w:val="00337AC0"/>
    <w:rsid w:val="00337C12"/>
    <w:rsid w:val="00340118"/>
    <w:rsid w:val="003402BD"/>
    <w:rsid w:val="00341328"/>
    <w:rsid w:val="003413E1"/>
    <w:rsid w:val="003414EC"/>
    <w:rsid w:val="00341557"/>
    <w:rsid w:val="0034178A"/>
    <w:rsid w:val="00341DE8"/>
    <w:rsid w:val="00341FD8"/>
    <w:rsid w:val="003422BF"/>
    <w:rsid w:val="003424C2"/>
    <w:rsid w:val="003424FC"/>
    <w:rsid w:val="00342CA4"/>
    <w:rsid w:val="00342EE3"/>
    <w:rsid w:val="00342F35"/>
    <w:rsid w:val="00342F46"/>
    <w:rsid w:val="00343120"/>
    <w:rsid w:val="00343136"/>
    <w:rsid w:val="0034339F"/>
    <w:rsid w:val="00343478"/>
    <w:rsid w:val="00343895"/>
    <w:rsid w:val="0034394C"/>
    <w:rsid w:val="00343B5D"/>
    <w:rsid w:val="00343EEE"/>
    <w:rsid w:val="00344824"/>
    <w:rsid w:val="00344859"/>
    <w:rsid w:val="00344A34"/>
    <w:rsid w:val="00345267"/>
    <w:rsid w:val="00345425"/>
    <w:rsid w:val="00345716"/>
    <w:rsid w:val="00345994"/>
    <w:rsid w:val="00346036"/>
    <w:rsid w:val="003463DA"/>
    <w:rsid w:val="00346727"/>
    <w:rsid w:val="00346734"/>
    <w:rsid w:val="00346A44"/>
    <w:rsid w:val="00346ADE"/>
    <w:rsid w:val="00346E91"/>
    <w:rsid w:val="00346F10"/>
    <w:rsid w:val="003470BE"/>
    <w:rsid w:val="003471EB"/>
    <w:rsid w:val="00347430"/>
    <w:rsid w:val="0034745D"/>
    <w:rsid w:val="00347738"/>
    <w:rsid w:val="00347CB0"/>
    <w:rsid w:val="00347EBB"/>
    <w:rsid w:val="00347F92"/>
    <w:rsid w:val="0035017F"/>
    <w:rsid w:val="003504D8"/>
    <w:rsid w:val="00350816"/>
    <w:rsid w:val="00350938"/>
    <w:rsid w:val="00350FA5"/>
    <w:rsid w:val="003514DB"/>
    <w:rsid w:val="00351616"/>
    <w:rsid w:val="0035213C"/>
    <w:rsid w:val="00352201"/>
    <w:rsid w:val="0035226D"/>
    <w:rsid w:val="003530B9"/>
    <w:rsid w:val="0035314E"/>
    <w:rsid w:val="003533E6"/>
    <w:rsid w:val="003537C1"/>
    <w:rsid w:val="00353BAA"/>
    <w:rsid w:val="00353CDD"/>
    <w:rsid w:val="003544B0"/>
    <w:rsid w:val="00354590"/>
    <w:rsid w:val="00354608"/>
    <w:rsid w:val="00354664"/>
    <w:rsid w:val="00354725"/>
    <w:rsid w:val="003548C0"/>
    <w:rsid w:val="00354C30"/>
    <w:rsid w:val="00354C32"/>
    <w:rsid w:val="0035514A"/>
    <w:rsid w:val="003551C1"/>
    <w:rsid w:val="00355236"/>
    <w:rsid w:val="0035523B"/>
    <w:rsid w:val="00355593"/>
    <w:rsid w:val="00355771"/>
    <w:rsid w:val="00355E1C"/>
    <w:rsid w:val="003561E0"/>
    <w:rsid w:val="003562BB"/>
    <w:rsid w:val="00356356"/>
    <w:rsid w:val="003566FF"/>
    <w:rsid w:val="00356B01"/>
    <w:rsid w:val="0035720B"/>
    <w:rsid w:val="003579B5"/>
    <w:rsid w:val="00357C75"/>
    <w:rsid w:val="00357D93"/>
    <w:rsid w:val="00357FE8"/>
    <w:rsid w:val="00360181"/>
    <w:rsid w:val="00360268"/>
    <w:rsid w:val="00360536"/>
    <w:rsid w:val="00360555"/>
    <w:rsid w:val="00360646"/>
    <w:rsid w:val="003606C7"/>
    <w:rsid w:val="003608A9"/>
    <w:rsid w:val="003609F6"/>
    <w:rsid w:val="00360D9C"/>
    <w:rsid w:val="003613F0"/>
    <w:rsid w:val="00361531"/>
    <w:rsid w:val="003616B4"/>
    <w:rsid w:val="00361CA4"/>
    <w:rsid w:val="00361E04"/>
    <w:rsid w:val="0036240E"/>
    <w:rsid w:val="003627E6"/>
    <w:rsid w:val="003628C7"/>
    <w:rsid w:val="00362D00"/>
    <w:rsid w:val="00362F0A"/>
    <w:rsid w:val="00363102"/>
    <w:rsid w:val="00363365"/>
    <w:rsid w:val="003635B5"/>
    <w:rsid w:val="00363714"/>
    <w:rsid w:val="00363753"/>
    <w:rsid w:val="00363909"/>
    <w:rsid w:val="00363BBB"/>
    <w:rsid w:val="0036435B"/>
    <w:rsid w:val="003645BA"/>
    <w:rsid w:val="003645D4"/>
    <w:rsid w:val="00364779"/>
    <w:rsid w:val="00364898"/>
    <w:rsid w:val="00364984"/>
    <w:rsid w:val="00364A94"/>
    <w:rsid w:val="00364AA6"/>
    <w:rsid w:val="00364C7C"/>
    <w:rsid w:val="00365250"/>
    <w:rsid w:val="00365652"/>
    <w:rsid w:val="00365AB0"/>
    <w:rsid w:val="003663A5"/>
    <w:rsid w:val="003664CF"/>
    <w:rsid w:val="00366A38"/>
    <w:rsid w:val="00366E6E"/>
    <w:rsid w:val="00367A3A"/>
    <w:rsid w:val="00367A61"/>
    <w:rsid w:val="00367F67"/>
    <w:rsid w:val="00370012"/>
    <w:rsid w:val="0037027B"/>
    <w:rsid w:val="003704FF"/>
    <w:rsid w:val="0037055D"/>
    <w:rsid w:val="003708D4"/>
    <w:rsid w:val="00370A43"/>
    <w:rsid w:val="00370AB5"/>
    <w:rsid w:val="0037101F"/>
    <w:rsid w:val="00371110"/>
    <w:rsid w:val="00371133"/>
    <w:rsid w:val="0037122F"/>
    <w:rsid w:val="0037124A"/>
    <w:rsid w:val="00371264"/>
    <w:rsid w:val="003715D3"/>
    <w:rsid w:val="0037185B"/>
    <w:rsid w:val="00371880"/>
    <w:rsid w:val="003722C1"/>
    <w:rsid w:val="003727EA"/>
    <w:rsid w:val="00372D06"/>
    <w:rsid w:val="00373578"/>
    <w:rsid w:val="003735BB"/>
    <w:rsid w:val="0037368C"/>
    <w:rsid w:val="003738AB"/>
    <w:rsid w:val="00373B49"/>
    <w:rsid w:val="00373C21"/>
    <w:rsid w:val="00373FEF"/>
    <w:rsid w:val="003743C8"/>
    <w:rsid w:val="00374FA9"/>
    <w:rsid w:val="003755AC"/>
    <w:rsid w:val="00375B19"/>
    <w:rsid w:val="00376479"/>
    <w:rsid w:val="0037651D"/>
    <w:rsid w:val="00376526"/>
    <w:rsid w:val="00376969"/>
    <w:rsid w:val="00376DF3"/>
    <w:rsid w:val="003771FF"/>
    <w:rsid w:val="003777D1"/>
    <w:rsid w:val="00377E82"/>
    <w:rsid w:val="00377F55"/>
    <w:rsid w:val="0038026B"/>
    <w:rsid w:val="0038069A"/>
    <w:rsid w:val="00380A4A"/>
    <w:rsid w:val="00380B62"/>
    <w:rsid w:val="0038107E"/>
    <w:rsid w:val="003811D2"/>
    <w:rsid w:val="0038137F"/>
    <w:rsid w:val="0038175F"/>
    <w:rsid w:val="003818A5"/>
    <w:rsid w:val="0038191F"/>
    <w:rsid w:val="00381B32"/>
    <w:rsid w:val="0038215B"/>
    <w:rsid w:val="003824CE"/>
    <w:rsid w:val="00382562"/>
    <w:rsid w:val="00382B76"/>
    <w:rsid w:val="00382BF4"/>
    <w:rsid w:val="00382CF9"/>
    <w:rsid w:val="00382D7B"/>
    <w:rsid w:val="00382F03"/>
    <w:rsid w:val="00383651"/>
    <w:rsid w:val="00383660"/>
    <w:rsid w:val="0038367E"/>
    <w:rsid w:val="003838C4"/>
    <w:rsid w:val="003838C7"/>
    <w:rsid w:val="00383967"/>
    <w:rsid w:val="003839BF"/>
    <w:rsid w:val="00383AC8"/>
    <w:rsid w:val="00383BD5"/>
    <w:rsid w:val="00383F99"/>
    <w:rsid w:val="0038401A"/>
    <w:rsid w:val="0038428A"/>
    <w:rsid w:val="003846B5"/>
    <w:rsid w:val="0038476B"/>
    <w:rsid w:val="00384933"/>
    <w:rsid w:val="00385082"/>
    <w:rsid w:val="003850B5"/>
    <w:rsid w:val="003851A3"/>
    <w:rsid w:val="00386088"/>
    <w:rsid w:val="00386120"/>
    <w:rsid w:val="003863CF"/>
    <w:rsid w:val="003867F8"/>
    <w:rsid w:val="00386902"/>
    <w:rsid w:val="00386DCA"/>
    <w:rsid w:val="0038735D"/>
    <w:rsid w:val="00387476"/>
    <w:rsid w:val="00387498"/>
    <w:rsid w:val="00387817"/>
    <w:rsid w:val="00387856"/>
    <w:rsid w:val="00387BC1"/>
    <w:rsid w:val="00387C0F"/>
    <w:rsid w:val="00387C4C"/>
    <w:rsid w:val="003902E1"/>
    <w:rsid w:val="00390358"/>
    <w:rsid w:val="003907BE"/>
    <w:rsid w:val="003908CE"/>
    <w:rsid w:val="00390C22"/>
    <w:rsid w:val="0039125F"/>
    <w:rsid w:val="003913CA"/>
    <w:rsid w:val="003918FE"/>
    <w:rsid w:val="003919F3"/>
    <w:rsid w:val="00391C0C"/>
    <w:rsid w:val="00391EC3"/>
    <w:rsid w:val="00391FB1"/>
    <w:rsid w:val="00392683"/>
    <w:rsid w:val="00392854"/>
    <w:rsid w:val="003928DE"/>
    <w:rsid w:val="00392F18"/>
    <w:rsid w:val="0039309A"/>
    <w:rsid w:val="0039321B"/>
    <w:rsid w:val="003932CC"/>
    <w:rsid w:val="0039348B"/>
    <w:rsid w:val="003935A2"/>
    <w:rsid w:val="003936CB"/>
    <w:rsid w:val="003937C9"/>
    <w:rsid w:val="00393B6C"/>
    <w:rsid w:val="00393BD8"/>
    <w:rsid w:val="00393CB9"/>
    <w:rsid w:val="00394F29"/>
    <w:rsid w:val="00395F3F"/>
    <w:rsid w:val="0039611F"/>
    <w:rsid w:val="003962B3"/>
    <w:rsid w:val="003963D7"/>
    <w:rsid w:val="0039680D"/>
    <w:rsid w:val="003969B8"/>
    <w:rsid w:val="00396E95"/>
    <w:rsid w:val="00396EEC"/>
    <w:rsid w:val="00396EF9"/>
    <w:rsid w:val="003971B2"/>
    <w:rsid w:val="003972E7"/>
    <w:rsid w:val="00397340"/>
    <w:rsid w:val="00397593"/>
    <w:rsid w:val="00397715"/>
    <w:rsid w:val="003977DF"/>
    <w:rsid w:val="00397A76"/>
    <w:rsid w:val="00397B7F"/>
    <w:rsid w:val="00397F51"/>
    <w:rsid w:val="003A0131"/>
    <w:rsid w:val="003A0622"/>
    <w:rsid w:val="003A0839"/>
    <w:rsid w:val="003A0B89"/>
    <w:rsid w:val="003A0C07"/>
    <w:rsid w:val="003A0F06"/>
    <w:rsid w:val="003A0F18"/>
    <w:rsid w:val="003A140A"/>
    <w:rsid w:val="003A17CD"/>
    <w:rsid w:val="003A19F5"/>
    <w:rsid w:val="003A1B6F"/>
    <w:rsid w:val="003A2177"/>
    <w:rsid w:val="003A2420"/>
    <w:rsid w:val="003A2887"/>
    <w:rsid w:val="003A2B77"/>
    <w:rsid w:val="003A2D9D"/>
    <w:rsid w:val="003A2FAB"/>
    <w:rsid w:val="003A342C"/>
    <w:rsid w:val="003A361A"/>
    <w:rsid w:val="003A387E"/>
    <w:rsid w:val="003A3B3D"/>
    <w:rsid w:val="003A3EB1"/>
    <w:rsid w:val="003A42B6"/>
    <w:rsid w:val="003A4E3A"/>
    <w:rsid w:val="003A4E93"/>
    <w:rsid w:val="003A5190"/>
    <w:rsid w:val="003A525C"/>
    <w:rsid w:val="003A5B31"/>
    <w:rsid w:val="003A5E93"/>
    <w:rsid w:val="003A6447"/>
    <w:rsid w:val="003A6576"/>
    <w:rsid w:val="003A6C34"/>
    <w:rsid w:val="003A6C3E"/>
    <w:rsid w:val="003A6EE4"/>
    <w:rsid w:val="003A6F20"/>
    <w:rsid w:val="003A70C9"/>
    <w:rsid w:val="003A743C"/>
    <w:rsid w:val="003A7A9D"/>
    <w:rsid w:val="003A7E62"/>
    <w:rsid w:val="003A7FA4"/>
    <w:rsid w:val="003B00A7"/>
    <w:rsid w:val="003B054E"/>
    <w:rsid w:val="003B0681"/>
    <w:rsid w:val="003B099A"/>
    <w:rsid w:val="003B09B4"/>
    <w:rsid w:val="003B0B92"/>
    <w:rsid w:val="003B0C79"/>
    <w:rsid w:val="003B0DD6"/>
    <w:rsid w:val="003B0ED0"/>
    <w:rsid w:val="003B0FCE"/>
    <w:rsid w:val="003B13C0"/>
    <w:rsid w:val="003B151F"/>
    <w:rsid w:val="003B155A"/>
    <w:rsid w:val="003B1644"/>
    <w:rsid w:val="003B1991"/>
    <w:rsid w:val="003B1C94"/>
    <w:rsid w:val="003B1F54"/>
    <w:rsid w:val="003B1FDF"/>
    <w:rsid w:val="003B204C"/>
    <w:rsid w:val="003B25CA"/>
    <w:rsid w:val="003B267D"/>
    <w:rsid w:val="003B27E4"/>
    <w:rsid w:val="003B2866"/>
    <w:rsid w:val="003B32C1"/>
    <w:rsid w:val="003B32EC"/>
    <w:rsid w:val="003B343E"/>
    <w:rsid w:val="003B353A"/>
    <w:rsid w:val="003B39F8"/>
    <w:rsid w:val="003B3C3E"/>
    <w:rsid w:val="003B3CCA"/>
    <w:rsid w:val="003B3FEE"/>
    <w:rsid w:val="003B4743"/>
    <w:rsid w:val="003B49C1"/>
    <w:rsid w:val="003B4C60"/>
    <w:rsid w:val="003B4D14"/>
    <w:rsid w:val="003B5288"/>
    <w:rsid w:val="003B5495"/>
    <w:rsid w:val="003B589D"/>
    <w:rsid w:val="003B5ABF"/>
    <w:rsid w:val="003B5C79"/>
    <w:rsid w:val="003B6099"/>
    <w:rsid w:val="003B60B6"/>
    <w:rsid w:val="003B60DE"/>
    <w:rsid w:val="003B6128"/>
    <w:rsid w:val="003B6378"/>
    <w:rsid w:val="003B65EA"/>
    <w:rsid w:val="003B67B2"/>
    <w:rsid w:val="003B67CD"/>
    <w:rsid w:val="003B6ABF"/>
    <w:rsid w:val="003B6D41"/>
    <w:rsid w:val="003B70E9"/>
    <w:rsid w:val="003B7EDE"/>
    <w:rsid w:val="003B7F7A"/>
    <w:rsid w:val="003C0CBE"/>
    <w:rsid w:val="003C0EE3"/>
    <w:rsid w:val="003C0F7F"/>
    <w:rsid w:val="003C1081"/>
    <w:rsid w:val="003C1095"/>
    <w:rsid w:val="003C10AC"/>
    <w:rsid w:val="003C11D6"/>
    <w:rsid w:val="003C1469"/>
    <w:rsid w:val="003C14AA"/>
    <w:rsid w:val="003C1BF8"/>
    <w:rsid w:val="003C1C60"/>
    <w:rsid w:val="003C1F31"/>
    <w:rsid w:val="003C202A"/>
    <w:rsid w:val="003C2990"/>
    <w:rsid w:val="003C2A9C"/>
    <w:rsid w:val="003C2D68"/>
    <w:rsid w:val="003C2DE1"/>
    <w:rsid w:val="003C2EFB"/>
    <w:rsid w:val="003C301A"/>
    <w:rsid w:val="003C313B"/>
    <w:rsid w:val="003C32B7"/>
    <w:rsid w:val="003C32D4"/>
    <w:rsid w:val="003C362F"/>
    <w:rsid w:val="003C38E8"/>
    <w:rsid w:val="003C39CF"/>
    <w:rsid w:val="003C3A3F"/>
    <w:rsid w:val="003C3C73"/>
    <w:rsid w:val="003C3CD2"/>
    <w:rsid w:val="003C461A"/>
    <w:rsid w:val="003C47DE"/>
    <w:rsid w:val="003C4868"/>
    <w:rsid w:val="003C4AAC"/>
    <w:rsid w:val="003C5036"/>
    <w:rsid w:val="003C5277"/>
    <w:rsid w:val="003C5436"/>
    <w:rsid w:val="003C549C"/>
    <w:rsid w:val="003C5936"/>
    <w:rsid w:val="003C5D36"/>
    <w:rsid w:val="003C63DD"/>
    <w:rsid w:val="003C6775"/>
    <w:rsid w:val="003C69F6"/>
    <w:rsid w:val="003C6C02"/>
    <w:rsid w:val="003C6ED7"/>
    <w:rsid w:val="003C6F3C"/>
    <w:rsid w:val="003C779F"/>
    <w:rsid w:val="003D0077"/>
    <w:rsid w:val="003D02AE"/>
    <w:rsid w:val="003D0569"/>
    <w:rsid w:val="003D08E1"/>
    <w:rsid w:val="003D08F6"/>
    <w:rsid w:val="003D09F0"/>
    <w:rsid w:val="003D0F03"/>
    <w:rsid w:val="003D0F90"/>
    <w:rsid w:val="003D1437"/>
    <w:rsid w:val="003D1491"/>
    <w:rsid w:val="003D1595"/>
    <w:rsid w:val="003D18C2"/>
    <w:rsid w:val="003D20AD"/>
    <w:rsid w:val="003D28B7"/>
    <w:rsid w:val="003D2BB0"/>
    <w:rsid w:val="003D2DD6"/>
    <w:rsid w:val="003D2F72"/>
    <w:rsid w:val="003D31E5"/>
    <w:rsid w:val="003D3311"/>
    <w:rsid w:val="003D35C4"/>
    <w:rsid w:val="003D37AB"/>
    <w:rsid w:val="003D3A70"/>
    <w:rsid w:val="003D3F23"/>
    <w:rsid w:val="003D3FE7"/>
    <w:rsid w:val="003D40E0"/>
    <w:rsid w:val="003D43FE"/>
    <w:rsid w:val="003D4D91"/>
    <w:rsid w:val="003D4EED"/>
    <w:rsid w:val="003D541C"/>
    <w:rsid w:val="003D5BCC"/>
    <w:rsid w:val="003D5C8C"/>
    <w:rsid w:val="003D5D9A"/>
    <w:rsid w:val="003D5DFD"/>
    <w:rsid w:val="003D5E72"/>
    <w:rsid w:val="003D5F1D"/>
    <w:rsid w:val="003D6093"/>
    <w:rsid w:val="003D6681"/>
    <w:rsid w:val="003D6B97"/>
    <w:rsid w:val="003D6D0B"/>
    <w:rsid w:val="003D71E2"/>
    <w:rsid w:val="003D75D0"/>
    <w:rsid w:val="003E00AC"/>
    <w:rsid w:val="003E0106"/>
    <w:rsid w:val="003E0309"/>
    <w:rsid w:val="003E0790"/>
    <w:rsid w:val="003E0A7E"/>
    <w:rsid w:val="003E0DCC"/>
    <w:rsid w:val="003E0E4B"/>
    <w:rsid w:val="003E0F93"/>
    <w:rsid w:val="003E10E5"/>
    <w:rsid w:val="003E1492"/>
    <w:rsid w:val="003E17DB"/>
    <w:rsid w:val="003E191F"/>
    <w:rsid w:val="003E1A72"/>
    <w:rsid w:val="003E20A2"/>
    <w:rsid w:val="003E217B"/>
    <w:rsid w:val="003E23B9"/>
    <w:rsid w:val="003E2829"/>
    <w:rsid w:val="003E371E"/>
    <w:rsid w:val="003E397B"/>
    <w:rsid w:val="003E3CA4"/>
    <w:rsid w:val="003E40B5"/>
    <w:rsid w:val="003E41F8"/>
    <w:rsid w:val="003E420E"/>
    <w:rsid w:val="003E4808"/>
    <w:rsid w:val="003E4C2C"/>
    <w:rsid w:val="003E5020"/>
    <w:rsid w:val="003E574B"/>
    <w:rsid w:val="003E5835"/>
    <w:rsid w:val="003E5F78"/>
    <w:rsid w:val="003E6805"/>
    <w:rsid w:val="003E6866"/>
    <w:rsid w:val="003E6E26"/>
    <w:rsid w:val="003E7B9A"/>
    <w:rsid w:val="003F02B5"/>
    <w:rsid w:val="003F035C"/>
    <w:rsid w:val="003F0481"/>
    <w:rsid w:val="003F07A3"/>
    <w:rsid w:val="003F0C7B"/>
    <w:rsid w:val="003F0E58"/>
    <w:rsid w:val="003F106A"/>
    <w:rsid w:val="003F1174"/>
    <w:rsid w:val="003F1507"/>
    <w:rsid w:val="003F15FB"/>
    <w:rsid w:val="003F173D"/>
    <w:rsid w:val="003F18EE"/>
    <w:rsid w:val="003F21B2"/>
    <w:rsid w:val="003F249C"/>
    <w:rsid w:val="003F268D"/>
    <w:rsid w:val="003F2709"/>
    <w:rsid w:val="003F2719"/>
    <w:rsid w:val="003F2760"/>
    <w:rsid w:val="003F2B8A"/>
    <w:rsid w:val="003F2C02"/>
    <w:rsid w:val="003F2C1A"/>
    <w:rsid w:val="003F3403"/>
    <w:rsid w:val="003F35E2"/>
    <w:rsid w:val="003F3F8E"/>
    <w:rsid w:val="003F4234"/>
    <w:rsid w:val="003F43B7"/>
    <w:rsid w:val="003F45E3"/>
    <w:rsid w:val="003F482E"/>
    <w:rsid w:val="003F4C78"/>
    <w:rsid w:val="003F5149"/>
    <w:rsid w:val="003F5178"/>
    <w:rsid w:val="003F5240"/>
    <w:rsid w:val="003F5862"/>
    <w:rsid w:val="003F5914"/>
    <w:rsid w:val="003F59D6"/>
    <w:rsid w:val="003F5C4A"/>
    <w:rsid w:val="003F661F"/>
    <w:rsid w:val="003F66E0"/>
    <w:rsid w:val="003F6B64"/>
    <w:rsid w:val="003F792E"/>
    <w:rsid w:val="004002D7"/>
    <w:rsid w:val="00400399"/>
    <w:rsid w:val="004004D2"/>
    <w:rsid w:val="0040061A"/>
    <w:rsid w:val="00400A27"/>
    <w:rsid w:val="00400AAA"/>
    <w:rsid w:val="00400B6D"/>
    <w:rsid w:val="00400ED7"/>
    <w:rsid w:val="00401769"/>
    <w:rsid w:val="00401C9C"/>
    <w:rsid w:val="00401D4B"/>
    <w:rsid w:val="0040215A"/>
    <w:rsid w:val="004025FC"/>
    <w:rsid w:val="00402785"/>
    <w:rsid w:val="004028BA"/>
    <w:rsid w:val="00402BB0"/>
    <w:rsid w:val="00403009"/>
    <w:rsid w:val="0040304E"/>
    <w:rsid w:val="0040308D"/>
    <w:rsid w:val="0040355A"/>
    <w:rsid w:val="0040387C"/>
    <w:rsid w:val="00403B20"/>
    <w:rsid w:val="00403EE4"/>
    <w:rsid w:val="0040420E"/>
    <w:rsid w:val="00404357"/>
    <w:rsid w:val="00404604"/>
    <w:rsid w:val="00404849"/>
    <w:rsid w:val="004049C2"/>
    <w:rsid w:val="00404A24"/>
    <w:rsid w:val="00404D15"/>
    <w:rsid w:val="00404F63"/>
    <w:rsid w:val="0040536B"/>
    <w:rsid w:val="00405424"/>
    <w:rsid w:val="00405546"/>
    <w:rsid w:val="00405C91"/>
    <w:rsid w:val="0040622D"/>
    <w:rsid w:val="0040645D"/>
    <w:rsid w:val="00406529"/>
    <w:rsid w:val="00406992"/>
    <w:rsid w:val="00406A7D"/>
    <w:rsid w:val="004071F8"/>
    <w:rsid w:val="00407287"/>
    <w:rsid w:val="00407569"/>
    <w:rsid w:val="0040759B"/>
    <w:rsid w:val="00407876"/>
    <w:rsid w:val="00407B8A"/>
    <w:rsid w:val="00407C9B"/>
    <w:rsid w:val="00410240"/>
    <w:rsid w:val="00410485"/>
    <w:rsid w:val="0041060D"/>
    <w:rsid w:val="0041073D"/>
    <w:rsid w:val="00410995"/>
    <w:rsid w:val="00410A09"/>
    <w:rsid w:val="00410BF2"/>
    <w:rsid w:val="00411459"/>
    <w:rsid w:val="004115B6"/>
    <w:rsid w:val="00411653"/>
    <w:rsid w:val="00411706"/>
    <w:rsid w:val="00411782"/>
    <w:rsid w:val="004118C9"/>
    <w:rsid w:val="00411BF8"/>
    <w:rsid w:val="00411D7F"/>
    <w:rsid w:val="00411E91"/>
    <w:rsid w:val="00411F61"/>
    <w:rsid w:val="00412309"/>
    <w:rsid w:val="00412627"/>
    <w:rsid w:val="00412728"/>
    <w:rsid w:val="004127F1"/>
    <w:rsid w:val="00412ABC"/>
    <w:rsid w:val="00412C96"/>
    <w:rsid w:val="00412D9E"/>
    <w:rsid w:val="00412E2C"/>
    <w:rsid w:val="00412EDE"/>
    <w:rsid w:val="00412F10"/>
    <w:rsid w:val="0041307A"/>
    <w:rsid w:val="0041328B"/>
    <w:rsid w:val="004134D3"/>
    <w:rsid w:val="004139CE"/>
    <w:rsid w:val="004139DC"/>
    <w:rsid w:val="00413B9E"/>
    <w:rsid w:val="00413EF1"/>
    <w:rsid w:val="00413F8C"/>
    <w:rsid w:val="00413F97"/>
    <w:rsid w:val="00414951"/>
    <w:rsid w:val="00414B7C"/>
    <w:rsid w:val="00414CB3"/>
    <w:rsid w:val="00414DA1"/>
    <w:rsid w:val="00414F5D"/>
    <w:rsid w:val="004152A8"/>
    <w:rsid w:val="00415557"/>
    <w:rsid w:val="00415657"/>
    <w:rsid w:val="00415B04"/>
    <w:rsid w:val="00415CB8"/>
    <w:rsid w:val="00415F5D"/>
    <w:rsid w:val="00415FAA"/>
    <w:rsid w:val="004160AF"/>
    <w:rsid w:val="004160F4"/>
    <w:rsid w:val="00416431"/>
    <w:rsid w:val="00416487"/>
    <w:rsid w:val="00416ADF"/>
    <w:rsid w:val="00416C0A"/>
    <w:rsid w:val="004170D0"/>
    <w:rsid w:val="00417300"/>
    <w:rsid w:val="0041740B"/>
    <w:rsid w:val="00417A4A"/>
    <w:rsid w:val="00417B2F"/>
    <w:rsid w:val="00417C65"/>
    <w:rsid w:val="00417C83"/>
    <w:rsid w:val="00417FD9"/>
    <w:rsid w:val="00420273"/>
    <w:rsid w:val="004204D5"/>
    <w:rsid w:val="00420850"/>
    <w:rsid w:val="00420857"/>
    <w:rsid w:val="00420A28"/>
    <w:rsid w:val="00420A36"/>
    <w:rsid w:val="00421113"/>
    <w:rsid w:val="004211AF"/>
    <w:rsid w:val="00421317"/>
    <w:rsid w:val="0042137B"/>
    <w:rsid w:val="004213D7"/>
    <w:rsid w:val="00421CAE"/>
    <w:rsid w:val="00422368"/>
    <w:rsid w:val="0042298E"/>
    <w:rsid w:val="00422A7B"/>
    <w:rsid w:val="00422B0D"/>
    <w:rsid w:val="00423047"/>
    <w:rsid w:val="00423153"/>
    <w:rsid w:val="00423359"/>
    <w:rsid w:val="0042356A"/>
    <w:rsid w:val="004239DB"/>
    <w:rsid w:val="00423E2A"/>
    <w:rsid w:val="00423F2B"/>
    <w:rsid w:val="00424029"/>
    <w:rsid w:val="00424226"/>
    <w:rsid w:val="0042433E"/>
    <w:rsid w:val="004243B0"/>
    <w:rsid w:val="00424479"/>
    <w:rsid w:val="0042485D"/>
    <w:rsid w:val="004248DB"/>
    <w:rsid w:val="0042499E"/>
    <w:rsid w:val="00424CD2"/>
    <w:rsid w:val="00424DAE"/>
    <w:rsid w:val="0042502C"/>
    <w:rsid w:val="004251E9"/>
    <w:rsid w:val="004252A2"/>
    <w:rsid w:val="00425661"/>
    <w:rsid w:val="00425EA6"/>
    <w:rsid w:val="00426143"/>
    <w:rsid w:val="004264FC"/>
    <w:rsid w:val="0042656D"/>
    <w:rsid w:val="00426BED"/>
    <w:rsid w:val="00427500"/>
    <w:rsid w:val="0042751C"/>
    <w:rsid w:val="00427553"/>
    <w:rsid w:val="00427891"/>
    <w:rsid w:val="00427927"/>
    <w:rsid w:val="00427ABB"/>
    <w:rsid w:val="00427BDB"/>
    <w:rsid w:val="004300CB"/>
    <w:rsid w:val="00430466"/>
    <w:rsid w:val="00430595"/>
    <w:rsid w:val="004305C4"/>
    <w:rsid w:val="00430608"/>
    <w:rsid w:val="004308B2"/>
    <w:rsid w:val="00430957"/>
    <w:rsid w:val="00430C89"/>
    <w:rsid w:val="004312BE"/>
    <w:rsid w:val="004314E7"/>
    <w:rsid w:val="00431677"/>
    <w:rsid w:val="00431842"/>
    <w:rsid w:val="004319E5"/>
    <w:rsid w:val="00431B41"/>
    <w:rsid w:val="00431E73"/>
    <w:rsid w:val="00431EF7"/>
    <w:rsid w:val="00432084"/>
    <w:rsid w:val="004321AA"/>
    <w:rsid w:val="00432307"/>
    <w:rsid w:val="00432347"/>
    <w:rsid w:val="004324C7"/>
    <w:rsid w:val="00432AB5"/>
    <w:rsid w:val="00432B13"/>
    <w:rsid w:val="00433183"/>
    <w:rsid w:val="004333CA"/>
    <w:rsid w:val="00433786"/>
    <w:rsid w:val="00433789"/>
    <w:rsid w:val="00433B65"/>
    <w:rsid w:val="00433DB5"/>
    <w:rsid w:val="00433E05"/>
    <w:rsid w:val="00433EBE"/>
    <w:rsid w:val="00434064"/>
    <w:rsid w:val="0043477C"/>
    <w:rsid w:val="00434936"/>
    <w:rsid w:val="00434FCC"/>
    <w:rsid w:val="00434FFB"/>
    <w:rsid w:val="00435040"/>
    <w:rsid w:val="0043521B"/>
    <w:rsid w:val="004352E1"/>
    <w:rsid w:val="004355BC"/>
    <w:rsid w:val="0043571C"/>
    <w:rsid w:val="00435AD4"/>
    <w:rsid w:val="00435B36"/>
    <w:rsid w:val="004360C8"/>
    <w:rsid w:val="00436336"/>
    <w:rsid w:val="004368AA"/>
    <w:rsid w:val="00436956"/>
    <w:rsid w:val="00436BEF"/>
    <w:rsid w:val="00436E01"/>
    <w:rsid w:val="00436F5C"/>
    <w:rsid w:val="00437207"/>
    <w:rsid w:val="004372D5"/>
    <w:rsid w:val="0043741B"/>
    <w:rsid w:val="00437B80"/>
    <w:rsid w:val="00437DBC"/>
    <w:rsid w:val="00440017"/>
    <w:rsid w:val="0044123A"/>
    <w:rsid w:val="00441D47"/>
    <w:rsid w:val="00441FF0"/>
    <w:rsid w:val="004421A1"/>
    <w:rsid w:val="004422DB"/>
    <w:rsid w:val="0044242C"/>
    <w:rsid w:val="00442C3A"/>
    <w:rsid w:val="00442D2F"/>
    <w:rsid w:val="00442D4A"/>
    <w:rsid w:val="00442E90"/>
    <w:rsid w:val="00443118"/>
    <w:rsid w:val="004432BB"/>
    <w:rsid w:val="0044369A"/>
    <w:rsid w:val="0044371E"/>
    <w:rsid w:val="00443875"/>
    <w:rsid w:val="00443D29"/>
    <w:rsid w:val="00444C5F"/>
    <w:rsid w:val="00444E41"/>
    <w:rsid w:val="004450BA"/>
    <w:rsid w:val="00445245"/>
    <w:rsid w:val="004453CA"/>
    <w:rsid w:val="00445584"/>
    <w:rsid w:val="0044562C"/>
    <w:rsid w:val="00445BAA"/>
    <w:rsid w:val="00445C56"/>
    <w:rsid w:val="00445C87"/>
    <w:rsid w:val="00445F59"/>
    <w:rsid w:val="00446376"/>
    <w:rsid w:val="00446422"/>
    <w:rsid w:val="004468AC"/>
    <w:rsid w:val="0044695B"/>
    <w:rsid w:val="00446AC5"/>
    <w:rsid w:val="00446FEB"/>
    <w:rsid w:val="0044732A"/>
    <w:rsid w:val="004473EB"/>
    <w:rsid w:val="004479E0"/>
    <w:rsid w:val="00447F28"/>
    <w:rsid w:val="004501BD"/>
    <w:rsid w:val="00450522"/>
    <w:rsid w:val="00450642"/>
    <w:rsid w:val="0045066E"/>
    <w:rsid w:val="004506AE"/>
    <w:rsid w:val="00450885"/>
    <w:rsid w:val="004514AD"/>
    <w:rsid w:val="004519C0"/>
    <w:rsid w:val="00451B46"/>
    <w:rsid w:val="00451B68"/>
    <w:rsid w:val="00451FB1"/>
    <w:rsid w:val="0045219F"/>
    <w:rsid w:val="004521CD"/>
    <w:rsid w:val="004527E5"/>
    <w:rsid w:val="0045290F"/>
    <w:rsid w:val="00452BC2"/>
    <w:rsid w:val="00452DD8"/>
    <w:rsid w:val="00452E4C"/>
    <w:rsid w:val="00452FE4"/>
    <w:rsid w:val="004531BA"/>
    <w:rsid w:val="0045336C"/>
    <w:rsid w:val="004534CE"/>
    <w:rsid w:val="00453603"/>
    <w:rsid w:val="00453BF3"/>
    <w:rsid w:val="0045490D"/>
    <w:rsid w:val="004549A9"/>
    <w:rsid w:val="00454D73"/>
    <w:rsid w:val="0045525E"/>
    <w:rsid w:val="004553D0"/>
    <w:rsid w:val="004558A1"/>
    <w:rsid w:val="004558B6"/>
    <w:rsid w:val="00455ACF"/>
    <w:rsid w:val="004567A3"/>
    <w:rsid w:val="004568EE"/>
    <w:rsid w:val="00456DAA"/>
    <w:rsid w:val="004575FA"/>
    <w:rsid w:val="0045791A"/>
    <w:rsid w:val="00457B88"/>
    <w:rsid w:val="00460113"/>
    <w:rsid w:val="0046022D"/>
    <w:rsid w:val="004602AC"/>
    <w:rsid w:val="00460597"/>
    <w:rsid w:val="004606DD"/>
    <w:rsid w:val="00460A2A"/>
    <w:rsid w:val="00460A84"/>
    <w:rsid w:val="00460E2A"/>
    <w:rsid w:val="00461099"/>
    <w:rsid w:val="00461119"/>
    <w:rsid w:val="004615F1"/>
    <w:rsid w:val="00461C6F"/>
    <w:rsid w:val="004624BE"/>
    <w:rsid w:val="00462ECB"/>
    <w:rsid w:val="004634CC"/>
    <w:rsid w:val="00463963"/>
    <w:rsid w:val="00463E72"/>
    <w:rsid w:val="004640FC"/>
    <w:rsid w:val="004645F5"/>
    <w:rsid w:val="00464872"/>
    <w:rsid w:val="00464927"/>
    <w:rsid w:val="00464A5D"/>
    <w:rsid w:val="00464D1F"/>
    <w:rsid w:val="00464DEE"/>
    <w:rsid w:val="004651A6"/>
    <w:rsid w:val="0046590A"/>
    <w:rsid w:val="004659C9"/>
    <w:rsid w:val="004664B5"/>
    <w:rsid w:val="004664C8"/>
    <w:rsid w:val="00466B58"/>
    <w:rsid w:val="00466D62"/>
    <w:rsid w:val="004670A1"/>
    <w:rsid w:val="0046719D"/>
    <w:rsid w:val="0046721F"/>
    <w:rsid w:val="00467510"/>
    <w:rsid w:val="00467812"/>
    <w:rsid w:val="00467B4B"/>
    <w:rsid w:val="0047030B"/>
    <w:rsid w:val="004706DC"/>
    <w:rsid w:val="0047083C"/>
    <w:rsid w:val="00470940"/>
    <w:rsid w:val="00470CDD"/>
    <w:rsid w:val="00470E7B"/>
    <w:rsid w:val="00471999"/>
    <w:rsid w:val="00471FD4"/>
    <w:rsid w:val="00472463"/>
    <w:rsid w:val="0047284B"/>
    <w:rsid w:val="00472975"/>
    <w:rsid w:val="00472A25"/>
    <w:rsid w:val="00472B62"/>
    <w:rsid w:val="00472DA5"/>
    <w:rsid w:val="00473223"/>
    <w:rsid w:val="00473652"/>
    <w:rsid w:val="004737E6"/>
    <w:rsid w:val="00473D1F"/>
    <w:rsid w:val="004740F5"/>
    <w:rsid w:val="0047417F"/>
    <w:rsid w:val="004744C5"/>
    <w:rsid w:val="0047493D"/>
    <w:rsid w:val="00474D09"/>
    <w:rsid w:val="00474E1D"/>
    <w:rsid w:val="00474EB9"/>
    <w:rsid w:val="00475294"/>
    <w:rsid w:val="00475A9B"/>
    <w:rsid w:val="00475DB9"/>
    <w:rsid w:val="00475DCF"/>
    <w:rsid w:val="00476185"/>
    <w:rsid w:val="004761F1"/>
    <w:rsid w:val="004764C7"/>
    <w:rsid w:val="00476633"/>
    <w:rsid w:val="00476937"/>
    <w:rsid w:val="00476E91"/>
    <w:rsid w:val="00477DCC"/>
    <w:rsid w:val="00477E43"/>
    <w:rsid w:val="0048001B"/>
    <w:rsid w:val="0048081E"/>
    <w:rsid w:val="00480865"/>
    <w:rsid w:val="00480916"/>
    <w:rsid w:val="00480DC8"/>
    <w:rsid w:val="00480F9A"/>
    <w:rsid w:val="00481075"/>
    <w:rsid w:val="004810A5"/>
    <w:rsid w:val="004811AD"/>
    <w:rsid w:val="0048121B"/>
    <w:rsid w:val="0048144C"/>
    <w:rsid w:val="00481E07"/>
    <w:rsid w:val="00482194"/>
    <w:rsid w:val="00482277"/>
    <w:rsid w:val="00482636"/>
    <w:rsid w:val="00482AB2"/>
    <w:rsid w:val="00482D28"/>
    <w:rsid w:val="00482D80"/>
    <w:rsid w:val="00483108"/>
    <w:rsid w:val="0048315E"/>
    <w:rsid w:val="00483195"/>
    <w:rsid w:val="0048359F"/>
    <w:rsid w:val="004835B2"/>
    <w:rsid w:val="004837EA"/>
    <w:rsid w:val="00483B92"/>
    <w:rsid w:val="00483C37"/>
    <w:rsid w:val="00483DEB"/>
    <w:rsid w:val="00483E76"/>
    <w:rsid w:val="00484006"/>
    <w:rsid w:val="00484729"/>
    <w:rsid w:val="00484754"/>
    <w:rsid w:val="00484769"/>
    <w:rsid w:val="00484989"/>
    <w:rsid w:val="00484C54"/>
    <w:rsid w:val="00484D20"/>
    <w:rsid w:val="00484DCB"/>
    <w:rsid w:val="00485083"/>
    <w:rsid w:val="004850AA"/>
    <w:rsid w:val="00485440"/>
    <w:rsid w:val="00485698"/>
    <w:rsid w:val="0048615D"/>
    <w:rsid w:val="00486185"/>
    <w:rsid w:val="0048638B"/>
    <w:rsid w:val="00486CB2"/>
    <w:rsid w:val="00486EC4"/>
    <w:rsid w:val="00486F60"/>
    <w:rsid w:val="00486FD7"/>
    <w:rsid w:val="00487569"/>
    <w:rsid w:val="00487685"/>
    <w:rsid w:val="004878C0"/>
    <w:rsid w:val="00487E06"/>
    <w:rsid w:val="0049072C"/>
    <w:rsid w:val="00490CA9"/>
    <w:rsid w:val="00491125"/>
    <w:rsid w:val="004912B8"/>
    <w:rsid w:val="0049135C"/>
    <w:rsid w:val="00491371"/>
    <w:rsid w:val="0049141D"/>
    <w:rsid w:val="004917C4"/>
    <w:rsid w:val="004919CF"/>
    <w:rsid w:val="00491AF0"/>
    <w:rsid w:val="00491BC7"/>
    <w:rsid w:val="00492164"/>
    <w:rsid w:val="004927B0"/>
    <w:rsid w:val="00492883"/>
    <w:rsid w:val="00492C4C"/>
    <w:rsid w:val="00492F8B"/>
    <w:rsid w:val="0049309C"/>
    <w:rsid w:val="004934C3"/>
    <w:rsid w:val="004934E7"/>
    <w:rsid w:val="00493584"/>
    <w:rsid w:val="0049359E"/>
    <w:rsid w:val="004935CF"/>
    <w:rsid w:val="00493BB9"/>
    <w:rsid w:val="00493C58"/>
    <w:rsid w:val="00493D01"/>
    <w:rsid w:val="004940DB"/>
    <w:rsid w:val="0049420B"/>
    <w:rsid w:val="00494243"/>
    <w:rsid w:val="00494304"/>
    <w:rsid w:val="00494369"/>
    <w:rsid w:val="0049436F"/>
    <w:rsid w:val="004944E3"/>
    <w:rsid w:val="0049457C"/>
    <w:rsid w:val="004947B3"/>
    <w:rsid w:val="004947EB"/>
    <w:rsid w:val="00494E25"/>
    <w:rsid w:val="00494F1C"/>
    <w:rsid w:val="00494FB2"/>
    <w:rsid w:val="00495204"/>
    <w:rsid w:val="004953C5"/>
    <w:rsid w:val="00495470"/>
    <w:rsid w:val="00495793"/>
    <w:rsid w:val="0049590B"/>
    <w:rsid w:val="00495C9B"/>
    <w:rsid w:val="00495FA5"/>
    <w:rsid w:val="004964F3"/>
    <w:rsid w:val="004965BD"/>
    <w:rsid w:val="00496CBF"/>
    <w:rsid w:val="00496F37"/>
    <w:rsid w:val="004971EF"/>
    <w:rsid w:val="00497333"/>
    <w:rsid w:val="00497B84"/>
    <w:rsid w:val="00497D29"/>
    <w:rsid w:val="004A05DC"/>
    <w:rsid w:val="004A0625"/>
    <w:rsid w:val="004A0685"/>
    <w:rsid w:val="004A0859"/>
    <w:rsid w:val="004A0AA8"/>
    <w:rsid w:val="004A0ABD"/>
    <w:rsid w:val="004A0C85"/>
    <w:rsid w:val="004A133B"/>
    <w:rsid w:val="004A141D"/>
    <w:rsid w:val="004A17DE"/>
    <w:rsid w:val="004A1CD2"/>
    <w:rsid w:val="004A209A"/>
    <w:rsid w:val="004A23AA"/>
    <w:rsid w:val="004A2458"/>
    <w:rsid w:val="004A28D9"/>
    <w:rsid w:val="004A299F"/>
    <w:rsid w:val="004A2ABE"/>
    <w:rsid w:val="004A359E"/>
    <w:rsid w:val="004A3647"/>
    <w:rsid w:val="004A37A3"/>
    <w:rsid w:val="004A3904"/>
    <w:rsid w:val="004A39A8"/>
    <w:rsid w:val="004A39E1"/>
    <w:rsid w:val="004A39EF"/>
    <w:rsid w:val="004A3B2E"/>
    <w:rsid w:val="004A3B5F"/>
    <w:rsid w:val="004A3BAC"/>
    <w:rsid w:val="004A3C8A"/>
    <w:rsid w:val="004A3E67"/>
    <w:rsid w:val="004A3FFB"/>
    <w:rsid w:val="004A4175"/>
    <w:rsid w:val="004A41C7"/>
    <w:rsid w:val="004A41F2"/>
    <w:rsid w:val="004A439B"/>
    <w:rsid w:val="004A4479"/>
    <w:rsid w:val="004A4491"/>
    <w:rsid w:val="004A45B0"/>
    <w:rsid w:val="004A4BAE"/>
    <w:rsid w:val="004A4C94"/>
    <w:rsid w:val="004A4FD9"/>
    <w:rsid w:val="004A504E"/>
    <w:rsid w:val="004A5280"/>
    <w:rsid w:val="004A5377"/>
    <w:rsid w:val="004A5775"/>
    <w:rsid w:val="004A58D6"/>
    <w:rsid w:val="004A5922"/>
    <w:rsid w:val="004A5B1B"/>
    <w:rsid w:val="004A5B1C"/>
    <w:rsid w:val="004A5F94"/>
    <w:rsid w:val="004A5FF2"/>
    <w:rsid w:val="004A6C06"/>
    <w:rsid w:val="004A6E3A"/>
    <w:rsid w:val="004A704C"/>
    <w:rsid w:val="004A7186"/>
    <w:rsid w:val="004A78AA"/>
    <w:rsid w:val="004A7A94"/>
    <w:rsid w:val="004B00EE"/>
    <w:rsid w:val="004B02EA"/>
    <w:rsid w:val="004B0307"/>
    <w:rsid w:val="004B0372"/>
    <w:rsid w:val="004B04A2"/>
    <w:rsid w:val="004B04AF"/>
    <w:rsid w:val="004B07CE"/>
    <w:rsid w:val="004B0CDE"/>
    <w:rsid w:val="004B0D9E"/>
    <w:rsid w:val="004B0EF6"/>
    <w:rsid w:val="004B1449"/>
    <w:rsid w:val="004B1503"/>
    <w:rsid w:val="004B1625"/>
    <w:rsid w:val="004B16A7"/>
    <w:rsid w:val="004B1714"/>
    <w:rsid w:val="004B1987"/>
    <w:rsid w:val="004B2071"/>
    <w:rsid w:val="004B2247"/>
    <w:rsid w:val="004B2557"/>
    <w:rsid w:val="004B291D"/>
    <w:rsid w:val="004B2DF7"/>
    <w:rsid w:val="004B3195"/>
    <w:rsid w:val="004B31EA"/>
    <w:rsid w:val="004B3811"/>
    <w:rsid w:val="004B3E81"/>
    <w:rsid w:val="004B4340"/>
    <w:rsid w:val="004B45CA"/>
    <w:rsid w:val="004B465C"/>
    <w:rsid w:val="004B468E"/>
    <w:rsid w:val="004B46A2"/>
    <w:rsid w:val="004B4755"/>
    <w:rsid w:val="004B50B0"/>
    <w:rsid w:val="004B5224"/>
    <w:rsid w:val="004B5393"/>
    <w:rsid w:val="004B5480"/>
    <w:rsid w:val="004B5595"/>
    <w:rsid w:val="004B5C07"/>
    <w:rsid w:val="004B5C4D"/>
    <w:rsid w:val="004B5E73"/>
    <w:rsid w:val="004B638F"/>
    <w:rsid w:val="004B65CB"/>
    <w:rsid w:val="004B6813"/>
    <w:rsid w:val="004B6965"/>
    <w:rsid w:val="004B69B7"/>
    <w:rsid w:val="004B6C5D"/>
    <w:rsid w:val="004B6ED3"/>
    <w:rsid w:val="004B75A9"/>
    <w:rsid w:val="004B76FC"/>
    <w:rsid w:val="004B78DE"/>
    <w:rsid w:val="004B7A37"/>
    <w:rsid w:val="004C02B7"/>
    <w:rsid w:val="004C0811"/>
    <w:rsid w:val="004C09AE"/>
    <w:rsid w:val="004C0A96"/>
    <w:rsid w:val="004C0B46"/>
    <w:rsid w:val="004C17B6"/>
    <w:rsid w:val="004C1889"/>
    <w:rsid w:val="004C1919"/>
    <w:rsid w:val="004C192B"/>
    <w:rsid w:val="004C19F1"/>
    <w:rsid w:val="004C19F7"/>
    <w:rsid w:val="004C20ED"/>
    <w:rsid w:val="004C214E"/>
    <w:rsid w:val="004C27B5"/>
    <w:rsid w:val="004C2929"/>
    <w:rsid w:val="004C2FCC"/>
    <w:rsid w:val="004C3662"/>
    <w:rsid w:val="004C392F"/>
    <w:rsid w:val="004C3A42"/>
    <w:rsid w:val="004C3E23"/>
    <w:rsid w:val="004C408F"/>
    <w:rsid w:val="004C416F"/>
    <w:rsid w:val="004C478A"/>
    <w:rsid w:val="004C4B40"/>
    <w:rsid w:val="004C4E93"/>
    <w:rsid w:val="004C52EE"/>
    <w:rsid w:val="004C59CB"/>
    <w:rsid w:val="004C5B8C"/>
    <w:rsid w:val="004C5E2C"/>
    <w:rsid w:val="004C5E7F"/>
    <w:rsid w:val="004C5F71"/>
    <w:rsid w:val="004C602F"/>
    <w:rsid w:val="004C60B4"/>
    <w:rsid w:val="004C62DE"/>
    <w:rsid w:val="004C645E"/>
    <w:rsid w:val="004C6A62"/>
    <w:rsid w:val="004C6A8D"/>
    <w:rsid w:val="004C6AA4"/>
    <w:rsid w:val="004C6D40"/>
    <w:rsid w:val="004C6DE5"/>
    <w:rsid w:val="004C6EBD"/>
    <w:rsid w:val="004C6F16"/>
    <w:rsid w:val="004C70F1"/>
    <w:rsid w:val="004C73CA"/>
    <w:rsid w:val="004C7436"/>
    <w:rsid w:val="004C7AF7"/>
    <w:rsid w:val="004C7C87"/>
    <w:rsid w:val="004D037C"/>
    <w:rsid w:val="004D08A3"/>
    <w:rsid w:val="004D0C2B"/>
    <w:rsid w:val="004D0CC2"/>
    <w:rsid w:val="004D0FE2"/>
    <w:rsid w:val="004D1A48"/>
    <w:rsid w:val="004D1A91"/>
    <w:rsid w:val="004D1C3C"/>
    <w:rsid w:val="004D1E6E"/>
    <w:rsid w:val="004D20CB"/>
    <w:rsid w:val="004D2B8E"/>
    <w:rsid w:val="004D2D79"/>
    <w:rsid w:val="004D347A"/>
    <w:rsid w:val="004D3711"/>
    <w:rsid w:val="004D3BC0"/>
    <w:rsid w:val="004D3E9C"/>
    <w:rsid w:val="004D3F4C"/>
    <w:rsid w:val="004D4104"/>
    <w:rsid w:val="004D42DF"/>
    <w:rsid w:val="004D4485"/>
    <w:rsid w:val="004D45BB"/>
    <w:rsid w:val="004D468A"/>
    <w:rsid w:val="004D470E"/>
    <w:rsid w:val="004D471B"/>
    <w:rsid w:val="004D48FB"/>
    <w:rsid w:val="004D4984"/>
    <w:rsid w:val="004D4B59"/>
    <w:rsid w:val="004D4D9F"/>
    <w:rsid w:val="004D4E41"/>
    <w:rsid w:val="004D53D4"/>
    <w:rsid w:val="004D543C"/>
    <w:rsid w:val="004D5A75"/>
    <w:rsid w:val="004D5BA6"/>
    <w:rsid w:val="004D5C1F"/>
    <w:rsid w:val="004D5CF7"/>
    <w:rsid w:val="004D606F"/>
    <w:rsid w:val="004D68E9"/>
    <w:rsid w:val="004D70CF"/>
    <w:rsid w:val="004D72A6"/>
    <w:rsid w:val="004D75FD"/>
    <w:rsid w:val="004E03B6"/>
    <w:rsid w:val="004E0797"/>
    <w:rsid w:val="004E0802"/>
    <w:rsid w:val="004E08A5"/>
    <w:rsid w:val="004E0990"/>
    <w:rsid w:val="004E0D28"/>
    <w:rsid w:val="004E1053"/>
    <w:rsid w:val="004E137C"/>
    <w:rsid w:val="004E1486"/>
    <w:rsid w:val="004E17EA"/>
    <w:rsid w:val="004E1E09"/>
    <w:rsid w:val="004E292B"/>
    <w:rsid w:val="004E2C1D"/>
    <w:rsid w:val="004E3B8F"/>
    <w:rsid w:val="004E3BA4"/>
    <w:rsid w:val="004E3F79"/>
    <w:rsid w:val="004E425A"/>
    <w:rsid w:val="004E52FA"/>
    <w:rsid w:val="004E59D7"/>
    <w:rsid w:val="004E5B7C"/>
    <w:rsid w:val="004E5E0D"/>
    <w:rsid w:val="004E6516"/>
    <w:rsid w:val="004E689C"/>
    <w:rsid w:val="004E68CE"/>
    <w:rsid w:val="004E6CB5"/>
    <w:rsid w:val="004E70EB"/>
    <w:rsid w:val="004E7469"/>
    <w:rsid w:val="004E7792"/>
    <w:rsid w:val="004E78FF"/>
    <w:rsid w:val="004E7C94"/>
    <w:rsid w:val="004E7F64"/>
    <w:rsid w:val="004EDE7D"/>
    <w:rsid w:val="004F07EF"/>
    <w:rsid w:val="004F08FF"/>
    <w:rsid w:val="004F0EB6"/>
    <w:rsid w:val="004F0FA6"/>
    <w:rsid w:val="004F103B"/>
    <w:rsid w:val="004F158A"/>
    <w:rsid w:val="004F1893"/>
    <w:rsid w:val="004F19AE"/>
    <w:rsid w:val="004F1A43"/>
    <w:rsid w:val="004F1B57"/>
    <w:rsid w:val="004F1C1E"/>
    <w:rsid w:val="004F1D20"/>
    <w:rsid w:val="004F1F9C"/>
    <w:rsid w:val="004F28B6"/>
    <w:rsid w:val="004F2B00"/>
    <w:rsid w:val="004F2B9E"/>
    <w:rsid w:val="004F2EF0"/>
    <w:rsid w:val="004F33FE"/>
    <w:rsid w:val="004F351D"/>
    <w:rsid w:val="004F37D6"/>
    <w:rsid w:val="004F3A42"/>
    <w:rsid w:val="004F3D94"/>
    <w:rsid w:val="004F4239"/>
    <w:rsid w:val="004F4667"/>
    <w:rsid w:val="004F4A2D"/>
    <w:rsid w:val="004F4C5F"/>
    <w:rsid w:val="004F4D2C"/>
    <w:rsid w:val="004F4E6A"/>
    <w:rsid w:val="004F532F"/>
    <w:rsid w:val="004F54E7"/>
    <w:rsid w:val="004F58D2"/>
    <w:rsid w:val="004F5D1F"/>
    <w:rsid w:val="004F5FCA"/>
    <w:rsid w:val="004F61DF"/>
    <w:rsid w:val="004F6765"/>
    <w:rsid w:val="004F68D9"/>
    <w:rsid w:val="004F6A1B"/>
    <w:rsid w:val="004F6A67"/>
    <w:rsid w:val="004F6B79"/>
    <w:rsid w:val="004F70B4"/>
    <w:rsid w:val="004F70E7"/>
    <w:rsid w:val="004F73BE"/>
    <w:rsid w:val="004F7439"/>
    <w:rsid w:val="004F799C"/>
    <w:rsid w:val="004F7F5D"/>
    <w:rsid w:val="00500A9E"/>
    <w:rsid w:val="00500F3F"/>
    <w:rsid w:val="00501290"/>
    <w:rsid w:val="00501292"/>
    <w:rsid w:val="00501355"/>
    <w:rsid w:val="00501444"/>
    <w:rsid w:val="0050158F"/>
    <w:rsid w:val="005015E3"/>
    <w:rsid w:val="0050167C"/>
    <w:rsid w:val="00501810"/>
    <w:rsid w:val="0050183E"/>
    <w:rsid w:val="00501C61"/>
    <w:rsid w:val="00501E25"/>
    <w:rsid w:val="005024B6"/>
    <w:rsid w:val="00502768"/>
    <w:rsid w:val="00502B36"/>
    <w:rsid w:val="00502B49"/>
    <w:rsid w:val="00502C27"/>
    <w:rsid w:val="00502F11"/>
    <w:rsid w:val="0050378B"/>
    <w:rsid w:val="0050388E"/>
    <w:rsid w:val="00503921"/>
    <w:rsid w:val="00503964"/>
    <w:rsid w:val="00503A09"/>
    <w:rsid w:val="00503DCB"/>
    <w:rsid w:val="00503EBB"/>
    <w:rsid w:val="00503F5D"/>
    <w:rsid w:val="00504016"/>
    <w:rsid w:val="0050458E"/>
    <w:rsid w:val="005045DA"/>
    <w:rsid w:val="005045E5"/>
    <w:rsid w:val="00504A7B"/>
    <w:rsid w:val="00504FB9"/>
    <w:rsid w:val="00505AB7"/>
    <w:rsid w:val="00505E06"/>
    <w:rsid w:val="00506302"/>
    <w:rsid w:val="005063B9"/>
    <w:rsid w:val="005064B7"/>
    <w:rsid w:val="00506D1B"/>
    <w:rsid w:val="005072BC"/>
    <w:rsid w:val="005077DD"/>
    <w:rsid w:val="00507957"/>
    <w:rsid w:val="00507AAE"/>
    <w:rsid w:val="00507F6C"/>
    <w:rsid w:val="00510004"/>
    <w:rsid w:val="0051009A"/>
    <w:rsid w:val="005101D8"/>
    <w:rsid w:val="005108BA"/>
    <w:rsid w:val="00510ACD"/>
    <w:rsid w:val="00510D8D"/>
    <w:rsid w:val="00511366"/>
    <w:rsid w:val="005115A3"/>
    <w:rsid w:val="005115C5"/>
    <w:rsid w:val="005115D1"/>
    <w:rsid w:val="005119B2"/>
    <w:rsid w:val="00511AF4"/>
    <w:rsid w:val="00511B11"/>
    <w:rsid w:val="00512237"/>
    <w:rsid w:val="00512C12"/>
    <w:rsid w:val="0051368E"/>
    <w:rsid w:val="005139D7"/>
    <w:rsid w:val="00513E74"/>
    <w:rsid w:val="00514177"/>
    <w:rsid w:val="005141AA"/>
    <w:rsid w:val="00514527"/>
    <w:rsid w:val="005145B6"/>
    <w:rsid w:val="0051464A"/>
    <w:rsid w:val="00514744"/>
    <w:rsid w:val="00514964"/>
    <w:rsid w:val="00514C1E"/>
    <w:rsid w:val="00514D25"/>
    <w:rsid w:val="00514D99"/>
    <w:rsid w:val="00514F2F"/>
    <w:rsid w:val="00514F95"/>
    <w:rsid w:val="0051507A"/>
    <w:rsid w:val="00515288"/>
    <w:rsid w:val="005153EF"/>
    <w:rsid w:val="00515B4A"/>
    <w:rsid w:val="00515BA1"/>
    <w:rsid w:val="00515C21"/>
    <w:rsid w:val="00515D21"/>
    <w:rsid w:val="00516885"/>
    <w:rsid w:val="00516913"/>
    <w:rsid w:val="00516B57"/>
    <w:rsid w:val="00516D38"/>
    <w:rsid w:val="00516EC5"/>
    <w:rsid w:val="0052005E"/>
    <w:rsid w:val="00520737"/>
    <w:rsid w:val="005208A0"/>
    <w:rsid w:val="00520C76"/>
    <w:rsid w:val="00520D09"/>
    <w:rsid w:val="005213A1"/>
    <w:rsid w:val="005213C6"/>
    <w:rsid w:val="0052180B"/>
    <w:rsid w:val="00521A05"/>
    <w:rsid w:val="00521E15"/>
    <w:rsid w:val="00521E6E"/>
    <w:rsid w:val="00521EAF"/>
    <w:rsid w:val="00522190"/>
    <w:rsid w:val="005221A7"/>
    <w:rsid w:val="0052228D"/>
    <w:rsid w:val="00522308"/>
    <w:rsid w:val="005223E4"/>
    <w:rsid w:val="0052248B"/>
    <w:rsid w:val="00522498"/>
    <w:rsid w:val="0052259B"/>
    <w:rsid w:val="00522DFA"/>
    <w:rsid w:val="00523339"/>
    <w:rsid w:val="005235B5"/>
    <w:rsid w:val="005235D0"/>
    <w:rsid w:val="00523A1B"/>
    <w:rsid w:val="00523C17"/>
    <w:rsid w:val="00523D56"/>
    <w:rsid w:val="00524959"/>
    <w:rsid w:val="00524B64"/>
    <w:rsid w:val="00524FCF"/>
    <w:rsid w:val="00525208"/>
    <w:rsid w:val="00525788"/>
    <w:rsid w:val="00525B55"/>
    <w:rsid w:val="00525C95"/>
    <w:rsid w:val="00525CA4"/>
    <w:rsid w:val="00526097"/>
    <w:rsid w:val="00526465"/>
    <w:rsid w:val="005267D5"/>
    <w:rsid w:val="005269A6"/>
    <w:rsid w:val="00526A75"/>
    <w:rsid w:val="00527028"/>
    <w:rsid w:val="0052711C"/>
    <w:rsid w:val="0052765F"/>
    <w:rsid w:val="005276FA"/>
    <w:rsid w:val="00527CB1"/>
    <w:rsid w:val="00527D5D"/>
    <w:rsid w:val="0053002F"/>
    <w:rsid w:val="0053020D"/>
    <w:rsid w:val="00530474"/>
    <w:rsid w:val="005306D2"/>
    <w:rsid w:val="00530A23"/>
    <w:rsid w:val="00530A41"/>
    <w:rsid w:val="00530ACF"/>
    <w:rsid w:val="00531EB5"/>
    <w:rsid w:val="005321F9"/>
    <w:rsid w:val="00532367"/>
    <w:rsid w:val="005323B1"/>
    <w:rsid w:val="00532ABF"/>
    <w:rsid w:val="00532B26"/>
    <w:rsid w:val="00532D5A"/>
    <w:rsid w:val="00532E70"/>
    <w:rsid w:val="0053303B"/>
    <w:rsid w:val="00533146"/>
    <w:rsid w:val="005333DB"/>
    <w:rsid w:val="00533528"/>
    <w:rsid w:val="00533546"/>
    <w:rsid w:val="005335E9"/>
    <w:rsid w:val="00533787"/>
    <w:rsid w:val="005337C4"/>
    <w:rsid w:val="00533BFF"/>
    <w:rsid w:val="00533C9B"/>
    <w:rsid w:val="005341FA"/>
    <w:rsid w:val="00534601"/>
    <w:rsid w:val="005348D6"/>
    <w:rsid w:val="00534B84"/>
    <w:rsid w:val="00534BAE"/>
    <w:rsid w:val="00534BD4"/>
    <w:rsid w:val="0053502B"/>
    <w:rsid w:val="005353F3"/>
    <w:rsid w:val="0053563E"/>
    <w:rsid w:val="00535689"/>
    <w:rsid w:val="00536003"/>
    <w:rsid w:val="00536055"/>
    <w:rsid w:val="005360A3"/>
    <w:rsid w:val="00536113"/>
    <w:rsid w:val="00536265"/>
    <w:rsid w:val="00536EB9"/>
    <w:rsid w:val="0053709B"/>
    <w:rsid w:val="00537142"/>
    <w:rsid w:val="00537294"/>
    <w:rsid w:val="005376BB"/>
    <w:rsid w:val="00537EA9"/>
    <w:rsid w:val="00540475"/>
    <w:rsid w:val="005405D6"/>
    <w:rsid w:val="00540790"/>
    <w:rsid w:val="00542016"/>
    <w:rsid w:val="005434D8"/>
    <w:rsid w:val="005436D4"/>
    <w:rsid w:val="0054386B"/>
    <w:rsid w:val="00543B52"/>
    <w:rsid w:val="005441E7"/>
    <w:rsid w:val="00544435"/>
    <w:rsid w:val="00544AC8"/>
    <w:rsid w:val="00544D42"/>
    <w:rsid w:val="005450EC"/>
    <w:rsid w:val="005451AA"/>
    <w:rsid w:val="005456C5"/>
    <w:rsid w:val="005459FB"/>
    <w:rsid w:val="005461B0"/>
    <w:rsid w:val="005464D3"/>
    <w:rsid w:val="005466D3"/>
    <w:rsid w:val="00546B7D"/>
    <w:rsid w:val="00546CED"/>
    <w:rsid w:val="00546F3D"/>
    <w:rsid w:val="00547095"/>
    <w:rsid w:val="0054710F"/>
    <w:rsid w:val="005476CB"/>
    <w:rsid w:val="00547F02"/>
    <w:rsid w:val="00547F38"/>
    <w:rsid w:val="00550043"/>
    <w:rsid w:val="0055030A"/>
    <w:rsid w:val="0055034F"/>
    <w:rsid w:val="0055056F"/>
    <w:rsid w:val="005508DC"/>
    <w:rsid w:val="005509D5"/>
    <w:rsid w:val="00550E67"/>
    <w:rsid w:val="00551588"/>
    <w:rsid w:val="00551CE3"/>
    <w:rsid w:val="00551DE2"/>
    <w:rsid w:val="00551E0A"/>
    <w:rsid w:val="005524C4"/>
    <w:rsid w:val="005527DD"/>
    <w:rsid w:val="00552B43"/>
    <w:rsid w:val="00552CB6"/>
    <w:rsid w:val="00552F2A"/>
    <w:rsid w:val="00553610"/>
    <w:rsid w:val="005536C6"/>
    <w:rsid w:val="00553BDE"/>
    <w:rsid w:val="00553C64"/>
    <w:rsid w:val="0055423E"/>
    <w:rsid w:val="00554F0B"/>
    <w:rsid w:val="005551CE"/>
    <w:rsid w:val="005552F5"/>
    <w:rsid w:val="00555680"/>
    <w:rsid w:val="00555927"/>
    <w:rsid w:val="00555C9B"/>
    <w:rsid w:val="00555EDC"/>
    <w:rsid w:val="005561BF"/>
    <w:rsid w:val="005561E7"/>
    <w:rsid w:val="005562BE"/>
    <w:rsid w:val="0055664F"/>
    <w:rsid w:val="00556C8D"/>
    <w:rsid w:val="0055723A"/>
    <w:rsid w:val="00557745"/>
    <w:rsid w:val="00557D3A"/>
    <w:rsid w:val="00557E74"/>
    <w:rsid w:val="00557E7B"/>
    <w:rsid w:val="00560230"/>
    <w:rsid w:val="00560A18"/>
    <w:rsid w:val="00560BDF"/>
    <w:rsid w:val="005610E9"/>
    <w:rsid w:val="005611B6"/>
    <w:rsid w:val="00561386"/>
    <w:rsid w:val="00561AEB"/>
    <w:rsid w:val="00561BCC"/>
    <w:rsid w:val="00561EB9"/>
    <w:rsid w:val="005623A5"/>
    <w:rsid w:val="00562E10"/>
    <w:rsid w:val="00562F69"/>
    <w:rsid w:val="005636BF"/>
    <w:rsid w:val="0056373F"/>
    <w:rsid w:val="005638D8"/>
    <w:rsid w:val="00563F4B"/>
    <w:rsid w:val="0056421A"/>
    <w:rsid w:val="0056474E"/>
    <w:rsid w:val="00564791"/>
    <w:rsid w:val="005647F7"/>
    <w:rsid w:val="0056498F"/>
    <w:rsid w:val="00564C25"/>
    <w:rsid w:val="00564E17"/>
    <w:rsid w:val="00564F21"/>
    <w:rsid w:val="0056538E"/>
    <w:rsid w:val="005655F7"/>
    <w:rsid w:val="00565A99"/>
    <w:rsid w:val="00565B54"/>
    <w:rsid w:val="00565BBC"/>
    <w:rsid w:val="00565D91"/>
    <w:rsid w:val="00565EE6"/>
    <w:rsid w:val="00565EE8"/>
    <w:rsid w:val="00566057"/>
    <w:rsid w:val="00566211"/>
    <w:rsid w:val="00566780"/>
    <w:rsid w:val="005668CB"/>
    <w:rsid w:val="00567035"/>
    <w:rsid w:val="00567260"/>
    <w:rsid w:val="00567747"/>
    <w:rsid w:val="0056795D"/>
    <w:rsid w:val="00567E2E"/>
    <w:rsid w:val="005702C2"/>
    <w:rsid w:val="005705EE"/>
    <w:rsid w:val="005707D2"/>
    <w:rsid w:val="00570890"/>
    <w:rsid w:val="00570B7C"/>
    <w:rsid w:val="00570E11"/>
    <w:rsid w:val="005715C8"/>
    <w:rsid w:val="00571773"/>
    <w:rsid w:val="00571805"/>
    <w:rsid w:val="00571F50"/>
    <w:rsid w:val="00572002"/>
    <w:rsid w:val="0057222E"/>
    <w:rsid w:val="0057228E"/>
    <w:rsid w:val="00572488"/>
    <w:rsid w:val="0057248E"/>
    <w:rsid w:val="00572750"/>
    <w:rsid w:val="00572B4B"/>
    <w:rsid w:val="00572C56"/>
    <w:rsid w:val="005737A0"/>
    <w:rsid w:val="005737C4"/>
    <w:rsid w:val="005738FF"/>
    <w:rsid w:val="00573901"/>
    <w:rsid w:val="00573D5C"/>
    <w:rsid w:val="00573EF5"/>
    <w:rsid w:val="00574DF0"/>
    <w:rsid w:val="00574FB3"/>
    <w:rsid w:val="005753CD"/>
    <w:rsid w:val="005757AD"/>
    <w:rsid w:val="005757DA"/>
    <w:rsid w:val="00575A8A"/>
    <w:rsid w:val="00575C64"/>
    <w:rsid w:val="005761FB"/>
    <w:rsid w:val="00576219"/>
    <w:rsid w:val="005766A0"/>
    <w:rsid w:val="00576E56"/>
    <w:rsid w:val="0057740D"/>
    <w:rsid w:val="005774AB"/>
    <w:rsid w:val="00577530"/>
    <w:rsid w:val="00577E55"/>
    <w:rsid w:val="00577FBA"/>
    <w:rsid w:val="005801EB"/>
    <w:rsid w:val="00580239"/>
    <w:rsid w:val="005811EF"/>
    <w:rsid w:val="005813A5"/>
    <w:rsid w:val="00581600"/>
    <w:rsid w:val="005817A2"/>
    <w:rsid w:val="005817CE"/>
    <w:rsid w:val="00581812"/>
    <w:rsid w:val="005819D8"/>
    <w:rsid w:val="00581A32"/>
    <w:rsid w:val="00581E7B"/>
    <w:rsid w:val="0058200F"/>
    <w:rsid w:val="005820CC"/>
    <w:rsid w:val="005822D2"/>
    <w:rsid w:val="00582B2A"/>
    <w:rsid w:val="00582BBB"/>
    <w:rsid w:val="00582CE7"/>
    <w:rsid w:val="00583270"/>
    <w:rsid w:val="005832F2"/>
    <w:rsid w:val="00583D98"/>
    <w:rsid w:val="0058417C"/>
    <w:rsid w:val="0058450D"/>
    <w:rsid w:val="00585295"/>
    <w:rsid w:val="005852C3"/>
    <w:rsid w:val="00585A01"/>
    <w:rsid w:val="00585B42"/>
    <w:rsid w:val="00585E08"/>
    <w:rsid w:val="0058605A"/>
    <w:rsid w:val="005860B1"/>
    <w:rsid w:val="00586164"/>
    <w:rsid w:val="005862CE"/>
    <w:rsid w:val="005865CB"/>
    <w:rsid w:val="00586610"/>
    <w:rsid w:val="00586B2A"/>
    <w:rsid w:val="00586B47"/>
    <w:rsid w:val="00586DE4"/>
    <w:rsid w:val="0058706C"/>
    <w:rsid w:val="00587251"/>
    <w:rsid w:val="005875DC"/>
    <w:rsid w:val="00587E59"/>
    <w:rsid w:val="00587F03"/>
    <w:rsid w:val="0059097D"/>
    <w:rsid w:val="00590C84"/>
    <w:rsid w:val="00590F9D"/>
    <w:rsid w:val="00591213"/>
    <w:rsid w:val="0059146E"/>
    <w:rsid w:val="005917F1"/>
    <w:rsid w:val="0059186F"/>
    <w:rsid w:val="00591D2C"/>
    <w:rsid w:val="00591DED"/>
    <w:rsid w:val="00591E3F"/>
    <w:rsid w:val="00592000"/>
    <w:rsid w:val="00592003"/>
    <w:rsid w:val="00592253"/>
    <w:rsid w:val="005923CD"/>
    <w:rsid w:val="00592584"/>
    <w:rsid w:val="00592626"/>
    <w:rsid w:val="0059282C"/>
    <w:rsid w:val="00592ABE"/>
    <w:rsid w:val="00592CB3"/>
    <w:rsid w:val="00592EB1"/>
    <w:rsid w:val="00592FA1"/>
    <w:rsid w:val="00592FE5"/>
    <w:rsid w:val="005932EB"/>
    <w:rsid w:val="00593777"/>
    <w:rsid w:val="00593A91"/>
    <w:rsid w:val="005941A3"/>
    <w:rsid w:val="0059432D"/>
    <w:rsid w:val="00594775"/>
    <w:rsid w:val="00594D6E"/>
    <w:rsid w:val="00594F98"/>
    <w:rsid w:val="00595377"/>
    <w:rsid w:val="005953DB"/>
    <w:rsid w:val="0059544D"/>
    <w:rsid w:val="00595618"/>
    <w:rsid w:val="0059568D"/>
    <w:rsid w:val="005956A6"/>
    <w:rsid w:val="005957FA"/>
    <w:rsid w:val="00595B95"/>
    <w:rsid w:val="00595E78"/>
    <w:rsid w:val="00596143"/>
    <w:rsid w:val="005965C1"/>
    <w:rsid w:val="00596CA6"/>
    <w:rsid w:val="00597210"/>
    <w:rsid w:val="0059742D"/>
    <w:rsid w:val="005977AD"/>
    <w:rsid w:val="00597CDF"/>
    <w:rsid w:val="005A0825"/>
    <w:rsid w:val="005A09F0"/>
    <w:rsid w:val="005A0A35"/>
    <w:rsid w:val="005A0DD4"/>
    <w:rsid w:val="005A1058"/>
    <w:rsid w:val="005A15E1"/>
    <w:rsid w:val="005A1658"/>
    <w:rsid w:val="005A172F"/>
    <w:rsid w:val="005A1E31"/>
    <w:rsid w:val="005A1FC1"/>
    <w:rsid w:val="005A2089"/>
    <w:rsid w:val="005A2CA8"/>
    <w:rsid w:val="005A2CBE"/>
    <w:rsid w:val="005A2DA9"/>
    <w:rsid w:val="005A301F"/>
    <w:rsid w:val="005A3221"/>
    <w:rsid w:val="005A3233"/>
    <w:rsid w:val="005A3547"/>
    <w:rsid w:val="005A35CC"/>
    <w:rsid w:val="005A37C3"/>
    <w:rsid w:val="005A3CFB"/>
    <w:rsid w:val="005A3E5F"/>
    <w:rsid w:val="005A43FA"/>
    <w:rsid w:val="005A46AE"/>
    <w:rsid w:val="005A489F"/>
    <w:rsid w:val="005A496B"/>
    <w:rsid w:val="005A4CEF"/>
    <w:rsid w:val="005A51DD"/>
    <w:rsid w:val="005A53BD"/>
    <w:rsid w:val="005A540B"/>
    <w:rsid w:val="005A55C8"/>
    <w:rsid w:val="005A57BD"/>
    <w:rsid w:val="005A58BF"/>
    <w:rsid w:val="005A5AB6"/>
    <w:rsid w:val="005A5AE7"/>
    <w:rsid w:val="005A60FC"/>
    <w:rsid w:val="005A61F1"/>
    <w:rsid w:val="005A634D"/>
    <w:rsid w:val="005A6AF5"/>
    <w:rsid w:val="005A6C37"/>
    <w:rsid w:val="005A6D09"/>
    <w:rsid w:val="005A6F42"/>
    <w:rsid w:val="005A7197"/>
    <w:rsid w:val="005A726D"/>
    <w:rsid w:val="005A7384"/>
    <w:rsid w:val="005A774E"/>
    <w:rsid w:val="005A7782"/>
    <w:rsid w:val="005A7A9F"/>
    <w:rsid w:val="005A7C30"/>
    <w:rsid w:val="005A7CFD"/>
    <w:rsid w:val="005B04A1"/>
    <w:rsid w:val="005B0570"/>
    <w:rsid w:val="005B05BF"/>
    <w:rsid w:val="005B07CA"/>
    <w:rsid w:val="005B09E6"/>
    <w:rsid w:val="005B0C0A"/>
    <w:rsid w:val="005B0E5A"/>
    <w:rsid w:val="005B12ED"/>
    <w:rsid w:val="005B132B"/>
    <w:rsid w:val="005B1927"/>
    <w:rsid w:val="005B1C0B"/>
    <w:rsid w:val="005B1D05"/>
    <w:rsid w:val="005B1D12"/>
    <w:rsid w:val="005B2320"/>
    <w:rsid w:val="005B2399"/>
    <w:rsid w:val="005B2855"/>
    <w:rsid w:val="005B2BE1"/>
    <w:rsid w:val="005B2DEF"/>
    <w:rsid w:val="005B338F"/>
    <w:rsid w:val="005B350E"/>
    <w:rsid w:val="005B3580"/>
    <w:rsid w:val="005B388D"/>
    <w:rsid w:val="005B3D21"/>
    <w:rsid w:val="005B40C4"/>
    <w:rsid w:val="005B4113"/>
    <w:rsid w:val="005B423D"/>
    <w:rsid w:val="005B42FD"/>
    <w:rsid w:val="005B443D"/>
    <w:rsid w:val="005B453B"/>
    <w:rsid w:val="005B4D82"/>
    <w:rsid w:val="005B4DC9"/>
    <w:rsid w:val="005B5091"/>
    <w:rsid w:val="005B5749"/>
    <w:rsid w:val="005B5FB6"/>
    <w:rsid w:val="005B60A9"/>
    <w:rsid w:val="005B60D8"/>
    <w:rsid w:val="005B63BA"/>
    <w:rsid w:val="005B65B3"/>
    <w:rsid w:val="005B67C2"/>
    <w:rsid w:val="005B682C"/>
    <w:rsid w:val="005B6C33"/>
    <w:rsid w:val="005B74F3"/>
    <w:rsid w:val="005B7844"/>
    <w:rsid w:val="005C0237"/>
    <w:rsid w:val="005C03C0"/>
    <w:rsid w:val="005C054F"/>
    <w:rsid w:val="005C067B"/>
    <w:rsid w:val="005C0AEC"/>
    <w:rsid w:val="005C0B23"/>
    <w:rsid w:val="005C0B44"/>
    <w:rsid w:val="005C0D69"/>
    <w:rsid w:val="005C112E"/>
    <w:rsid w:val="005C15DE"/>
    <w:rsid w:val="005C16B8"/>
    <w:rsid w:val="005C1758"/>
    <w:rsid w:val="005C1C2A"/>
    <w:rsid w:val="005C1DB6"/>
    <w:rsid w:val="005C1DE8"/>
    <w:rsid w:val="005C20BA"/>
    <w:rsid w:val="005C2705"/>
    <w:rsid w:val="005C2C80"/>
    <w:rsid w:val="005C2F39"/>
    <w:rsid w:val="005C3122"/>
    <w:rsid w:val="005C3283"/>
    <w:rsid w:val="005C368A"/>
    <w:rsid w:val="005C397A"/>
    <w:rsid w:val="005C405A"/>
    <w:rsid w:val="005C44C9"/>
    <w:rsid w:val="005C49B7"/>
    <w:rsid w:val="005C5119"/>
    <w:rsid w:val="005C5492"/>
    <w:rsid w:val="005C5A0B"/>
    <w:rsid w:val="005C5AC1"/>
    <w:rsid w:val="005C5BA2"/>
    <w:rsid w:val="005C5BEE"/>
    <w:rsid w:val="005C6204"/>
    <w:rsid w:val="005C650F"/>
    <w:rsid w:val="005C6C0C"/>
    <w:rsid w:val="005C6C4C"/>
    <w:rsid w:val="005C6C7B"/>
    <w:rsid w:val="005C6F0B"/>
    <w:rsid w:val="005C70F7"/>
    <w:rsid w:val="005C7478"/>
    <w:rsid w:val="005C75D1"/>
    <w:rsid w:val="005C7883"/>
    <w:rsid w:val="005C7970"/>
    <w:rsid w:val="005C7A3C"/>
    <w:rsid w:val="005C7BA8"/>
    <w:rsid w:val="005D006A"/>
    <w:rsid w:val="005D09A3"/>
    <w:rsid w:val="005D0D73"/>
    <w:rsid w:val="005D0EFC"/>
    <w:rsid w:val="005D116F"/>
    <w:rsid w:val="005D11CD"/>
    <w:rsid w:val="005D1880"/>
    <w:rsid w:val="005D1E70"/>
    <w:rsid w:val="005D218C"/>
    <w:rsid w:val="005D2A68"/>
    <w:rsid w:val="005D2B44"/>
    <w:rsid w:val="005D3164"/>
    <w:rsid w:val="005D31F4"/>
    <w:rsid w:val="005D3425"/>
    <w:rsid w:val="005D35D3"/>
    <w:rsid w:val="005D3A9D"/>
    <w:rsid w:val="005D3CB0"/>
    <w:rsid w:val="005D3CF1"/>
    <w:rsid w:val="005D40DA"/>
    <w:rsid w:val="005D4145"/>
    <w:rsid w:val="005D43D0"/>
    <w:rsid w:val="005D458A"/>
    <w:rsid w:val="005D4679"/>
    <w:rsid w:val="005D4A44"/>
    <w:rsid w:val="005D4BEC"/>
    <w:rsid w:val="005D4C25"/>
    <w:rsid w:val="005D4EC6"/>
    <w:rsid w:val="005D520A"/>
    <w:rsid w:val="005D55BD"/>
    <w:rsid w:val="005D5968"/>
    <w:rsid w:val="005D5A25"/>
    <w:rsid w:val="005D5AF3"/>
    <w:rsid w:val="005D5B03"/>
    <w:rsid w:val="005D5BB4"/>
    <w:rsid w:val="005D5BCA"/>
    <w:rsid w:val="005D5CB6"/>
    <w:rsid w:val="005D60B6"/>
    <w:rsid w:val="005D636F"/>
    <w:rsid w:val="005D688F"/>
    <w:rsid w:val="005D69D4"/>
    <w:rsid w:val="005D6A72"/>
    <w:rsid w:val="005D706C"/>
    <w:rsid w:val="005D708F"/>
    <w:rsid w:val="005D73C1"/>
    <w:rsid w:val="005D74A2"/>
    <w:rsid w:val="005D77A4"/>
    <w:rsid w:val="005D79D5"/>
    <w:rsid w:val="005D79FB"/>
    <w:rsid w:val="005D7DE3"/>
    <w:rsid w:val="005E02DF"/>
    <w:rsid w:val="005E062E"/>
    <w:rsid w:val="005E090F"/>
    <w:rsid w:val="005E097F"/>
    <w:rsid w:val="005E0981"/>
    <w:rsid w:val="005E0B27"/>
    <w:rsid w:val="005E0BCE"/>
    <w:rsid w:val="005E0FE7"/>
    <w:rsid w:val="005E1078"/>
    <w:rsid w:val="005E1699"/>
    <w:rsid w:val="005E1C1D"/>
    <w:rsid w:val="005E1D3B"/>
    <w:rsid w:val="005E1F09"/>
    <w:rsid w:val="005E1F45"/>
    <w:rsid w:val="005E2220"/>
    <w:rsid w:val="005E2413"/>
    <w:rsid w:val="005E2713"/>
    <w:rsid w:val="005E2C3A"/>
    <w:rsid w:val="005E2F0A"/>
    <w:rsid w:val="005E2FB4"/>
    <w:rsid w:val="005E361C"/>
    <w:rsid w:val="005E3829"/>
    <w:rsid w:val="005E394F"/>
    <w:rsid w:val="005E39CD"/>
    <w:rsid w:val="005E3B08"/>
    <w:rsid w:val="005E3E29"/>
    <w:rsid w:val="005E3F94"/>
    <w:rsid w:val="005E41C1"/>
    <w:rsid w:val="005E41F4"/>
    <w:rsid w:val="005E4294"/>
    <w:rsid w:val="005E43F4"/>
    <w:rsid w:val="005E4557"/>
    <w:rsid w:val="005E46CC"/>
    <w:rsid w:val="005E482F"/>
    <w:rsid w:val="005E4925"/>
    <w:rsid w:val="005E4A7F"/>
    <w:rsid w:val="005E4C6D"/>
    <w:rsid w:val="005E5255"/>
    <w:rsid w:val="005E5300"/>
    <w:rsid w:val="005E530B"/>
    <w:rsid w:val="005E56FB"/>
    <w:rsid w:val="005E5730"/>
    <w:rsid w:val="005E5EBA"/>
    <w:rsid w:val="005E61E7"/>
    <w:rsid w:val="005E6537"/>
    <w:rsid w:val="005E6C6E"/>
    <w:rsid w:val="005E7015"/>
    <w:rsid w:val="005E71D8"/>
    <w:rsid w:val="005E79E4"/>
    <w:rsid w:val="005E7FA4"/>
    <w:rsid w:val="005F0063"/>
    <w:rsid w:val="005F00C4"/>
    <w:rsid w:val="005F0230"/>
    <w:rsid w:val="005F0750"/>
    <w:rsid w:val="005F08A6"/>
    <w:rsid w:val="005F0937"/>
    <w:rsid w:val="005F0E26"/>
    <w:rsid w:val="005F0FD6"/>
    <w:rsid w:val="005F11EC"/>
    <w:rsid w:val="005F11EE"/>
    <w:rsid w:val="005F1BC7"/>
    <w:rsid w:val="005F21AB"/>
    <w:rsid w:val="005F2229"/>
    <w:rsid w:val="005F2989"/>
    <w:rsid w:val="005F335B"/>
    <w:rsid w:val="005F356E"/>
    <w:rsid w:val="005F38D0"/>
    <w:rsid w:val="005F3A1D"/>
    <w:rsid w:val="005F3D48"/>
    <w:rsid w:val="005F3D58"/>
    <w:rsid w:val="005F3D98"/>
    <w:rsid w:val="005F3DC7"/>
    <w:rsid w:val="005F3E2E"/>
    <w:rsid w:val="005F4B35"/>
    <w:rsid w:val="005F4BD0"/>
    <w:rsid w:val="005F4BDC"/>
    <w:rsid w:val="005F4D29"/>
    <w:rsid w:val="005F4F56"/>
    <w:rsid w:val="005F5163"/>
    <w:rsid w:val="005F527B"/>
    <w:rsid w:val="005F5365"/>
    <w:rsid w:val="005F5608"/>
    <w:rsid w:val="005F56AF"/>
    <w:rsid w:val="005F5700"/>
    <w:rsid w:val="005F5951"/>
    <w:rsid w:val="005F5F21"/>
    <w:rsid w:val="005F60C7"/>
    <w:rsid w:val="005F6220"/>
    <w:rsid w:val="005F62EC"/>
    <w:rsid w:val="005F62FC"/>
    <w:rsid w:val="005F6358"/>
    <w:rsid w:val="005F66E9"/>
    <w:rsid w:val="005F671D"/>
    <w:rsid w:val="005F689B"/>
    <w:rsid w:val="005F68AF"/>
    <w:rsid w:val="005F6C86"/>
    <w:rsid w:val="005F6E4F"/>
    <w:rsid w:val="005F7010"/>
    <w:rsid w:val="005F728E"/>
    <w:rsid w:val="005F7341"/>
    <w:rsid w:val="005F75AB"/>
    <w:rsid w:val="005F77FF"/>
    <w:rsid w:val="005F785B"/>
    <w:rsid w:val="005F7C85"/>
    <w:rsid w:val="005F7CEB"/>
    <w:rsid w:val="005F7DFE"/>
    <w:rsid w:val="005F7E0B"/>
    <w:rsid w:val="00600533"/>
    <w:rsid w:val="00600761"/>
    <w:rsid w:val="00600844"/>
    <w:rsid w:val="006008AE"/>
    <w:rsid w:val="00600BBE"/>
    <w:rsid w:val="00600D32"/>
    <w:rsid w:val="00600D39"/>
    <w:rsid w:val="00601939"/>
    <w:rsid w:val="00601A9E"/>
    <w:rsid w:val="00602ADC"/>
    <w:rsid w:val="00602BE7"/>
    <w:rsid w:val="00602ECA"/>
    <w:rsid w:val="006030F9"/>
    <w:rsid w:val="006030FA"/>
    <w:rsid w:val="00603A90"/>
    <w:rsid w:val="0060439E"/>
    <w:rsid w:val="006046BD"/>
    <w:rsid w:val="006049E8"/>
    <w:rsid w:val="0060548E"/>
    <w:rsid w:val="00605564"/>
    <w:rsid w:val="00605E21"/>
    <w:rsid w:val="006061CA"/>
    <w:rsid w:val="00606616"/>
    <w:rsid w:val="006068C0"/>
    <w:rsid w:val="00606F82"/>
    <w:rsid w:val="006072EC"/>
    <w:rsid w:val="00607464"/>
    <w:rsid w:val="00607539"/>
    <w:rsid w:val="00607573"/>
    <w:rsid w:val="006077F9"/>
    <w:rsid w:val="00607A3E"/>
    <w:rsid w:val="0061002A"/>
    <w:rsid w:val="0061015D"/>
    <w:rsid w:val="00610A30"/>
    <w:rsid w:val="00610D15"/>
    <w:rsid w:val="00611240"/>
    <w:rsid w:val="00611324"/>
    <w:rsid w:val="0061144E"/>
    <w:rsid w:val="0061188A"/>
    <w:rsid w:val="00611BCC"/>
    <w:rsid w:val="00611C13"/>
    <w:rsid w:val="00611D11"/>
    <w:rsid w:val="00612259"/>
    <w:rsid w:val="006122DD"/>
    <w:rsid w:val="006127A0"/>
    <w:rsid w:val="006127A9"/>
    <w:rsid w:val="006127C1"/>
    <w:rsid w:val="00612AF0"/>
    <w:rsid w:val="0061309A"/>
    <w:rsid w:val="006132AD"/>
    <w:rsid w:val="006136A0"/>
    <w:rsid w:val="00613906"/>
    <w:rsid w:val="00613ED4"/>
    <w:rsid w:val="00614285"/>
    <w:rsid w:val="006142C3"/>
    <w:rsid w:val="00614A9C"/>
    <w:rsid w:val="0061590D"/>
    <w:rsid w:val="00615A8E"/>
    <w:rsid w:val="00615BDD"/>
    <w:rsid w:val="00615C2C"/>
    <w:rsid w:val="00615CE2"/>
    <w:rsid w:val="00615E3D"/>
    <w:rsid w:val="006161ED"/>
    <w:rsid w:val="00616626"/>
    <w:rsid w:val="00616738"/>
    <w:rsid w:val="006167A8"/>
    <w:rsid w:val="006167BB"/>
    <w:rsid w:val="00616C13"/>
    <w:rsid w:val="00616ED6"/>
    <w:rsid w:val="006171F8"/>
    <w:rsid w:val="006172FA"/>
    <w:rsid w:val="0062013E"/>
    <w:rsid w:val="00620321"/>
    <w:rsid w:val="00620428"/>
    <w:rsid w:val="00620ADD"/>
    <w:rsid w:val="00620CDE"/>
    <w:rsid w:val="00620D6D"/>
    <w:rsid w:val="00620D6E"/>
    <w:rsid w:val="00620E7E"/>
    <w:rsid w:val="0062141D"/>
    <w:rsid w:val="0062188E"/>
    <w:rsid w:val="00621D7C"/>
    <w:rsid w:val="00621F6E"/>
    <w:rsid w:val="00622248"/>
    <w:rsid w:val="00622B07"/>
    <w:rsid w:val="00622E60"/>
    <w:rsid w:val="00622E62"/>
    <w:rsid w:val="00623CA0"/>
    <w:rsid w:val="0062401F"/>
    <w:rsid w:val="0062412D"/>
    <w:rsid w:val="006244D3"/>
    <w:rsid w:val="00624727"/>
    <w:rsid w:val="00624D0A"/>
    <w:rsid w:val="00624DB0"/>
    <w:rsid w:val="00624E2B"/>
    <w:rsid w:val="0062503D"/>
    <w:rsid w:val="00625435"/>
    <w:rsid w:val="0062547B"/>
    <w:rsid w:val="00625655"/>
    <w:rsid w:val="006256A9"/>
    <w:rsid w:val="00625C0E"/>
    <w:rsid w:val="00625D20"/>
    <w:rsid w:val="00625D39"/>
    <w:rsid w:val="00625DD5"/>
    <w:rsid w:val="00625EF9"/>
    <w:rsid w:val="00626ABC"/>
    <w:rsid w:val="00626F10"/>
    <w:rsid w:val="00626F59"/>
    <w:rsid w:val="00627038"/>
    <w:rsid w:val="006274DE"/>
    <w:rsid w:val="006277B9"/>
    <w:rsid w:val="00627C05"/>
    <w:rsid w:val="00627EA7"/>
    <w:rsid w:val="00627F01"/>
    <w:rsid w:val="006302D7"/>
    <w:rsid w:val="00630397"/>
    <w:rsid w:val="00630736"/>
    <w:rsid w:val="00630FCC"/>
    <w:rsid w:val="006312D2"/>
    <w:rsid w:val="006312DD"/>
    <w:rsid w:val="0063148A"/>
    <w:rsid w:val="00631780"/>
    <w:rsid w:val="00631A28"/>
    <w:rsid w:val="00631C0B"/>
    <w:rsid w:val="00631C19"/>
    <w:rsid w:val="00631EF4"/>
    <w:rsid w:val="00632397"/>
    <w:rsid w:val="00632B8F"/>
    <w:rsid w:val="00632DFE"/>
    <w:rsid w:val="006336B1"/>
    <w:rsid w:val="006337C9"/>
    <w:rsid w:val="00633CD1"/>
    <w:rsid w:val="00633D59"/>
    <w:rsid w:val="006341FD"/>
    <w:rsid w:val="0063437C"/>
    <w:rsid w:val="006343D7"/>
    <w:rsid w:val="0063467A"/>
    <w:rsid w:val="00634BD1"/>
    <w:rsid w:val="00635291"/>
    <w:rsid w:val="00635C08"/>
    <w:rsid w:val="00636201"/>
    <w:rsid w:val="00636641"/>
    <w:rsid w:val="0063668E"/>
    <w:rsid w:val="00636698"/>
    <w:rsid w:val="006366D7"/>
    <w:rsid w:val="00636887"/>
    <w:rsid w:val="0063705E"/>
    <w:rsid w:val="00637125"/>
    <w:rsid w:val="006371F6"/>
    <w:rsid w:val="0063725F"/>
    <w:rsid w:val="006372C5"/>
    <w:rsid w:val="006374B8"/>
    <w:rsid w:val="006375A6"/>
    <w:rsid w:val="006377FC"/>
    <w:rsid w:val="006401B5"/>
    <w:rsid w:val="0064023C"/>
    <w:rsid w:val="00640276"/>
    <w:rsid w:val="0064034D"/>
    <w:rsid w:val="00640773"/>
    <w:rsid w:val="00640947"/>
    <w:rsid w:val="00640DB5"/>
    <w:rsid w:val="0064100A"/>
    <w:rsid w:val="0064101C"/>
    <w:rsid w:val="00641719"/>
    <w:rsid w:val="00641C03"/>
    <w:rsid w:val="00641FC0"/>
    <w:rsid w:val="0064293F"/>
    <w:rsid w:val="00642B41"/>
    <w:rsid w:val="00642CD0"/>
    <w:rsid w:val="00643016"/>
    <w:rsid w:val="00643092"/>
    <w:rsid w:val="006431E7"/>
    <w:rsid w:val="006432C6"/>
    <w:rsid w:val="00643494"/>
    <w:rsid w:val="006434F8"/>
    <w:rsid w:val="00643863"/>
    <w:rsid w:val="00643886"/>
    <w:rsid w:val="00643B8E"/>
    <w:rsid w:val="00643BEA"/>
    <w:rsid w:val="006443E6"/>
    <w:rsid w:val="0064440E"/>
    <w:rsid w:val="0064484E"/>
    <w:rsid w:val="00644C69"/>
    <w:rsid w:val="00644CF2"/>
    <w:rsid w:val="00644DAD"/>
    <w:rsid w:val="00645451"/>
    <w:rsid w:val="0064575A"/>
    <w:rsid w:val="0064590C"/>
    <w:rsid w:val="00645AB3"/>
    <w:rsid w:val="00645AC3"/>
    <w:rsid w:val="00646AE5"/>
    <w:rsid w:val="00646F1E"/>
    <w:rsid w:val="00647046"/>
    <w:rsid w:val="006471CB"/>
    <w:rsid w:val="006474AD"/>
    <w:rsid w:val="0064781F"/>
    <w:rsid w:val="00647B2E"/>
    <w:rsid w:val="00647CDE"/>
    <w:rsid w:val="00647FC4"/>
    <w:rsid w:val="006501F6"/>
    <w:rsid w:val="00650670"/>
    <w:rsid w:val="0065099B"/>
    <w:rsid w:val="00650B39"/>
    <w:rsid w:val="00650D4A"/>
    <w:rsid w:val="006512F8"/>
    <w:rsid w:val="00651578"/>
    <w:rsid w:val="00651670"/>
    <w:rsid w:val="006516CF"/>
    <w:rsid w:val="0065186B"/>
    <w:rsid w:val="00651AB4"/>
    <w:rsid w:val="006526F7"/>
    <w:rsid w:val="006527B3"/>
    <w:rsid w:val="00653019"/>
    <w:rsid w:val="006536EC"/>
    <w:rsid w:val="00653B39"/>
    <w:rsid w:val="0065402C"/>
    <w:rsid w:val="006540EB"/>
    <w:rsid w:val="00654550"/>
    <w:rsid w:val="006545EC"/>
    <w:rsid w:val="0065465A"/>
    <w:rsid w:val="006547F1"/>
    <w:rsid w:val="00654ACD"/>
    <w:rsid w:val="00654EC2"/>
    <w:rsid w:val="0065518D"/>
    <w:rsid w:val="00655C9A"/>
    <w:rsid w:val="00657874"/>
    <w:rsid w:val="0066024F"/>
    <w:rsid w:val="006603F6"/>
    <w:rsid w:val="00660B1D"/>
    <w:rsid w:val="00660D0E"/>
    <w:rsid w:val="00661022"/>
    <w:rsid w:val="006611A5"/>
    <w:rsid w:val="006616DA"/>
    <w:rsid w:val="006618DF"/>
    <w:rsid w:val="00661C76"/>
    <w:rsid w:val="00662439"/>
    <w:rsid w:val="0066252E"/>
    <w:rsid w:val="006627D1"/>
    <w:rsid w:val="00662F06"/>
    <w:rsid w:val="00662F1A"/>
    <w:rsid w:val="00664260"/>
    <w:rsid w:val="006646EF"/>
    <w:rsid w:val="0066492B"/>
    <w:rsid w:val="00664A94"/>
    <w:rsid w:val="00664D50"/>
    <w:rsid w:val="00665466"/>
    <w:rsid w:val="0066573A"/>
    <w:rsid w:val="006659F7"/>
    <w:rsid w:val="006659FC"/>
    <w:rsid w:val="00665A00"/>
    <w:rsid w:val="00665BD1"/>
    <w:rsid w:val="00665E95"/>
    <w:rsid w:val="00666155"/>
    <w:rsid w:val="006666ED"/>
    <w:rsid w:val="006672E3"/>
    <w:rsid w:val="006679BE"/>
    <w:rsid w:val="00667A30"/>
    <w:rsid w:val="00667A4A"/>
    <w:rsid w:val="00667C3D"/>
    <w:rsid w:val="00667CEF"/>
    <w:rsid w:val="006705EF"/>
    <w:rsid w:val="00670A9B"/>
    <w:rsid w:val="00670B54"/>
    <w:rsid w:val="00670CCB"/>
    <w:rsid w:val="00670F32"/>
    <w:rsid w:val="0067120D"/>
    <w:rsid w:val="0067122D"/>
    <w:rsid w:val="006714B7"/>
    <w:rsid w:val="006715AA"/>
    <w:rsid w:val="006715AD"/>
    <w:rsid w:val="00671A7C"/>
    <w:rsid w:val="00671B4F"/>
    <w:rsid w:val="00671C69"/>
    <w:rsid w:val="00671F27"/>
    <w:rsid w:val="00671F3F"/>
    <w:rsid w:val="0067200F"/>
    <w:rsid w:val="006720F9"/>
    <w:rsid w:val="0067238E"/>
    <w:rsid w:val="00672498"/>
    <w:rsid w:val="006726C1"/>
    <w:rsid w:val="00672851"/>
    <w:rsid w:val="00672859"/>
    <w:rsid w:val="00672AC2"/>
    <w:rsid w:val="00672CC5"/>
    <w:rsid w:val="00672D85"/>
    <w:rsid w:val="00672E61"/>
    <w:rsid w:val="00673699"/>
    <w:rsid w:val="006736B0"/>
    <w:rsid w:val="006737BB"/>
    <w:rsid w:val="006739E8"/>
    <w:rsid w:val="00673AE2"/>
    <w:rsid w:val="00673DDD"/>
    <w:rsid w:val="00673EFE"/>
    <w:rsid w:val="00673F41"/>
    <w:rsid w:val="00674031"/>
    <w:rsid w:val="006742AE"/>
    <w:rsid w:val="006743A2"/>
    <w:rsid w:val="00675095"/>
    <w:rsid w:val="006754E5"/>
    <w:rsid w:val="00675693"/>
    <w:rsid w:val="00675BF1"/>
    <w:rsid w:val="00675C0B"/>
    <w:rsid w:val="00675DA7"/>
    <w:rsid w:val="006760C0"/>
    <w:rsid w:val="006764A3"/>
    <w:rsid w:val="00676BAF"/>
    <w:rsid w:val="00676EC8"/>
    <w:rsid w:val="00676EFF"/>
    <w:rsid w:val="00677174"/>
    <w:rsid w:val="00677183"/>
    <w:rsid w:val="00677441"/>
    <w:rsid w:val="0067779C"/>
    <w:rsid w:val="00677857"/>
    <w:rsid w:val="00677872"/>
    <w:rsid w:val="006779D3"/>
    <w:rsid w:val="00677A06"/>
    <w:rsid w:val="00677C53"/>
    <w:rsid w:val="00677DBB"/>
    <w:rsid w:val="00680054"/>
    <w:rsid w:val="006800FC"/>
    <w:rsid w:val="0068026E"/>
    <w:rsid w:val="006802F8"/>
    <w:rsid w:val="006808D6"/>
    <w:rsid w:val="00680A58"/>
    <w:rsid w:val="00680CE5"/>
    <w:rsid w:val="00681036"/>
    <w:rsid w:val="00681224"/>
    <w:rsid w:val="0068129C"/>
    <w:rsid w:val="00681548"/>
    <w:rsid w:val="0068191D"/>
    <w:rsid w:val="00681CDC"/>
    <w:rsid w:val="00681E20"/>
    <w:rsid w:val="00681EE8"/>
    <w:rsid w:val="00682656"/>
    <w:rsid w:val="0068287C"/>
    <w:rsid w:val="00683149"/>
    <w:rsid w:val="00683205"/>
    <w:rsid w:val="006834B9"/>
    <w:rsid w:val="006835F1"/>
    <w:rsid w:val="00683AE4"/>
    <w:rsid w:val="00683C8D"/>
    <w:rsid w:val="00683DB2"/>
    <w:rsid w:val="0068413A"/>
    <w:rsid w:val="006843B0"/>
    <w:rsid w:val="00684B55"/>
    <w:rsid w:val="00685149"/>
    <w:rsid w:val="006851E7"/>
    <w:rsid w:val="0068576B"/>
    <w:rsid w:val="00685AD5"/>
    <w:rsid w:val="00685BD3"/>
    <w:rsid w:val="00685C27"/>
    <w:rsid w:val="00685D44"/>
    <w:rsid w:val="006860EE"/>
    <w:rsid w:val="00686C66"/>
    <w:rsid w:val="00686F66"/>
    <w:rsid w:val="0068724C"/>
    <w:rsid w:val="00687498"/>
    <w:rsid w:val="00687918"/>
    <w:rsid w:val="006879B5"/>
    <w:rsid w:val="006907C4"/>
    <w:rsid w:val="00690856"/>
    <w:rsid w:val="006908C9"/>
    <w:rsid w:val="00690E53"/>
    <w:rsid w:val="00690E8B"/>
    <w:rsid w:val="00691170"/>
    <w:rsid w:val="0069135D"/>
    <w:rsid w:val="00691453"/>
    <w:rsid w:val="006919D7"/>
    <w:rsid w:val="00691AC2"/>
    <w:rsid w:val="00691DA4"/>
    <w:rsid w:val="00691DF3"/>
    <w:rsid w:val="006927D9"/>
    <w:rsid w:val="00692882"/>
    <w:rsid w:val="0069371C"/>
    <w:rsid w:val="00693827"/>
    <w:rsid w:val="006941DF"/>
    <w:rsid w:val="0069426D"/>
    <w:rsid w:val="006942F8"/>
    <w:rsid w:val="00694930"/>
    <w:rsid w:val="00694C16"/>
    <w:rsid w:val="00694E7F"/>
    <w:rsid w:val="006955BC"/>
    <w:rsid w:val="00695622"/>
    <w:rsid w:val="00695B9D"/>
    <w:rsid w:val="00695C85"/>
    <w:rsid w:val="00695E06"/>
    <w:rsid w:val="00695EC0"/>
    <w:rsid w:val="0069611E"/>
    <w:rsid w:val="0069612F"/>
    <w:rsid w:val="00696319"/>
    <w:rsid w:val="006963BA"/>
    <w:rsid w:val="0069662E"/>
    <w:rsid w:val="00696C14"/>
    <w:rsid w:val="00696C37"/>
    <w:rsid w:val="00696D5D"/>
    <w:rsid w:val="00696DAA"/>
    <w:rsid w:val="00696F45"/>
    <w:rsid w:val="00697108"/>
    <w:rsid w:val="0069716F"/>
    <w:rsid w:val="0069731A"/>
    <w:rsid w:val="0069731F"/>
    <w:rsid w:val="00697604"/>
    <w:rsid w:val="00697721"/>
    <w:rsid w:val="00697AB4"/>
    <w:rsid w:val="00697B66"/>
    <w:rsid w:val="00697BD4"/>
    <w:rsid w:val="00697C3F"/>
    <w:rsid w:val="00697E29"/>
    <w:rsid w:val="00697E3A"/>
    <w:rsid w:val="00697E62"/>
    <w:rsid w:val="006A0B07"/>
    <w:rsid w:val="006A0E30"/>
    <w:rsid w:val="006A0F86"/>
    <w:rsid w:val="006A1056"/>
    <w:rsid w:val="006A10A0"/>
    <w:rsid w:val="006A1178"/>
    <w:rsid w:val="006A154C"/>
    <w:rsid w:val="006A19A6"/>
    <w:rsid w:val="006A19C8"/>
    <w:rsid w:val="006A1CB0"/>
    <w:rsid w:val="006A1E70"/>
    <w:rsid w:val="006A21AF"/>
    <w:rsid w:val="006A26A0"/>
    <w:rsid w:val="006A2985"/>
    <w:rsid w:val="006A2AF1"/>
    <w:rsid w:val="006A2B12"/>
    <w:rsid w:val="006A2E22"/>
    <w:rsid w:val="006A2E67"/>
    <w:rsid w:val="006A315D"/>
    <w:rsid w:val="006A3170"/>
    <w:rsid w:val="006A3264"/>
    <w:rsid w:val="006A3753"/>
    <w:rsid w:val="006A391B"/>
    <w:rsid w:val="006A3B67"/>
    <w:rsid w:val="006A3B9A"/>
    <w:rsid w:val="006A3D36"/>
    <w:rsid w:val="006A443C"/>
    <w:rsid w:val="006A450A"/>
    <w:rsid w:val="006A4909"/>
    <w:rsid w:val="006A4A65"/>
    <w:rsid w:val="006A504C"/>
    <w:rsid w:val="006A555D"/>
    <w:rsid w:val="006A56EF"/>
    <w:rsid w:val="006A5845"/>
    <w:rsid w:val="006A5BE4"/>
    <w:rsid w:val="006A5BFE"/>
    <w:rsid w:val="006A5F94"/>
    <w:rsid w:val="006A61D7"/>
    <w:rsid w:val="006A65D0"/>
    <w:rsid w:val="006A696C"/>
    <w:rsid w:val="006A6BA6"/>
    <w:rsid w:val="006A6BFB"/>
    <w:rsid w:val="006A7031"/>
    <w:rsid w:val="006A749C"/>
    <w:rsid w:val="006A7B20"/>
    <w:rsid w:val="006A7C92"/>
    <w:rsid w:val="006A7E3D"/>
    <w:rsid w:val="006B075B"/>
    <w:rsid w:val="006B0866"/>
    <w:rsid w:val="006B0C10"/>
    <w:rsid w:val="006B0CA0"/>
    <w:rsid w:val="006B0CFB"/>
    <w:rsid w:val="006B0EDF"/>
    <w:rsid w:val="006B106A"/>
    <w:rsid w:val="006B1368"/>
    <w:rsid w:val="006B175E"/>
    <w:rsid w:val="006B17BB"/>
    <w:rsid w:val="006B18C0"/>
    <w:rsid w:val="006B1E2F"/>
    <w:rsid w:val="006B23AA"/>
    <w:rsid w:val="006B2883"/>
    <w:rsid w:val="006B288E"/>
    <w:rsid w:val="006B2957"/>
    <w:rsid w:val="006B2A43"/>
    <w:rsid w:val="006B2C0E"/>
    <w:rsid w:val="006B2C51"/>
    <w:rsid w:val="006B2D2D"/>
    <w:rsid w:val="006B32AA"/>
    <w:rsid w:val="006B42FC"/>
    <w:rsid w:val="006B4626"/>
    <w:rsid w:val="006B469F"/>
    <w:rsid w:val="006B477D"/>
    <w:rsid w:val="006B4A92"/>
    <w:rsid w:val="006B4F92"/>
    <w:rsid w:val="006B5080"/>
    <w:rsid w:val="006B547B"/>
    <w:rsid w:val="006B56C1"/>
    <w:rsid w:val="006B5A64"/>
    <w:rsid w:val="006B5E81"/>
    <w:rsid w:val="006B5ECB"/>
    <w:rsid w:val="006B61F6"/>
    <w:rsid w:val="006B6228"/>
    <w:rsid w:val="006B6417"/>
    <w:rsid w:val="006B657D"/>
    <w:rsid w:val="006B68C1"/>
    <w:rsid w:val="006B68DD"/>
    <w:rsid w:val="006B74E0"/>
    <w:rsid w:val="006B7CE7"/>
    <w:rsid w:val="006B7E6F"/>
    <w:rsid w:val="006C040C"/>
    <w:rsid w:val="006C0BFA"/>
    <w:rsid w:val="006C0CBC"/>
    <w:rsid w:val="006C13A5"/>
    <w:rsid w:val="006C17F7"/>
    <w:rsid w:val="006C1849"/>
    <w:rsid w:val="006C1B17"/>
    <w:rsid w:val="006C1B3D"/>
    <w:rsid w:val="006C1B60"/>
    <w:rsid w:val="006C1EB4"/>
    <w:rsid w:val="006C2409"/>
    <w:rsid w:val="006C24A9"/>
    <w:rsid w:val="006C28D3"/>
    <w:rsid w:val="006C2AC7"/>
    <w:rsid w:val="006C3076"/>
    <w:rsid w:val="006C31BE"/>
    <w:rsid w:val="006C3435"/>
    <w:rsid w:val="006C380C"/>
    <w:rsid w:val="006C3ACE"/>
    <w:rsid w:val="006C3DDB"/>
    <w:rsid w:val="006C3F01"/>
    <w:rsid w:val="006C40F7"/>
    <w:rsid w:val="006C423B"/>
    <w:rsid w:val="006C4245"/>
    <w:rsid w:val="006C44B6"/>
    <w:rsid w:val="006C4B70"/>
    <w:rsid w:val="006C4C26"/>
    <w:rsid w:val="006C4D5C"/>
    <w:rsid w:val="006C4E60"/>
    <w:rsid w:val="006C58D3"/>
    <w:rsid w:val="006C6094"/>
    <w:rsid w:val="006C60BF"/>
    <w:rsid w:val="006C633A"/>
    <w:rsid w:val="006C6345"/>
    <w:rsid w:val="006C6740"/>
    <w:rsid w:val="006C6AA6"/>
    <w:rsid w:val="006C6DDA"/>
    <w:rsid w:val="006C6E35"/>
    <w:rsid w:val="006C6EE5"/>
    <w:rsid w:val="006C76BA"/>
    <w:rsid w:val="006C78D4"/>
    <w:rsid w:val="006D0015"/>
    <w:rsid w:val="006D026B"/>
    <w:rsid w:val="006D0606"/>
    <w:rsid w:val="006D07D6"/>
    <w:rsid w:val="006D0860"/>
    <w:rsid w:val="006D08CF"/>
    <w:rsid w:val="006D0C9E"/>
    <w:rsid w:val="006D1130"/>
    <w:rsid w:val="006D18E6"/>
    <w:rsid w:val="006D1E3C"/>
    <w:rsid w:val="006D1FD3"/>
    <w:rsid w:val="006D252F"/>
    <w:rsid w:val="006D2566"/>
    <w:rsid w:val="006D27B0"/>
    <w:rsid w:val="006D376A"/>
    <w:rsid w:val="006D396F"/>
    <w:rsid w:val="006D3A58"/>
    <w:rsid w:val="006D3E7D"/>
    <w:rsid w:val="006D4122"/>
    <w:rsid w:val="006D42BA"/>
    <w:rsid w:val="006D46CB"/>
    <w:rsid w:val="006D46E4"/>
    <w:rsid w:val="006D4710"/>
    <w:rsid w:val="006D5471"/>
    <w:rsid w:val="006D5486"/>
    <w:rsid w:val="006D5BAC"/>
    <w:rsid w:val="006D5CB9"/>
    <w:rsid w:val="006D5D00"/>
    <w:rsid w:val="006D5DA6"/>
    <w:rsid w:val="006D5DE7"/>
    <w:rsid w:val="006D603A"/>
    <w:rsid w:val="006D644D"/>
    <w:rsid w:val="006D661F"/>
    <w:rsid w:val="006D732C"/>
    <w:rsid w:val="006D7F7F"/>
    <w:rsid w:val="006E00E8"/>
    <w:rsid w:val="006E02D8"/>
    <w:rsid w:val="006E0345"/>
    <w:rsid w:val="006E0556"/>
    <w:rsid w:val="006E09B5"/>
    <w:rsid w:val="006E0C34"/>
    <w:rsid w:val="006E11B8"/>
    <w:rsid w:val="006E12A3"/>
    <w:rsid w:val="006E148E"/>
    <w:rsid w:val="006E167D"/>
    <w:rsid w:val="006E16CB"/>
    <w:rsid w:val="006E193C"/>
    <w:rsid w:val="006E1C6C"/>
    <w:rsid w:val="006E1D02"/>
    <w:rsid w:val="006E2318"/>
    <w:rsid w:val="006E269D"/>
    <w:rsid w:val="006E2E1B"/>
    <w:rsid w:val="006E3056"/>
    <w:rsid w:val="006E32FA"/>
    <w:rsid w:val="006E34FB"/>
    <w:rsid w:val="006E36CF"/>
    <w:rsid w:val="006E3DDC"/>
    <w:rsid w:val="006E3EFF"/>
    <w:rsid w:val="006E4309"/>
    <w:rsid w:val="006E44B3"/>
    <w:rsid w:val="006E44BE"/>
    <w:rsid w:val="006E4733"/>
    <w:rsid w:val="006E49A8"/>
    <w:rsid w:val="006E4A0A"/>
    <w:rsid w:val="006E4BB3"/>
    <w:rsid w:val="006E4CCF"/>
    <w:rsid w:val="006E4E64"/>
    <w:rsid w:val="006E4EF5"/>
    <w:rsid w:val="006E57CA"/>
    <w:rsid w:val="006E5BC0"/>
    <w:rsid w:val="006E5CC6"/>
    <w:rsid w:val="006E5D66"/>
    <w:rsid w:val="006E5DBB"/>
    <w:rsid w:val="006E5DD5"/>
    <w:rsid w:val="006E5FE5"/>
    <w:rsid w:val="006E61E0"/>
    <w:rsid w:val="006E62BF"/>
    <w:rsid w:val="006E68AB"/>
    <w:rsid w:val="006E6C75"/>
    <w:rsid w:val="006E6C7B"/>
    <w:rsid w:val="006E70B2"/>
    <w:rsid w:val="006E722D"/>
    <w:rsid w:val="006E78DF"/>
    <w:rsid w:val="006E7A80"/>
    <w:rsid w:val="006E7C35"/>
    <w:rsid w:val="006E7E9B"/>
    <w:rsid w:val="006E7F1D"/>
    <w:rsid w:val="006F0045"/>
    <w:rsid w:val="006F00E6"/>
    <w:rsid w:val="006F013C"/>
    <w:rsid w:val="006F064C"/>
    <w:rsid w:val="006F06DC"/>
    <w:rsid w:val="006F0970"/>
    <w:rsid w:val="006F0C08"/>
    <w:rsid w:val="006F0CCD"/>
    <w:rsid w:val="006F147C"/>
    <w:rsid w:val="006F1C67"/>
    <w:rsid w:val="006F1D3B"/>
    <w:rsid w:val="006F2178"/>
    <w:rsid w:val="006F26C7"/>
    <w:rsid w:val="006F27F5"/>
    <w:rsid w:val="006F2C3B"/>
    <w:rsid w:val="006F2C75"/>
    <w:rsid w:val="006F2F98"/>
    <w:rsid w:val="006F31F8"/>
    <w:rsid w:val="006F34C8"/>
    <w:rsid w:val="006F3784"/>
    <w:rsid w:val="006F3CC3"/>
    <w:rsid w:val="006F3D1E"/>
    <w:rsid w:val="006F3D97"/>
    <w:rsid w:val="006F3DDD"/>
    <w:rsid w:val="006F42E8"/>
    <w:rsid w:val="006F45C6"/>
    <w:rsid w:val="006F4B0A"/>
    <w:rsid w:val="006F4C21"/>
    <w:rsid w:val="006F4E6A"/>
    <w:rsid w:val="006F5AFB"/>
    <w:rsid w:val="006F5C91"/>
    <w:rsid w:val="006F604E"/>
    <w:rsid w:val="006F60F6"/>
    <w:rsid w:val="006F647E"/>
    <w:rsid w:val="006F6842"/>
    <w:rsid w:val="006F6D68"/>
    <w:rsid w:val="006F6F52"/>
    <w:rsid w:val="006F6FD7"/>
    <w:rsid w:val="006F7029"/>
    <w:rsid w:val="006F739C"/>
    <w:rsid w:val="006F7931"/>
    <w:rsid w:val="006F7BFC"/>
    <w:rsid w:val="006F7D3B"/>
    <w:rsid w:val="006F7E7A"/>
    <w:rsid w:val="007006F7"/>
    <w:rsid w:val="00700773"/>
    <w:rsid w:val="00700AE0"/>
    <w:rsid w:val="00700D7A"/>
    <w:rsid w:val="00701251"/>
    <w:rsid w:val="00701435"/>
    <w:rsid w:val="00701508"/>
    <w:rsid w:val="007016C3"/>
    <w:rsid w:val="00701DE8"/>
    <w:rsid w:val="00701E81"/>
    <w:rsid w:val="007022AB"/>
    <w:rsid w:val="0070235F"/>
    <w:rsid w:val="007028C7"/>
    <w:rsid w:val="00702B86"/>
    <w:rsid w:val="00702D37"/>
    <w:rsid w:val="00702D5C"/>
    <w:rsid w:val="00702ED2"/>
    <w:rsid w:val="00702F97"/>
    <w:rsid w:val="00703038"/>
    <w:rsid w:val="0070341C"/>
    <w:rsid w:val="0070388C"/>
    <w:rsid w:val="00703944"/>
    <w:rsid w:val="00703D22"/>
    <w:rsid w:val="0070416F"/>
    <w:rsid w:val="00704551"/>
    <w:rsid w:val="00704677"/>
    <w:rsid w:val="00704832"/>
    <w:rsid w:val="00704E7C"/>
    <w:rsid w:val="00704F58"/>
    <w:rsid w:val="0070502B"/>
    <w:rsid w:val="007055B3"/>
    <w:rsid w:val="00705705"/>
    <w:rsid w:val="0070573E"/>
    <w:rsid w:val="00705833"/>
    <w:rsid w:val="007058AD"/>
    <w:rsid w:val="00706276"/>
    <w:rsid w:val="007064CF"/>
    <w:rsid w:val="0070667B"/>
    <w:rsid w:val="007069A8"/>
    <w:rsid w:val="007069C9"/>
    <w:rsid w:val="00706A19"/>
    <w:rsid w:val="00706D69"/>
    <w:rsid w:val="007071A6"/>
    <w:rsid w:val="007076AE"/>
    <w:rsid w:val="007078AC"/>
    <w:rsid w:val="00707EB8"/>
    <w:rsid w:val="00710160"/>
    <w:rsid w:val="007101C4"/>
    <w:rsid w:val="0071027D"/>
    <w:rsid w:val="007102E5"/>
    <w:rsid w:val="007103E9"/>
    <w:rsid w:val="0071067D"/>
    <w:rsid w:val="00710760"/>
    <w:rsid w:val="00710928"/>
    <w:rsid w:val="00710D58"/>
    <w:rsid w:val="00710E07"/>
    <w:rsid w:val="00710ECB"/>
    <w:rsid w:val="00711187"/>
    <w:rsid w:val="00711652"/>
    <w:rsid w:val="0071166D"/>
    <w:rsid w:val="0071220B"/>
    <w:rsid w:val="0071220E"/>
    <w:rsid w:val="007123E2"/>
    <w:rsid w:val="007126FF"/>
    <w:rsid w:val="00712A9C"/>
    <w:rsid w:val="00712C01"/>
    <w:rsid w:val="00712C68"/>
    <w:rsid w:val="00712C6F"/>
    <w:rsid w:val="00712D36"/>
    <w:rsid w:val="00712DB2"/>
    <w:rsid w:val="0071308C"/>
    <w:rsid w:val="00713239"/>
    <w:rsid w:val="007133FA"/>
    <w:rsid w:val="00713707"/>
    <w:rsid w:val="00713AEF"/>
    <w:rsid w:val="00713F7A"/>
    <w:rsid w:val="00714162"/>
    <w:rsid w:val="00714287"/>
    <w:rsid w:val="0071502C"/>
    <w:rsid w:val="0071559D"/>
    <w:rsid w:val="00715789"/>
    <w:rsid w:val="00715EFD"/>
    <w:rsid w:val="00715F5D"/>
    <w:rsid w:val="00716050"/>
    <w:rsid w:val="00716177"/>
    <w:rsid w:val="00716238"/>
    <w:rsid w:val="00716679"/>
    <w:rsid w:val="00716817"/>
    <w:rsid w:val="00716C34"/>
    <w:rsid w:val="00716DDA"/>
    <w:rsid w:val="00716E01"/>
    <w:rsid w:val="00716E51"/>
    <w:rsid w:val="00717311"/>
    <w:rsid w:val="007174C9"/>
    <w:rsid w:val="00717541"/>
    <w:rsid w:val="007177B9"/>
    <w:rsid w:val="0071783F"/>
    <w:rsid w:val="00717875"/>
    <w:rsid w:val="00717970"/>
    <w:rsid w:val="00717C75"/>
    <w:rsid w:val="007201AC"/>
    <w:rsid w:val="0072038A"/>
    <w:rsid w:val="0072076C"/>
    <w:rsid w:val="007209EB"/>
    <w:rsid w:val="00720A77"/>
    <w:rsid w:val="007213ED"/>
    <w:rsid w:val="007214DC"/>
    <w:rsid w:val="007215C2"/>
    <w:rsid w:val="007217DF"/>
    <w:rsid w:val="00721A6C"/>
    <w:rsid w:val="00721E7C"/>
    <w:rsid w:val="00722050"/>
    <w:rsid w:val="007220AE"/>
    <w:rsid w:val="0072222C"/>
    <w:rsid w:val="0072222F"/>
    <w:rsid w:val="00722304"/>
    <w:rsid w:val="0072231B"/>
    <w:rsid w:val="007225D0"/>
    <w:rsid w:val="0072288D"/>
    <w:rsid w:val="0072297A"/>
    <w:rsid w:val="0072297F"/>
    <w:rsid w:val="00722BA7"/>
    <w:rsid w:val="00722C78"/>
    <w:rsid w:val="00722E96"/>
    <w:rsid w:val="00723033"/>
    <w:rsid w:val="00723310"/>
    <w:rsid w:val="007233B3"/>
    <w:rsid w:val="00723E30"/>
    <w:rsid w:val="00723E6F"/>
    <w:rsid w:val="00723F48"/>
    <w:rsid w:val="0072408D"/>
    <w:rsid w:val="00724794"/>
    <w:rsid w:val="007247FD"/>
    <w:rsid w:val="00724989"/>
    <w:rsid w:val="00724BCD"/>
    <w:rsid w:val="00724F6C"/>
    <w:rsid w:val="00725701"/>
    <w:rsid w:val="0072585F"/>
    <w:rsid w:val="00725BDC"/>
    <w:rsid w:val="0072653A"/>
    <w:rsid w:val="007265AE"/>
    <w:rsid w:val="00726713"/>
    <w:rsid w:val="007267DF"/>
    <w:rsid w:val="00726A69"/>
    <w:rsid w:val="00726BAB"/>
    <w:rsid w:val="00726F9E"/>
    <w:rsid w:val="00727137"/>
    <w:rsid w:val="007271EA"/>
    <w:rsid w:val="0072726C"/>
    <w:rsid w:val="0072765F"/>
    <w:rsid w:val="00727882"/>
    <w:rsid w:val="00727A23"/>
    <w:rsid w:val="00727E9F"/>
    <w:rsid w:val="0073020F"/>
    <w:rsid w:val="00730270"/>
    <w:rsid w:val="00730880"/>
    <w:rsid w:val="00730928"/>
    <w:rsid w:val="00730CC9"/>
    <w:rsid w:val="00730E29"/>
    <w:rsid w:val="0073100F"/>
    <w:rsid w:val="00731026"/>
    <w:rsid w:val="007315EB"/>
    <w:rsid w:val="00731616"/>
    <w:rsid w:val="00731651"/>
    <w:rsid w:val="007318E4"/>
    <w:rsid w:val="00732177"/>
    <w:rsid w:val="00732A11"/>
    <w:rsid w:val="00732C98"/>
    <w:rsid w:val="00732E24"/>
    <w:rsid w:val="00732E5B"/>
    <w:rsid w:val="0073336D"/>
    <w:rsid w:val="0073369B"/>
    <w:rsid w:val="007337C8"/>
    <w:rsid w:val="00733F73"/>
    <w:rsid w:val="00734505"/>
    <w:rsid w:val="00734796"/>
    <w:rsid w:val="00734D6C"/>
    <w:rsid w:val="00735091"/>
    <w:rsid w:val="00735228"/>
    <w:rsid w:val="00735303"/>
    <w:rsid w:val="00735B13"/>
    <w:rsid w:val="00735C25"/>
    <w:rsid w:val="00735EDE"/>
    <w:rsid w:val="00736CF5"/>
    <w:rsid w:val="00736E80"/>
    <w:rsid w:val="00736F3C"/>
    <w:rsid w:val="00737054"/>
    <w:rsid w:val="00737176"/>
    <w:rsid w:val="00737687"/>
    <w:rsid w:val="007376E8"/>
    <w:rsid w:val="00737702"/>
    <w:rsid w:val="00740A85"/>
    <w:rsid w:val="00740C1E"/>
    <w:rsid w:val="00740D1C"/>
    <w:rsid w:val="00740F07"/>
    <w:rsid w:val="00741333"/>
    <w:rsid w:val="00741576"/>
    <w:rsid w:val="00741665"/>
    <w:rsid w:val="0074195A"/>
    <w:rsid w:val="00741AB7"/>
    <w:rsid w:val="00741C3C"/>
    <w:rsid w:val="00741CA8"/>
    <w:rsid w:val="00741D76"/>
    <w:rsid w:val="00742088"/>
    <w:rsid w:val="007420E1"/>
    <w:rsid w:val="00742266"/>
    <w:rsid w:val="00742421"/>
    <w:rsid w:val="007426E0"/>
    <w:rsid w:val="00742B86"/>
    <w:rsid w:val="00742D11"/>
    <w:rsid w:val="00743A22"/>
    <w:rsid w:val="00743BFC"/>
    <w:rsid w:val="00743D09"/>
    <w:rsid w:val="00743DB6"/>
    <w:rsid w:val="00744464"/>
    <w:rsid w:val="00744533"/>
    <w:rsid w:val="0074482A"/>
    <w:rsid w:val="007448D1"/>
    <w:rsid w:val="00744B8C"/>
    <w:rsid w:val="00744C46"/>
    <w:rsid w:val="007450E4"/>
    <w:rsid w:val="00745491"/>
    <w:rsid w:val="00745728"/>
    <w:rsid w:val="00745943"/>
    <w:rsid w:val="00745B40"/>
    <w:rsid w:val="00745B66"/>
    <w:rsid w:val="00745CE4"/>
    <w:rsid w:val="00745DAB"/>
    <w:rsid w:val="00745E64"/>
    <w:rsid w:val="00746177"/>
    <w:rsid w:val="007461A7"/>
    <w:rsid w:val="007461CD"/>
    <w:rsid w:val="007461FE"/>
    <w:rsid w:val="007464FC"/>
    <w:rsid w:val="0074677D"/>
    <w:rsid w:val="007468A6"/>
    <w:rsid w:val="00746D11"/>
    <w:rsid w:val="00746F78"/>
    <w:rsid w:val="007478E0"/>
    <w:rsid w:val="00747B12"/>
    <w:rsid w:val="00747E4A"/>
    <w:rsid w:val="0075000D"/>
    <w:rsid w:val="00750390"/>
    <w:rsid w:val="007509B8"/>
    <w:rsid w:val="007509D6"/>
    <w:rsid w:val="00750C22"/>
    <w:rsid w:val="00750C69"/>
    <w:rsid w:val="00750D37"/>
    <w:rsid w:val="007512D8"/>
    <w:rsid w:val="00751355"/>
    <w:rsid w:val="00751465"/>
    <w:rsid w:val="0075163B"/>
    <w:rsid w:val="00751901"/>
    <w:rsid w:val="00751A63"/>
    <w:rsid w:val="00751D28"/>
    <w:rsid w:val="007521A3"/>
    <w:rsid w:val="00752320"/>
    <w:rsid w:val="00752463"/>
    <w:rsid w:val="0075252C"/>
    <w:rsid w:val="0075267F"/>
    <w:rsid w:val="0075276A"/>
    <w:rsid w:val="00752828"/>
    <w:rsid w:val="007528A7"/>
    <w:rsid w:val="00752AF4"/>
    <w:rsid w:val="00752EC5"/>
    <w:rsid w:val="007530A9"/>
    <w:rsid w:val="0075331D"/>
    <w:rsid w:val="00753681"/>
    <w:rsid w:val="00753D02"/>
    <w:rsid w:val="00753DD9"/>
    <w:rsid w:val="00753F4A"/>
    <w:rsid w:val="007540B3"/>
    <w:rsid w:val="007541CF"/>
    <w:rsid w:val="00754280"/>
    <w:rsid w:val="007545FF"/>
    <w:rsid w:val="00755445"/>
    <w:rsid w:val="007556B4"/>
    <w:rsid w:val="00755A72"/>
    <w:rsid w:val="00755C7F"/>
    <w:rsid w:val="00755DCB"/>
    <w:rsid w:val="00755F04"/>
    <w:rsid w:val="00755F20"/>
    <w:rsid w:val="00755F2B"/>
    <w:rsid w:val="007566F3"/>
    <w:rsid w:val="0075681F"/>
    <w:rsid w:val="00756BA5"/>
    <w:rsid w:val="0075710A"/>
    <w:rsid w:val="0075767B"/>
    <w:rsid w:val="00757A1A"/>
    <w:rsid w:val="00757F5D"/>
    <w:rsid w:val="00760023"/>
    <w:rsid w:val="007600C9"/>
    <w:rsid w:val="00760724"/>
    <w:rsid w:val="00760776"/>
    <w:rsid w:val="00760836"/>
    <w:rsid w:val="00760933"/>
    <w:rsid w:val="00760A87"/>
    <w:rsid w:val="00760E35"/>
    <w:rsid w:val="00760F5B"/>
    <w:rsid w:val="007610BD"/>
    <w:rsid w:val="007610C5"/>
    <w:rsid w:val="007611A2"/>
    <w:rsid w:val="00761758"/>
    <w:rsid w:val="00761ED6"/>
    <w:rsid w:val="00761F12"/>
    <w:rsid w:val="00761F8C"/>
    <w:rsid w:val="0076230B"/>
    <w:rsid w:val="00762549"/>
    <w:rsid w:val="00762B89"/>
    <w:rsid w:val="007630B5"/>
    <w:rsid w:val="007630F4"/>
    <w:rsid w:val="00763289"/>
    <w:rsid w:val="0076389E"/>
    <w:rsid w:val="0076478E"/>
    <w:rsid w:val="0076487C"/>
    <w:rsid w:val="0076491D"/>
    <w:rsid w:val="00764F17"/>
    <w:rsid w:val="00764FDE"/>
    <w:rsid w:val="007657CD"/>
    <w:rsid w:val="007665BD"/>
    <w:rsid w:val="007669FA"/>
    <w:rsid w:val="00766F22"/>
    <w:rsid w:val="007672ED"/>
    <w:rsid w:val="00767303"/>
    <w:rsid w:val="0076759D"/>
    <w:rsid w:val="00767CB2"/>
    <w:rsid w:val="00767D8B"/>
    <w:rsid w:val="00767F7B"/>
    <w:rsid w:val="00770068"/>
    <w:rsid w:val="00770640"/>
    <w:rsid w:val="0077092E"/>
    <w:rsid w:val="00770B91"/>
    <w:rsid w:val="00770CCC"/>
    <w:rsid w:val="00770F2C"/>
    <w:rsid w:val="0077113F"/>
    <w:rsid w:val="007711C7"/>
    <w:rsid w:val="007711EC"/>
    <w:rsid w:val="007714D8"/>
    <w:rsid w:val="00771CAF"/>
    <w:rsid w:val="0077240F"/>
    <w:rsid w:val="00772FA1"/>
    <w:rsid w:val="00773006"/>
    <w:rsid w:val="007732FC"/>
    <w:rsid w:val="00773484"/>
    <w:rsid w:val="00773A5F"/>
    <w:rsid w:val="00773AB2"/>
    <w:rsid w:val="00773E2A"/>
    <w:rsid w:val="00773FDB"/>
    <w:rsid w:val="0077421C"/>
    <w:rsid w:val="0077438F"/>
    <w:rsid w:val="0077448D"/>
    <w:rsid w:val="007748D0"/>
    <w:rsid w:val="00774A90"/>
    <w:rsid w:val="00774BA1"/>
    <w:rsid w:val="00774C53"/>
    <w:rsid w:val="00774E2A"/>
    <w:rsid w:val="00774E3E"/>
    <w:rsid w:val="00775010"/>
    <w:rsid w:val="0077543B"/>
    <w:rsid w:val="0077557D"/>
    <w:rsid w:val="00775833"/>
    <w:rsid w:val="00775D81"/>
    <w:rsid w:val="00776049"/>
    <w:rsid w:val="0077608D"/>
    <w:rsid w:val="00776215"/>
    <w:rsid w:val="0077643E"/>
    <w:rsid w:val="0077694F"/>
    <w:rsid w:val="00777321"/>
    <w:rsid w:val="007774D3"/>
    <w:rsid w:val="00777717"/>
    <w:rsid w:val="00777E84"/>
    <w:rsid w:val="00777F01"/>
    <w:rsid w:val="0078002C"/>
    <w:rsid w:val="00780435"/>
    <w:rsid w:val="00780499"/>
    <w:rsid w:val="0078062A"/>
    <w:rsid w:val="00780709"/>
    <w:rsid w:val="007807C0"/>
    <w:rsid w:val="00780A3E"/>
    <w:rsid w:val="00780A98"/>
    <w:rsid w:val="00780EB7"/>
    <w:rsid w:val="00781150"/>
    <w:rsid w:val="007812FD"/>
    <w:rsid w:val="0078154D"/>
    <w:rsid w:val="00781991"/>
    <w:rsid w:val="00781D18"/>
    <w:rsid w:val="00781EE6"/>
    <w:rsid w:val="00782011"/>
    <w:rsid w:val="007820ED"/>
    <w:rsid w:val="00782306"/>
    <w:rsid w:val="007823D7"/>
    <w:rsid w:val="00782AE8"/>
    <w:rsid w:val="00782FDB"/>
    <w:rsid w:val="007832EB"/>
    <w:rsid w:val="00783EE1"/>
    <w:rsid w:val="00783FD4"/>
    <w:rsid w:val="007840BE"/>
    <w:rsid w:val="0078495A"/>
    <w:rsid w:val="007849B4"/>
    <w:rsid w:val="00784CC1"/>
    <w:rsid w:val="00784E67"/>
    <w:rsid w:val="00784E81"/>
    <w:rsid w:val="00785379"/>
    <w:rsid w:val="00785836"/>
    <w:rsid w:val="00785ADB"/>
    <w:rsid w:val="00785B32"/>
    <w:rsid w:val="00785CD1"/>
    <w:rsid w:val="00786295"/>
    <w:rsid w:val="007867B9"/>
    <w:rsid w:val="00786A29"/>
    <w:rsid w:val="00786A6A"/>
    <w:rsid w:val="00786B57"/>
    <w:rsid w:val="00786D56"/>
    <w:rsid w:val="00786D87"/>
    <w:rsid w:val="00787626"/>
    <w:rsid w:val="00787700"/>
    <w:rsid w:val="007877E4"/>
    <w:rsid w:val="00787F4C"/>
    <w:rsid w:val="00787FE9"/>
    <w:rsid w:val="00790158"/>
    <w:rsid w:val="007901F2"/>
    <w:rsid w:val="007904E7"/>
    <w:rsid w:val="007907CB"/>
    <w:rsid w:val="007907F0"/>
    <w:rsid w:val="00790D9E"/>
    <w:rsid w:val="00791556"/>
    <w:rsid w:val="00791571"/>
    <w:rsid w:val="007916E5"/>
    <w:rsid w:val="00791AE9"/>
    <w:rsid w:val="00791B82"/>
    <w:rsid w:val="00791DFE"/>
    <w:rsid w:val="00791E6C"/>
    <w:rsid w:val="00792345"/>
    <w:rsid w:val="00792405"/>
    <w:rsid w:val="007925B1"/>
    <w:rsid w:val="0079272D"/>
    <w:rsid w:val="00792926"/>
    <w:rsid w:val="00792A42"/>
    <w:rsid w:val="00792C26"/>
    <w:rsid w:val="00792FA4"/>
    <w:rsid w:val="00793466"/>
    <w:rsid w:val="00793C84"/>
    <w:rsid w:val="00793E4B"/>
    <w:rsid w:val="00794466"/>
    <w:rsid w:val="00794C1E"/>
    <w:rsid w:val="00794CD6"/>
    <w:rsid w:val="00795086"/>
    <w:rsid w:val="00795A44"/>
    <w:rsid w:val="0079658E"/>
    <w:rsid w:val="0079682D"/>
    <w:rsid w:val="00796A8A"/>
    <w:rsid w:val="00796DBB"/>
    <w:rsid w:val="00797071"/>
    <w:rsid w:val="00797074"/>
    <w:rsid w:val="0079721D"/>
    <w:rsid w:val="007972A2"/>
    <w:rsid w:val="007975FF"/>
    <w:rsid w:val="0079789F"/>
    <w:rsid w:val="00797C14"/>
    <w:rsid w:val="00797DD4"/>
    <w:rsid w:val="00797EA4"/>
    <w:rsid w:val="007A023C"/>
    <w:rsid w:val="007A0302"/>
    <w:rsid w:val="007A099B"/>
    <w:rsid w:val="007A0B34"/>
    <w:rsid w:val="007A0F1B"/>
    <w:rsid w:val="007A1659"/>
    <w:rsid w:val="007A1FBF"/>
    <w:rsid w:val="007A242A"/>
    <w:rsid w:val="007A2711"/>
    <w:rsid w:val="007A2801"/>
    <w:rsid w:val="007A2BA5"/>
    <w:rsid w:val="007A2CDF"/>
    <w:rsid w:val="007A2DEF"/>
    <w:rsid w:val="007A3193"/>
    <w:rsid w:val="007A324E"/>
    <w:rsid w:val="007A3434"/>
    <w:rsid w:val="007A35DA"/>
    <w:rsid w:val="007A3913"/>
    <w:rsid w:val="007A3996"/>
    <w:rsid w:val="007A3F7C"/>
    <w:rsid w:val="007A418F"/>
    <w:rsid w:val="007A453F"/>
    <w:rsid w:val="007A4A03"/>
    <w:rsid w:val="007A4B0B"/>
    <w:rsid w:val="007A4F10"/>
    <w:rsid w:val="007A5445"/>
    <w:rsid w:val="007A5E37"/>
    <w:rsid w:val="007A61A5"/>
    <w:rsid w:val="007A64C3"/>
    <w:rsid w:val="007A66C0"/>
    <w:rsid w:val="007A66E7"/>
    <w:rsid w:val="007A678D"/>
    <w:rsid w:val="007A6AA3"/>
    <w:rsid w:val="007A6D5F"/>
    <w:rsid w:val="007A74A7"/>
    <w:rsid w:val="007A76DE"/>
    <w:rsid w:val="007A7D07"/>
    <w:rsid w:val="007A7D86"/>
    <w:rsid w:val="007B0143"/>
    <w:rsid w:val="007B0270"/>
    <w:rsid w:val="007B0498"/>
    <w:rsid w:val="007B0629"/>
    <w:rsid w:val="007B0B41"/>
    <w:rsid w:val="007B0F4F"/>
    <w:rsid w:val="007B10BA"/>
    <w:rsid w:val="007B10C0"/>
    <w:rsid w:val="007B122B"/>
    <w:rsid w:val="007B1676"/>
    <w:rsid w:val="007B193D"/>
    <w:rsid w:val="007B1B11"/>
    <w:rsid w:val="007B1F4D"/>
    <w:rsid w:val="007B1FAD"/>
    <w:rsid w:val="007B20BD"/>
    <w:rsid w:val="007B212B"/>
    <w:rsid w:val="007B22B1"/>
    <w:rsid w:val="007B2BF8"/>
    <w:rsid w:val="007B2D0C"/>
    <w:rsid w:val="007B3137"/>
    <w:rsid w:val="007B3672"/>
    <w:rsid w:val="007B388C"/>
    <w:rsid w:val="007B3D19"/>
    <w:rsid w:val="007B3E0E"/>
    <w:rsid w:val="007B4010"/>
    <w:rsid w:val="007B4564"/>
    <w:rsid w:val="007B460D"/>
    <w:rsid w:val="007B4A31"/>
    <w:rsid w:val="007B4AFE"/>
    <w:rsid w:val="007B4D4A"/>
    <w:rsid w:val="007B53A4"/>
    <w:rsid w:val="007B5856"/>
    <w:rsid w:val="007B5A5A"/>
    <w:rsid w:val="007B6515"/>
    <w:rsid w:val="007B6596"/>
    <w:rsid w:val="007B6667"/>
    <w:rsid w:val="007B677A"/>
    <w:rsid w:val="007B69C8"/>
    <w:rsid w:val="007B6B9E"/>
    <w:rsid w:val="007B6E95"/>
    <w:rsid w:val="007B7126"/>
    <w:rsid w:val="007B72FD"/>
    <w:rsid w:val="007B748C"/>
    <w:rsid w:val="007B7626"/>
    <w:rsid w:val="007B7681"/>
    <w:rsid w:val="007B7C12"/>
    <w:rsid w:val="007C047C"/>
    <w:rsid w:val="007C0521"/>
    <w:rsid w:val="007C061C"/>
    <w:rsid w:val="007C0AAB"/>
    <w:rsid w:val="007C0D9D"/>
    <w:rsid w:val="007C113E"/>
    <w:rsid w:val="007C11EB"/>
    <w:rsid w:val="007C2148"/>
    <w:rsid w:val="007C24E7"/>
    <w:rsid w:val="007C27D4"/>
    <w:rsid w:val="007C284B"/>
    <w:rsid w:val="007C290D"/>
    <w:rsid w:val="007C2A39"/>
    <w:rsid w:val="007C2A62"/>
    <w:rsid w:val="007C2E8A"/>
    <w:rsid w:val="007C2EF1"/>
    <w:rsid w:val="007C2FD1"/>
    <w:rsid w:val="007C33D3"/>
    <w:rsid w:val="007C3459"/>
    <w:rsid w:val="007C39B1"/>
    <w:rsid w:val="007C3B26"/>
    <w:rsid w:val="007C3BAC"/>
    <w:rsid w:val="007C3E60"/>
    <w:rsid w:val="007C3F17"/>
    <w:rsid w:val="007C3F33"/>
    <w:rsid w:val="007C40A0"/>
    <w:rsid w:val="007C4535"/>
    <w:rsid w:val="007C4548"/>
    <w:rsid w:val="007C4563"/>
    <w:rsid w:val="007C4B33"/>
    <w:rsid w:val="007C4CCA"/>
    <w:rsid w:val="007C4D78"/>
    <w:rsid w:val="007C4E4E"/>
    <w:rsid w:val="007C5777"/>
    <w:rsid w:val="007C579A"/>
    <w:rsid w:val="007C5A61"/>
    <w:rsid w:val="007C5AE5"/>
    <w:rsid w:val="007C5BE6"/>
    <w:rsid w:val="007C5D00"/>
    <w:rsid w:val="007C60FB"/>
    <w:rsid w:val="007C6522"/>
    <w:rsid w:val="007C672F"/>
    <w:rsid w:val="007C6A45"/>
    <w:rsid w:val="007C6B77"/>
    <w:rsid w:val="007C6C90"/>
    <w:rsid w:val="007C6E10"/>
    <w:rsid w:val="007C75B7"/>
    <w:rsid w:val="007C7E08"/>
    <w:rsid w:val="007D003C"/>
    <w:rsid w:val="007D005C"/>
    <w:rsid w:val="007D00D4"/>
    <w:rsid w:val="007D052C"/>
    <w:rsid w:val="007D078C"/>
    <w:rsid w:val="007D07A0"/>
    <w:rsid w:val="007D0CB2"/>
    <w:rsid w:val="007D0DF8"/>
    <w:rsid w:val="007D114B"/>
    <w:rsid w:val="007D13E7"/>
    <w:rsid w:val="007D1696"/>
    <w:rsid w:val="007D1A9F"/>
    <w:rsid w:val="007D1B88"/>
    <w:rsid w:val="007D1E11"/>
    <w:rsid w:val="007D2209"/>
    <w:rsid w:val="007D273F"/>
    <w:rsid w:val="007D2831"/>
    <w:rsid w:val="007D2D51"/>
    <w:rsid w:val="007D303E"/>
    <w:rsid w:val="007D3040"/>
    <w:rsid w:val="007D317A"/>
    <w:rsid w:val="007D31C2"/>
    <w:rsid w:val="007D3523"/>
    <w:rsid w:val="007D37B2"/>
    <w:rsid w:val="007D384A"/>
    <w:rsid w:val="007D3A12"/>
    <w:rsid w:val="007D3DB0"/>
    <w:rsid w:val="007D40F7"/>
    <w:rsid w:val="007D47DF"/>
    <w:rsid w:val="007D4A81"/>
    <w:rsid w:val="007D4AA0"/>
    <w:rsid w:val="007D4B11"/>
    <w:rsid w:val="007D4D05"/>
    <w:rsid w:val="007D5642"/>
    <w:rsid w:val="007D5B18"/>
    <w:rsid w:val="007D5CA2"/>
    <w:rsid w:val="007D5E00"/>
    <w:rsid w:val="007D5FC5"/>
    <w:rsid w:val="007D618A"/>
    <w:rsid w:val="007D62CE"/>
    <w:rsid w:val="007D62F2"/>
    <w:rsid w:val="007D66E8"/>
    <w:rsid w:val="007D6CDF"/>
    <w:rsid w:val="007D7356"/>
    <w:rsid w:val="007D74A3"/>
    <w:rsid w:val="007D7FD1"/>
    <w:rsid w:val="007E0014"/>
    <w:rsid w:val="007E030C"/>
    <w:rsid w:val="007E0310"/>
    <w:rsid w:val="007E03D6"/>
    <w:rsid w:val="007E0527"/>
    <w:rsid w:val="007E07F2"/>
    <w:rsid w:val="007E1061"/>
    <w:rsid w:val="007E11FF"/>
    <w:rsid w:val="007E1BBE"/>
    <w:rsid w:val="007E1DAE"/>
    <w:rsid w:val="007E1DE9"/>
    <w:rsid w:val="007E2177"/>
    <w:rsid w:val="007E21B1"/>
    <w:rsid w:val="007E241A"/>
    <w:rsid w:val="007E25FD"/>
    <w:rsid w:val="007E2631"/>
    <w:rsid w:val="007E279E"/>
    <w:rsid w:val="007E289B"/>
    <w:rsid w:val="007E2C76"/>
    <w:rsid w:val="007E357E"/>
    <w:rsid w:val="007E3840"/>
    <w:rsid w:val="007E425F"/>
    <w:rsid w:val="007E433C"/>
    <w:rsid w:val="007E45A2"/>
    <w:rsid w:val="007E4612"/>
    <w:rsid w:val="007E4965"/>
    <w:rsid w:val="007E4A8C"/>
    <w:rsid w:val="007E4E01"/>
    <w:rsid w:val="007E5338"/>
    <w:rsid w:val="007E54AD"/>
    <w:rsid w:val="007E54EA"/>
    <w:rsid w:val="007E5780"/>
    <w:rsid w:val="007E59F9"/>
    <w:rsid w:val="007E60A1"/>
    <w:rsid w:val="007E60B5"/>
    <w:rsid w:val="007E6C4C"/>
    <w:rsid w:val="007E6CD1"/>
    <w:rsid w:val="007E718D"/>
    <w:rsid w:val="007E777F"/>
    <w:rsid w:val="007E7C8C"/>
    <w:rsid w:val="007F09F9"/>
    <w:rsid w:val="007F0AD2"/>
    <w:rsid w:val="007F0B6E"/>
    <w:rsid w:val="007F0BCA"/>
    <w:rsid w:val="007F0D73"/>
    <w:rsid w:val="007F10AF"/>
    <w:rsid w:val="007F152B"/>
    <w:rsid w:val="007F166B"/>
    <w:rsid w:val="007F179B"/>
    <w:rsid w:val="007F2157"/>
    <w:rsid w:val="007F2468"/>
    <w:rsid w:val="007F2E2B"/>
    <w:rsid w:val="007F3021"/>
    <w:rsid w:val="007F33CD"/>
    <w:rsid w:val="007F39BA"/>
    <w:rsid w:val="007F3B6D"/>
    <w:rsid w:val="007F42FA"/>
    <w:rsid w:val="007F4593"/>
    <w:rsid w:val="007F46A1"/>
    <w:rsid w:val="007F477B"/>
    <w:rsid w:val="007F47DE"/>
    <w:rsid w:val="007F48BB"/>
    <w:rsid w:val="007F4A31"/>
    <w:rsid w:val="007F4C08"/>
    <w:rsid w:val="007F4C5A"/>
    <w:rsid w:val="007F4F13"/>
    <w:rsid w:val="007F558A"/>
    <w:rsid w:val="007F5809"/>
    <w:rsid w:val="007F5BB0"/>
    <w:rsid w:val="007F5E41"/>
    <w:rsid w:val="007F5F81"/>
    <w:rsid w:val="007F604C"/>
    <w:rsid w:val="007F63E7"/>
    <w:rsid w:val="007F699B"/>
    <w:rsid w:val="007F6A7F"/>
    <w:rsid w:val="007F6B1B"/>
    <w:rsid w:val="007F7B1E"/>
    <w:rsid w:val="007F7D28"/>
    <w:rsid w:val="007F7F1B"/>
    <w:rsid w:val="00800287"/>
    <w:rsid w:val="00800747"/>
    <w:rsid w:val="0080097A"/>
    <w:rsid w:val="00800D92"/>
    <w:rsid w:val="00800D94"/>
    <w:rsid w:val="00801337"/>
    <w:rsid w:val="00801359"/>
    <w:rsid w:val="00801469"/>
    <w:rsid w:val="00801507"/>
    <w:rsid w:val="0080215C"/>
    <w:rsid w:val="00802198"/>
    <w:rsid w:val="008023A6"/>
    <w:rsid w:val="00802925"/>
    <w:rsid w:val="00802BF1"/>
    <w:rsid w:val="00802F50"/>
    <w:rsid w:val="008032D6"/>
    <w:rsid w:val="0080342B"/>
    <w:rsid w:val="008034F3"/>
    <w:rsid w:val="008034FB"/>
    <w:rsid w:val="008036F4"/>
    <w:rsid w:val="0080371E"/>
    <w:rsid w:val="00803AC5"/>
    <w:rsid w:val="00803DB4"/>
    <w:rsid w:val="00803EDE"/>
    <w:rsid w:val="00803F51"/>
    <w:rsid w:val="00803F76"/>
    <w:rsid w:val="008040EF"/>
    <w:rsid w:val="008047A6"/>
    <w:rsid w:val="00805125"/>
    <w:rsid w:val="008053CD"/>
    <w:rsid w:val="00805425"/>
    <w:rsid w:val="008054CE"/>
    <w:rsid w:val="0080563C"/>
    <w:rsid w:val="00805BCB"/>
    <w:rsid w:val="00805C81"/>
    <w:rsid w:val="00805CA0"/>
    <w:rsid w:val="00805F97"/>
    <w:rsid w:val="0080622E"/>
    <w:rsid w:val="00806693"/>
    <w:rsid w:val="00806C9E"/>
    <w:rsid w:val="00806DE4"/>
    <w:rsid w:val="00807140"/>
    <w:rsid w:val="00807271"/>
    <w:rsid w:val="0080755F"/>
    <w:rsid w:val="00807564"/>
    <w:rsid w:val="0080784F"/>
    <w:rsid w:val="00807A45"/>
    <w:rsid w:val="00807F10"/>
    <w:rsid w:val="008100B2"/>
    <w:rsid w:val="008100EE"/>
    <w:rsid w:val="0081021B"/>
    <w:rsid w:val="0081075F"/>
    <w:rsid w:val="00810CC5"/>
    <w:rsid w:val="00810EE2"/>
    <w:rsid w:val="00811043"/>
    <w:rsid w:val="00811182"/>
    <w:rsid w:val="00811865"/>
    <w:rsid w:val="00811A2E"/>
    <w:rsid w:val="00811C23"/>
    <w:rsid w:val="008120F5"/>
    <w:rsid w:val="0081255F"/>
    <w:rsid w:val="00812A36"/>
    <w:rsid w:val="00812AC1"/>
    <w:rsid w:val="00812E83"/>
    <w:rsid w:val="00812F40"/>
    <w:rsid w:val="00812F88"/>
    <w:rsid w:val="008132A5"/>
    <w:rsid w:val="0081397F"/>
    <w:rsid w:val="00813A82"/>
    <w:rsid w:val="00813B9A"/>
    <w:rsid w:val="00813D5B"/>
    <w:rsid w:val="0081402F"/>
    <w:rsid w:val="008141F9"/>
    <w:rsid w:val="008142F5"/>
    <w:rsid w:val="00814696"/>
    <w:rsid w:val="0081496F"/>
    <w:rsid w:val="008154C6"/>
    <w:rsid w:val="00815E62"/>
    <w:rsid w:val="00815F42"/>
    <w:rsid w:val="00816772"/>
    <w:rsid w:val="00816CE0"/>
    <w:rsid w:val="00816F78"/>
    <w:rsid w:val="00817426"/>
    <w:rsid w:val="00817504"/>
    <w:rsid w:val="008178A9"/>
    <w:rsid w:val="00817917"/>
    <w:rsid w:val="00817C02"/>
    <w:rsid w:val="00817DF6"/>
    <w:rsid w:val="0082006B"/>
    <w:rsid w:val="00820401"/>
    <w:rsid w:val="00820B20"/>
    <w:rsid w:val="00820B6B"/>
    <w:rsid w:val="00820B94"/>
    <w:rsid w:val="00821001"/>
    <w:rsid w:val="008210F6"/>
    <w:rsid w:val="0082110A"/>
    <w:rsid w:val="008211ED"/>
    <w:rsid w:val="00821862"/>
    <w:rsid w:val="00821A87"/>
    <w:rsid w:val="00821B44"/>
    <w:rsid w:val="00821B7E"/>
    <w:rsid w:val="008220ED"/>
    <w:rsid w:val="00822152"/>
    <w:rsid w:val="008224E6"/>
    <w:rsid w:val="008226D4"/>
    <w:rsid w:val="00822800"/>
    <w:rsid w:val="0082284C"/>
    <w:rsid w:val="00822C4E"/>
    <w:rsid w:val="00822DBE"/>
    <w:rsid w:val="00822FD4"/>
    <w:rsid w:val="0082392A"/>
    <w:rsid w:val="00824688"/>
    <w:rsid w:val="00824766"/>
    <w:rsid w:val="00824789"/>
    <w:rsid w:val="00824E65"/>
    <w:rsid w:val="00824EE2"/>
    <w:rsid w:val="0082501B"/>
    <w:rsid w:val="008252E2"/>
    <w:rsid w:val="00825491"/>
    <w:rsid w:val="00825929"/>
    <w:rsid w:val="008259FD"/>
    <w:rsid w:val="00825C9D"/>
    <w:rsid w:val="00825DCC"/>
    <w:rsid w:val="00825EE1"/>
    <w:rsid w:val="00826500"/>
    <w:rsid w:val="008269E7"/>
    <w:rsid w:val="00826E02"/>
    <w:rsid w:val="00826F00"/>
    <w:rsid w:val="0082708F"/>
    <w:rsid w:val="008270D2"/>
    <w:rsid w:val="00827265"/>
    <w:rsid w:val="008275E0"/>
    <w:rsid w:val="00827619"/>
    <w:rsid w:val="00827CA2"/>
    <w:rsid w:val="008301DD"/>
    <w:rsid w:val="008303C2"/>
    <w:rsid w:val="008307FE"/>
    <w:rsid w:val="0083087E"/>
    <w:rsid w:val="00830C37"/>
    <w:rsid w:val="00830C51"/>
    <w:rsid w:val="008323FB"/>
    <w:rsid w:val="0083274C"/>
    <w:rsid w:val="008327D1"/>
    <w:rsid w:val="008329D6"/>
    <w:rsid w:val="00832E5A"/>
    <w:rsid w:val="0083330E"/>
    <w:rsid w:val="00833600"/>
    <w:rsid w:val="00833660"/>
    <w:rsid w:val="008336E8"/>
    <w:rsid w:val="00833C1F"/>
    <w:rsid w:val="00833D93"/>
    <w:rsid w:val="00833E26"/>
    <w:rsid w:val="00833F58"/>
    <w:rsid w:val="008342C4"/>
    <w:rsid w:val="00834435"/>
    <w:rsid w:val="00834559"/>
    <w:rsid w:val="00834577"/>
    <w:rsid w:val="00834585"/>
    <w:rsid w:val="00834909"/>
    <w:rsid w:val="00834929"/>
    <w:rsid w:val="00834BC3"/>
    <w:rsid w:val="00834CC7"/>
    <w:rsid w:val="00834DA4"/>
    <w:rsid w:val="008350FE"/>
    <w:rsid w:val="008355BC"/>
    <w:rsid w:val="00835860"/>
    <w:rsid w:val="00835AAB"/>
    <w:rsid w:val="00835D6B"/>
    <w:rsid w:val="00835F7E"/>
    <w:rsid w:val="008360CA"/>
    <w:rsid w:val="00836136"/>
    <w:rsid w:val="008361EF"/>
    <w:rsid w:val="008365F9"/>
    <w:rsid w:val="00836AD5"/>
    <w:rsid w:val="00836B82"/>
    <w:rsid w:val="00836DB3"/>
    <w:rsid w:val="00836E5A"/>
    <w:rsid w:val="0083755D"/>
    <w:rsid w:val="008378B3"/>
    <w:rsid w:val="00837CBF"/>
    <w:rsid w:val="008404F7"/>
    <w:rsid w:val="0084053D"/>
    <w:rsid w:val="0084117E"/>
    <w:rsid w:val="0084196A"/>
    <w:rsid w:val="00841E84"/>
    <w:rsid w:val="00842237"/>
    <w:rsid w:val="00842794"/>
    <w:rsid w:val="00842B3D"/>
    <w:rsid w:val="00842BB4"/>
    <w:rsid w:val="00842C78"/>
    <w:rsid w:val="00842C8E"/>
    <w:rsid w:val="00842DAE"/>
    <w:rsid w:val="00843512"/>
    <w:rsid w:val="0084353A"/>
    <w:rsid w:val="0084388F"/>
    <w:rsid w:val="00844086"/>
    <w:rsid w:val="008449A9"/>
    <w:rsid w:val="00844B04"/>
    <w:rsid w:val="00844CBD"/>
    <w:rsid w:val="00844E00"/>
    <w:rsid w:val="008453A9"/>
    <w:rsid w:val="0084572F"/>
    <w:rsid w:val="00845A04"/>
    <w:rsid w:val="00845B75"/>
    <w:rsid w:val="008462A2"/>
    <w:rsid w:val="00846629"/>
    <w:rsid w:val="008469C1"/>
    <w:rsid w:val="00846A4B"/>
    <w:rsid w:val="00846B7D"/>
    <w:rsid w:val="00846ED8"/>
    <w:rsid w:val="00846FC1"/>
    <w:rsid w:val="00847246"/>
    <w:rsid w:val="00847940"/>
    <w:rsid w:val="008501E9"/>
    <w:rsid w:val="00850701"/>
    <w:rsid w:val="00850A4E"/>
    <w:rsid w:val="00850D21"/>
    <w:rsid w:val="00850E22"/>
    <w:rsid w:val="008514AB"/>
    <w:rsid w:val="0085166A"/>
    <w:rsid w:val="00851736"/>
    <w:rsid w:val="00851811"/>
    <w:rsid w:val="008519C5"/>
    <w:rsid w:val="00851EDF"/>
    <w:rsid w:val="00851F6A"/>
    <w:rsid w:val="00851FB0"/>
    <w:rsid w:val="008520F2"/>
    <w:rsid w:val="0085229F"/>
    <w:rsid w:val="0085377A"/>
    <w:rsid w:val="00854102"/>
    <w:rsid w:val="008541A3"/>
    <w:rsid w:val="00854515"/>
    <w:rsid w:val="00854516"/>
    <w:rsid w:val="00854574"/>
    <w:rsid w:val="008545E5"/>
    <w:rsid w:val="008547F2"/>
    <w:rsid w:val="00854B1F"/>
    <w:rsid w:val="00854B5F"/>
    <w:rsid w:val="00854C16"/>
    <w:rsid w:val="00854F6C"/>
    <w:rsid w:val="00855255"/>
    <w:rsid w:val="008553F9"/>
    <w:rsid w:val="008554AE"/>
    <w:rsid w:val="00855721"/>
    <w:rsid w:val="0085591E"/>
    <w:rsid w:val="0085593E"/>
    <w:rsid w:val="00856124"/>
    <w:rsid w:val="00856260"/>
    <w:rsid w:val="0085670E"/>
    <w:rsid w:val="00856B10"/>
    <w:rsid w:val="00857146"/>
    <w:rsid w:val="008576B3"/>
    <w:rsid w:val="0085772D"/>
    <w:rsid w:val="00857743"/>
    <w:rsid w:val="00857FCF"/>
    <w:rsid w:val="0086078A"/>
    <w:rsid w:val="00861802"/>
    <w:rsid w:val="0086187A"/>
    <w:rsid w:val="00862178"/>
    <w:rsid w:val="0086223B"/>
    <w:rsid w:val="008622A8"/>
    <w:rsid w:val="00862307"/>
    <w:rsid w:val="008624E1"/>
    <w:rsid w:val="00862A2C"/>
    <w:rsid w:val="00862BDF"/>
    <w:rsid w:val="00863119"/>
    <w:rsid w:val="00863311"/>
    <w:rsid w:val="00863897"/>
    <w:rsid w:val="00863CEA"/>
    <w:rsid w:val="00864167"/>
    <w:rsid w:val="008641F5"/>
    <w:rsid w:val="00864297"/>
    <w:rsid w:val="0086435E"/>
    <w:rsid w:val="008643A7"/>
    <w:rsid w:val="00865653"/>
    <w:rsid w:val="00865987"/>
    <w:rsid w:val="00865B3F"/>
    <w:rsid w:val="00866169"/>
    <w:rsid w:val="0086654E"/>
    <w:rsid w:val="008669C0"/>
    <w:rsid w:val="00866A1A"/>
    <w:rsid w:val="00867006"/>
    <w:rsid w:val="00867699"/>
    <w:rsid w:val="00867802"/>
    <w:rsid w:val="008678B1"/>
    <w:rsid w:val="00867DF6"/>
    <w:rsid w:val="0087005D"/>
    <w:rsid w:val="00870189"/>
    <w:rsid w:val="008703CF"/>
    <w:rsid w:val="0087088C"/>
    <w:rsid w:val="00870CB4"/>
    <w:rsid w:val="00870FC9"/>
    <w:rsid w:val="008711A4"/>
    <w:rsid w:val="008711FC"/>
    <w:rsid w:val="0087123B"/>
    <w:rsid w:val="00871847"/>
    <w:rsid w:val="00871D1D"/>
    <w:rsid w:val="00871DD2"/>
    <w:rsid w:val="0087220E"/>
    <w:rsid w:val="00872A73"/>
    <w:rsid w:val="00872BCD"/>
    <w:rsid w:val="00872D74"/>
    <w:rsid w:val="00872DB3"/>
    <w:rsid w:val="00872F3E"/>
    <w:rsid w:val="00873238"/>
    <w:rsid w:val="0087347D"/>
    <w:rsid w:val="008735C9"/>
    <w:rsid w:val="00873641"/>
    <w:rsid w:val="00873700"/>
    <w:rsid w:val="008737D9"/>
    <w:rsid w:val="00873993"/>
    <w:rsid w:val="00873EE5"/>
    <w:rsid w:val="00874012"/>
    <w:rsid w:val="00874051"/>
    <w:rsid w:val="008740CC"/>
    <w:rsid w:val="0087437B"/>
    <w:rsid w:val="00874816"/>
    <w:rsid w:val="00875F48"/>
    <w:rsid w:val="00876083"/>
    <w:rsid w:val="0087647D"/>
    <w:rsid w:val="00876712"/>
    <w:rsid w:val="00876714"/>
    <w:rsid w:val="00876DA8"/>
    <w:rsid w:val="00876E15"/>
    <w:rsid w:val="008770E3"/>
    <w:rsid w:val="0087744B"/>
    <w:rsid w:val="00877594"/>
    <w:rsid w:val="0087792C"/>
    <w:rsid w:val="00877A9E"/>
    <w:rsid w:val="00877B8E"/>
    <w:rsid w:val="00877D48"/>
    <w:rsid w:val="00880CEB"/>
    <w:rsid w:val="00880D0D"/>
    <w:rsid w:val="00881182"/>
    <w:rsid w:val="008812DF"/>
    <w:rsid w:val="008813A2"/>
    <w:rsid w:val="0088168A"/>
    <w:rsid w:val="00881773"/>
    <w:rsid w:val="00881F94"/>
    <w:rsid w:val="0088202C"/>
    <w:rsid w:val="0088206E"/>
    <w:rsid w:val="00882502"/>
    <w:rsid w:val="00882505"/>
    <w:rsid w:val="0088279A"/>
    <w:rsid w:val="008828D5"/>
    <w:rsid w:val="00882C66"/>
    <w:rsid w:val="00882C75"/>
    <w:rsid w:val="00882D1B"/>
    <w:rsid w:val="00882EA2"/>
    <w:rsid w:val="00882FAD"/>
    <w:rsid w:val="00883054"/>
    <w:rsid w:val="008832EC"/>
    <w:rsid w:val="00883373"/>
    <w:rsid w:val="0088388E"/>
    <w:rsid w:val="0088390D"/>
    <w:rsid w:val="00883A2D"/>
    <w:rsid w:val="00883ACF"/>
    <w:rsid w:val="00883F55"/>
    <w:rsid w:val="00884393"/>
    <w:rsid w:val="00884963"/>
    <w:rsid w:val="00884F86"/>
    <w:rsid w:val="008857CD"/>
    <w:rsid w:val="008859FF"/>
    <w:rsid w:val="00885A0D"/>
    <w:rsid w:val="00885A82"/>
    <w:rsid w:val="00885C62"/>
    <w:rsid w:val="00886869"/>
    <w:rsid w:val="00886898"/>
    <w:rsid w:val="008868DF"/>
    <w:rsid w:val="00886A98"/>
    <w:rsid w:val="00886C41"/>
    <w:rsid w:val="00886D90"/>
    <w:rsid w:val="0088729F"/>
    <w:rsid w:val="008879A3"/>
    <w:rsid w:val="00887B06"/>
    <w:rsid w:val="00887B10"/>
    <w:rsid w:val="00887D29"/>
    <w:rsid w:val="00887F10"/>
    <w:rsid w:val="00887FD0"/>
    <w:rsid w:val="00887FD4"/>
    <w:rsid w:val="00890077"/>
    <w:rsid w:val="00890871"/>
    <w:rsid w:val="00890A85"/>
    <w:rsid w:val="00890D57"/>
    <w:rsid w:val="00891232"/>
    <w:rsid w:val="008914F3"/>
    <w:rsid w:val="00891548"/>
    <w:rsid w:val="00891592"/>
    <w:rsid w:val="00891FF5"/>
    <w:rsid w:val="0089207E"/>
    <w:rsid w:val="008922B7"/>
    <w:rsid w:val="0089258F"/>
    <w:rsid w:val="008935A7"/>
    <w:rsid w:val="008935A9"/>
    <w:rsid w:val="0089375F"/>
    <w:rsid w:val="00893BF4"/>
    <w:rsid w:val="0089413F"/>
    <w:rsid w:val="008943BC"/>
    <w:rsid w:val="00894A39"/>
    <w:rsid w:val="00894C43"/>
    <w:rsid w:val="008951E4"/>
    <w:rsid w:val="008954AC"/>
    <w:rsid w:val="00895930"/>
    <w:rsid w:val="00895DEF"/>
    <w:rsid w:val="00896167"/>
    <w:rsid w:val="008962EE"/>
    <w:rsid w:val="00896463"/>
    <w:rsid w:val="0089683E"/>
    <w:rsid w:val="00896843"/>
    <w:rsid w:val="0089692D"/>
    <w:rsid w:val="00896DBE"/>
    <w:rsid w:val="00896FBA"/>
    <w:rsid w:val="00897137"/>
    <w:rsid w:val="00897DE3"/>
    <w:rsid w:val="00897EDC"/>
    <w:rsid w:val="008A0568"/>
    <w:rsid w:val="008A083C"/>
    <w:rsid w:val="008A0987"/>
    <w:rsid w:val="008A0A79"/>
    <w:rsid w:val="008A0B53"/>
    <w:rsid w:val="008A0BC4"/>
    <w:rsid w:val="008A0E06"/>
    <w:rsid w:val="008A0ED3"/>
    <w:rsid w:val="008A1037"/>
    <w:rsid w:val="008A1127"/>
    <w:rsid w:val="008A1219"/>
    <w:rsid w:val="008A1267"/>
    <w:rsid w:val="008A1268"/>
    <w:rsid w:val="008A12C1"/>
    <w:rsid w:val="008A1988"/>
    <w:rsid w:val="008A1E79"/>
    <w:rsid w:val="008A1EFB"/>
    <w:rsid w:val="008A20AE"/>
    <w:rsid w:val="008A2433"/>
    <w:rsid w:val="008A24FE"/>
    <w:rsid w:val="008A2878"/>
    <w:rsid w:val="008A2C99"/>
    <w:rsid w:val="008A2D50"/>
    <w:rsid w:val="008A2FDB"/>
    <w:rsid w:val="008A30DE"/>
    <w:rsid w:val="008A33DC"/>
    <w:rsid w:val="008A36B0"/>
    <w:rsid w:val="008A3DA0"/>
    <w:rsid w:val="008A3EE2"/>
    <w:rsid w:val="008A4158"/>
    <w:rsid w:val="008A4364"/>
    <w:rsid w:val="008A43AC"/>
    <w:rsid w:val="008A454E"/>
    <w:rsid w:val="008A46D9"/>
    <w:rsid w:val="008A4866"/>
    <w:rsid w:val="008A48D8"/>
    <w:rsid w:val="008A497B"/>
    <w:rsid w:val="008A4A55"/>
    <w:rsid w:val="008A4E13"/>
    <w:rsid w:val="008A5161"/>
    <w:rsid w:val="008A5292"/>
    <w:rsid w:val="008A5334"/>
    <w:rsid w:val="008A55AD"/>
    <w:rsid w:val="008A587B"/>
    <w:rsid w:val="008A5BB3"/>
    <w:rsid w:val="008A5C1F"/>
    <w:rsid w:val="008A5C5E"/>
    <w:rsid w:val="008A5C66"/>
    <w:rsid w:val="008A5C84"/>
    <w:rsid w:val="008A5F59"/>
    <w:rsid w:val="008A6173"/>
    <w:rsid w:val="008A62C8"/>
    <w:rsid w:val="008A641C"/>
    <w:rsid w:val="008A682D"/>
    <w:rsid w:val="008A6A66"/>
    <w:rsid w:val="008A6D40"/>
    <w:rsid w:val="008A6D63"/>
    <w:rsid w:val="008A7031"/>
    <w:rsid w:val="008A727A"/>
    <w:rsid w:val="008A7978"/>
    <w:rsid w:val="008A7A95"/>
    <w:rsid w:val="008A7AE4"/>
    <w:rsid w:val="008A7D7A"/>
    <w:rsid w:val="008A7D7E"/>
    <w:rsid w:val="008A7FAE"/>
    <w:rsid w:val="008B01E1"/>
    <w:rsid w:val="008B0230"/>
    <w:rsid w:val="008B0281"/>
    <w:rsid w:val="008B0318"/>
    <w:rsid w:val="008B041B"/>
    <w:rsid w:val="008B0791"/>
    <w:rsid w:val="008B0802"/>
    <w:rsid w:val="008B0AC8"/>
    <w:rsid w:val="008B0C0B"/>
    <w:rsid w:val="008B121D"/>
    <w:rsid w:val="008B138D"/>
    <w:rsid w:val="008B148C"/>
    <w:rsid w:val="008B158C"/>
    <w:rsid w:val="008B1974"/>
    <w:rsid w:val="008B1F26"/>
    <w:rsid w:val="008B2083"/>
    <w:rsid w:val="008B22A4"/>
    <w:rsid w:val="008B2601"/>
    <w:rsid w:val="008B266B"/>
    <w:rsid w:val="008B2C4E"/>
    <w:rsid w:val="008B2C5D"/>
    <w:rsid w:val="008B2C71"/>
    <w:rsid w:val="008B2D15"/>
    <w:rsid w:val="008B2D48"/>
    <w:rsid w:val="008B3075"/>
    <w:rsid w:val="008B327E"/>
    <w:rsid w:val="008B3328"/>
    <w:rsid w:val="008B33FD"/>
    <w:rsid w:val="008B3490"/>
    <w:rsid w:val="008B34D2"/>
    <w:rsid w:val="008B396B"/>
    <w:rsid w:val="008B397D"/>
    <w:rsid w:val="008B3CA7"/>
    <w:rsid w:val="008B3F56"/>
    <w:rsid w:val="008B3F8C"/>
    <w:rsid w:val="008B40D7"/>
    <w:rsid w:val="008B432B"/>
    <w:rsid w:val="008B43E6"/>
    <w:rsid w:val="008B4438"/>
    <w:rsid w:val="008B4848"/>
    <w:rsid w:val="008B4B34"/>
    <w:rsid w:val="008B4EC9"/>
    <w:rsid w:val="008B51A6"/>
    <w:rsid w:val="008B52FC"/>
    <w:rsid w:val="008B5340"/>
    <w:rsid w:val="008B5682"/>
    <w:rsid w:val="008B56A3"/>
    <w:rsid w:val="008B57D4"/>
    <w:rsid w:val="008B58F2"/>
    <w:rsid w:val="008B59CF"/>
    <w:rsid w:val="008B5BA3"/>
    <w:rsid w:val="008B5CD1"/>
    <w:rsid w:val="008B5E9B"/>
    <w:rsid w:val="008B6250"/>
    <w:rsid w:val="008B6621"/>
    <w:rsid w:val="008B6754"/>
    <w:rsid w:val="008B6CDB"/>
    <w:rsid w:val="008B7009"/>
    <w:rsid w:val="008B7616"/>
    <w:rsid w:val="008B764D"/>
    <w:rsid w:val="008B78A5"/>
    <w:rsid w:val="008B7975"/>
    <w:rsid w:val="008B7ADB"/>
    <w:rsid w:val="008B7E83"/>
    <w:rsid w:val="008C0344"/>
    <w:rsid w:val="008C087F"/>
    <w:rsid w:val="008C0977"/>
    <w:rsid w:val="008C0F3A"/>
    <w:rsid w:val="008C0F43"/>
    <w:rsid w:val="008C0F9E"/>
    <w:rsid w:val="008C1051"/>
    <w:rsid w:val="008C177B"/>
    <w:rsid w:val="008C214B"/>
    <w:rsid w:val="008C2560"/>
    <w:rsid w:val="008C2D80"/>
    <w:rsid w:val="008C2DC5"/>
    <w:rsid w:val="008C2FC1"/>
    <w:rsid w:val="008C30EC"/>
    <w:rsid w:val="008C3156"/>
    <w:rsid w:val="008C360B"/>
    <w:rsid w:val="008C360D"/>
    <w:rsid w:val="008C3909"/>
    <w:rsid w:val="008C3928"/>
    <w:rsid w:val="008C3EB3"/>
    <w:rsid w:val="008C43FA"/>
    <w:rsid w:val="008C4884"/>
    <w:rsid w:val="008C48F3"/>
    <w:rsid w:val="008C4DC1"/>
    <w:rsid w:val="008C4EE4"/>
    <w:rsid w:val="008C59A0"/>
    <w:rsid w:val="008C5A21"/>
    <w:rsid w:val="008C5ABC"/>
    <w:rsid w:val="008C5BBB"/>
    <w:rsid w:val="008C5BDF"/>
    <w:rsid w:val="008C5CA0"/>
    <w:rsid w:val="008C5F34"/>
    <w:rsid w:val="008C5F3D"/>
    <w:rsid w:val="008C630B"/>
    <w:rsid w:val="008C634A"/>
    <w:rsid w:val="008C63A6"/>
    <w:rsid w:val="008C6629"/>
    <w:rsid w:val="008C670B"/>
    <w:rsid w:val="008C685A"/>
    <w:rsid w:val="008C6C2E"/>
    <w:rsid w:val="008C6DDD"/>
    <w:rsid w:val="008C6E72"/>
    <w:rsid w:val="008C70A7"/>
    <w:rsid w:val="008C7242"/>
    <w:rsid w:val="008C73B8"/>
    <w:rsid w:val="008C7A4C"/>
    <w:rsid w:val="008C7AF6"/>
    <w:rsid w:val="008C7D6C"/>
    <w:rsid w:val="008C7E1A"/>
    <w:rsid w:val="008D021D"/>
    <w:rsid w:val="008D0600"/>
    <w:rsid w:val="008D06EA"/>
    <w:rsid w:val="008D0949"/>
    <w:rsid w:val="008D0B6E"/>
    <w:rsid w:val="008D102F"/>
    <w:rsid w:val="008D128B"/>
    <w:rsid w:val="008D14B9"/>
    <w:rsid w:val="008D16AC"/>
    <w:rsid w:val="008D16D7"/>
    <w:rsid w:val="008D16ED"/>
    <w:rsid w:val="008D186D"/>
    <w:rsid w:val="008D1CA9"/>
    <w:rsid w:val="008D1D8C"/>
    <w:rsid w:val="008D1F65"/>
    <w:rsid w:val="008D2666"/>
    <w:rsid w:val="008D26C0"/>
    <w:rsid w:val="008D27A6"/>
    <w:rsid w:val="008D27E0"/>
    <w:rsid w:val="008D29ED"/>
    <w:rsid w:val="008D2A3D"/>
    <w:rsid w:val="008D31F6"/>
    <w:rsid w:val="008D338E"/>
    <w:rsid w:val="008D33ED"/>
    <w:rsid w:val="008D37F6"/>
    <w:rsid w:val="008D3E0A"/>
    <w:rsid w:val="008D3E8C"/>
    <w:rsid w:val="008D3F84"/>
    <w:rsid w:val="008D4682"/>
    <w:rsid w:val="008D46BD"/>
    <w:rsid w:val="008D4C27"/>
    <w:rsid w:val="008D4D98"/>
    <w:rsid w:val="008D4F3D"/>
    <w:rsid w:val="008D4F69"/>
    <w:rsid w:val="008D4FE4"/>
    <w:rsid w:val="008D50CD"/>
    <w:rsid w:val="008D531D"/>
    <w:rsid w:val="008D58A5"/>
    <w:rsid w:val="008D597A"/>
    <w:rsid w:val="008D5EAC"/>
    <w:rsid w:val="008D6548"/>
    <w:rsid w:val="008D67D0"/>
    <w:rsid w:val="008D68B0"/>
    <w:rsid w:val="008D6A1E"/>
    <w:rsid w:val="008D6D1D"/>
    <w:rsid w:val="008D6D7D"/>
    <w:rsid w:val="008D72D3"/>
    <w:rsid w:val="008D7686"/>
    <w:rsid w:val="008D7816"/>
    <w:rsid w:val="008D7B3D"/>
    <w:rsid w:val="008E0B9D"/>
    <w:rsid w:val="008E0E3C"/>
    <w:rsid w:val="008E13B3"/>
    <w:rsid w:val="008E16F2"/>
    <w:rsid w:val="008E18A8"/>
    <w:rsid w:val="008E18D2"/>
    <w:rsid w:val="008E1942"/>
    <w:rsid w:val="008E19BB"/>
    <w:rsid w:val="008E1FC8"/>
    <w:rsid w:val="008E20C1"/>
    <w:rsid w:val="008E2237"/>
    <w:rsid w:val="008E23B1"/>
    <w:rsid w:val="008E28DD"/>
    <w:rsid w:val="008E28EA"/>
    <w:rsid w:val="008E2932"/>
    <w:rsid w:val="008E29DD"/>
    <w:rsid w:val="008E2BD1"/>
    <w:rsid w:val="008E2C8D"/>
    <w:rsid w:val="008E2FD4"/>
    <w:rsid w:val="008E3269"/>
    <w:rsid w:val="008E344A"/>
    <w:rsid w:val="008E3E21"/>
    <w:rsid w:val="008E41EF"/>
    <w:rsid w:val="008E444D"/>
    <w:rsid w:val="008E475E"/>
    <w:rsid w:val="008E4C94"/>
    <w:rsid w:val="008E4DCF"/>
    <w:rsid w:val="008E4DD8"/>
    <w:rsid w:val="008E4F9D"/>
    <w:rsid w:val="008E505B"/>
    <w:rsid w:val="008E50A0"/>
    <w:rsid w:val="008E510F"/>
    <w:rsid w:val="008E579E"/>
    <w:rsid w:val="008E5C53"/>
    <w:rsid w:val="008E5D5F"/>
    <w:rsid w:val="008E5E6B"/>
    <w:rsid w:val="008E6071"/>
    <w:rsid w:val="008E6521"/>
    <w:rsid w:val="008E6791"/>
    <w:rsid w:val="008E694F"/>
    <w:rsid w:val="008E696A"/>
    <w:rsid w:val="008E6A53"/>
    <w:rsid w:val="008E6C2A"/>
    <w:rsid w:val="008E6E22"/>
    <w:rsid w:val="008E707E"/>
    <w:rsid w:val="008E7156"/>
    <w:rsid w:val="008E74DB"/>
    <w:rsid w:val="008E7692"/>
    <w:rsid w:val="008E7998"/>
    <w:rsid w:val="008F05A8"/>
    <w:rsid w:val="008F0BBF"/>
    <w:rsid w:val="008F0E9A"/>
    <w:rsid w:val="008F1C77"/>
    <w:rsid w:val="008F2459"/>
    <w:rsid w:val="008F2566"/>
    <w:rsid w:val="008F260C"/>
    <w:rsid w:val="008F2951"/>
    <w:rsid w:val="008F2BE2"/>
    <w:rsid w:val="008F2C59"/>
    <w:rsid w:val="008F2EB4"/>
    <w:rsid w:val="008F3E26"/>
    <w:rsid w:val="008F3ED7"/>
    <w:rsid w:val="008F3F3A"/>
    <w:rsid w:val="008F428E"/>
    <w:rsid w:val="008F43BC"/>
    <w:rsid w:val="008F44C8"/>
    <w:rsid w:val="008F49D9"/>
    <w:rsid w:val="008F4A1B"/>
    <w:rsid w:val="008F4D82"/>
    <w:rsid w:val="008F5205"/>
    <w:rsid w:val="008F5255"/>
    <w:rsid w:val="008F5314"/>
    <w:rsid w:val="008F5370"/>
    <w:rsid w:val="008F5786"/>
    <w:rsid w:val="008F58AA"/>
    <w:rsid w:val="008F5ABC"/>
    <w:rsid w:val="008F5E9A"/>
    <w:rsid w:val="008F5F61"/>
    <w:rsid w:val="008F60DA"/>
    <w:rsid w:val="008F6523"/>
    <w:rsid w:val="008F6A01"/>
    <w:rsid w:val="008F6A87"/>
    <w:rsid w:val="008F6B8E"/>
    <w:rsid w:val="008F6BB4"/>
    <w:rsid w:val="008F7382"/>
    <w:rsid w:val="008F74E0"/>
    <w:rsid w:val="008F773D"/>
    <w:rsid w:val="008F7892"/>
    <w:rsid w:val="008F7C76"/>
    <w:rsid w:val="008F7C8A"/>
    <w:rsid w:val="008F7D1C"/>
    <w:rsid w:val="008F7FBE"/>
    <w:rsid w:val="00900455"/>
    <w:rsid w:val="0090071A"/>
    <w:rsid w:val="00900790"/>
    <w:rsid w:val="009007D3"/>
    <w:rsid w:val="0090107B"/>
    <w:rsid w:val="00901139"/>
    <w:rsid w:val="00901874"/>
    <w:rsid w:val="00901A18"/>
    <w:rsid w:val="00902003"/>
    <w:rsid w:val="00902179"/>
    <w:rsid w:val="00902596"/>
    <w:rsid w:val="009027E7"/>
    <w:rsid w:val="00902BBD"/>
    <w:rsid w:val="00903398"/>
    <w:rsid w:val="009034FC"/>
    <w:rsid w:val="009038C9"/>
    <w:rsid w:val="00903CBB"/>
    <w:rsid w:val="0090400E"/>
    <w:rsid w:val="0090411A"/>
    <w:rsid w:val="0090427E"/>
    <w:rsid w:val="009048ED"/>
    <w:rsid w:val="00904B0D"/>
    <w:rsid w:val="009052B5"/>
    <w:rsid w:val="009055FB"/>
    <w:rsid w:val="00905AF3"/>
    <w:rsid w:val="00905C75"/>
    <w:rsid w:val="00905DA0"/>
    <w:rsid w:val="00905E35"/>
    <w:rsid w:val="00905FC4"/>
    <w:rsid w:val="00906016"/>
    <w:rsid w:val="009063EB"/>
    <w:rsid w:val="0090656C"/>
    <w:rsid w:val="009065C3"/>
    <w:rsid w:val="009068BC"/>
    <w:rsid w:val="00906A29"/>
    <w:rsid w:val="00906D20"/>
    <w:rsid w:val="0090703D"/>
    <w:rsid w:val="009075F0"/>
    <w:rsid w:val="00907A91"/>
    <w:rsid w:val="00907B3F"/>
    <w:rsid w:val="00907B62"/>
    <w:rsid w:val="0091017D"/>
    <w:rsid w:val="009101E2"/>
    <w:rsid w:val="00910336"/>
    <w:rsid w:val="00910E11"/>
    <w:rsid w:val="00911118"/>
    <w:rsid w:val="00911179"/>
    <w:rsid w:val="0091117A"/>
    <w:rsid w:val="009117C6"/>
    <w:rsid w:val="00911902"/>
    <w:rsid w:val="00911B3D"/>
    <w:rsid w:val="00911CAF"/>
    <w:rsid w:val="00911E92"/>
    <w:rsid w:val="00912108"/>
    <w:rsid w:val="009122D8"/>
    <w:rsid w:val="00912ADE"/>
    <w:rsid w:val="00912B9C"/>
    <w:rsid w:val="00912C3E"/>
    <w:rsid w:val="00912C9B"/>
    <w:rsid w:val="00912CAE"/>
    <w:rsid w:val="00912DC8"/>
    <w:rsid w:val="00912ED6"/>
    <w:rsid w:val="0091349A"/>
    <w:rsid w:val="0091351A"/>
    <w:rsid w:val="009138FA"/>
    <w:rsid w:val="00913FBA"/>
    <w:rsid w:val="00914176"/>
    <w:rsid w:val="00914219"/>
    <w:rsid w:val="009142C5"/>
    <w:rsid w:val="00914581"/>
    <w:rsid w:val="00914845"/>
    <w:rsid w:val="00914DF9"/>
    <w:rsid w:val="00914F0A"/>
    <w:rsid w:val="00915127"/>
    <w:rsid w:val="009153DA"/>
    <w:rsid w:val="0091551B"/>
    <w:rsid w:val="009155FD"/>
    <w:rsid w:val="009157F1"/>
    <w:rsid w:val="00915E2D"/>
    <w:rsid w:val="00915FEB"/>
    <w:rsid w:val="0091608F"/>
    <w:rsid w:val="0091628C"/>
    <w:rsid w:val="009163E0"/>
    <w:rsid w:val="009165B5"/>
    <w:rsid w:val="009165FC"/>
    <w:rsid w:val="009169E2"/>
    <w:rsid w:val="00916B89"/>
    <w:rsid w:val="00916C22"/>
    <w:rsid w:val="00916DB0"/>
    <w:rsid w:val="00916E19"/>
    <w:rsid w:val="0091757A"/>
    <w:rsid w:val="0091773D"/>
    <w:rsid w:val="00917B32"/>
    <w:rsid w:val="00917F70"/>
    <w:rsid w:val="00917FBD"/>
    <w:rsid w:val="009200DC"/>
    <w:rsid w:val="00920329"/>
    <w:rsid w:val="0092055A"/>
    <w:rsid w:val="00920EA5"/>
    <w:rsid w:val="00921302"/>
    <w:rsid w:val="009213CE"/>
    <w:rsid w:val="0092165A"/>
    <w:rsid w:val="00921870"/>
    <w:rsid w:val="009218B7"/>
    <w:rsid w:val="00921BE4"/>
    <w:rsid w:val="00922076"/>
    <w:rsid w:val="0092271C"/>
    <w:rsid w:val="00922945"/>
    <w:rsid w:val="00922971"/>
    <w:rsid w:val="00922C89"/>
    <w:rsid w:val="00922D69"/>
    <w:rsid w:val="00923475"/>
    <w:rsid w:val="00923779"/>
    <w:rsid w:val="00923BBA"/>
    <w:rsid w:val="00923F70"/>
    <w:rsid w:val="00924933"/>
    <w:rsid w:val="00924A0A"/>
    <w:rsid w:val="00924AB8"/>
    <w:rsid w:val="00924B40"/>
    <w:rsid w:val="00925015"/>
    <w:rsid w:val="00925415"/>
    <w:rsid w:val="0092568A"/>
    <w:rsid w:val="00925A45"/>
    <w:rsid w:val="00925AE4"/>
    <w:rsid w:val="00925DB3"/>
    <w:rsid w:val="00925F57"/>
    <w:rsid w:val="00925FB3"/>
    <w:rsid w:val="00926564"/>
    <w:rsid w:val="0092665B"/>
    <w:rsid w:val="00926B54"/>
    <w:rsid w:val="00926C4E"/>
    <w:rsid w:val="00926C76"/>
    <w:rsid w:val="00926EE8"/>
    <w:rsid w:val="00927003"/>
    <w:rsid w:val="009271A5"/>
    <w:rsid w:val="00927C30"/>
    <w:rsid w:val="00927D65"/>
    <w:rsid w:val="00927E5D"/>
    <w:rsid w:val="009300AC"/>
    <w:rsid w:val="009302B2"/>
    <w:rsid w:val="0093049E"/>
    <w:rsid w:val="00930519"/>
    <w:rsid w:val="0093068A"/>
    <w:rsid w:val="009309FC"/>
    <w:rsid w:val="00930CCD"/>
    <w:rsid w:val="0093113A"/>
    <w:rsid w:val="00931280"/>
    <w:rsid w:val="00931514"/>
    <w:rsid w:val="00931533"/>
    <w:rsid w:val="00931CE4"/>
    <w:rsid w:val="00932361"/>
    <w:rsid w:val="00932401"/>
    <w:rsid w:val="00932D76"/>
    <w:rsid w:val="00932E9F"/>
    <w:rsid w:val="00933058"/>
    <w:rsid w:val="009333CE"/>
    <w:rsid w:val="009334A0"/>
    <w:rsid w:val="00933B17"/>
    <w:rsid w:val="00933BB4"/>
    <w:rsid w:val="009340C2"/>
    <w:rsid w:val="00934605"/>
    <w:rsid w:val="009347A1"/>
    <w:rsid w:val="009349AD"/>
    <w:rsid w:val="00934EA5"/>
    <w:rsid w:val="00934FB1"/>
    <w:rsid w:val="009353A7"/>
    <w:rsid w:val="0093556E"/>
    <w:rsid w:val="009357F3"/>
    <w:rsid w:val="00935947"/>
    <w:rsid w:val="00935CD9"/>
    <w:rsid w:val="00936365"/>
    <w:rsid w:val="009363F8"/>
    <w:rsid w:val="00936A24"/>
    <w:rsid w:val="00936BC0"/>
    <w:rsid w:val="00936E59"/>
    <w:rsid w:val="00936EC1"/>
    <w:rsid w:val="00937066"/>
    <w:rsid w:val="009371A9"/>
    <w:rsid w:val="0093787C"/>
    <w:rsid w:val="0093788D"/>
    <w:rsid w:val="009379C2"/>
    <w:rsid w:val="00937ABA"/>
    <w:rsid w:val="00937EF1"/>
    <w:rsid w:val="009400F5"/>
    <w:rsid w:val="00940295"/>
    <w:rsid w:val="00940412"/>
    <w:rsid w:val="00940488"/>
    <w:rsid w:val="009409AE"/>
    <w:rsid w:val="00940B2B"/>
    <w:rsid w:val="00940E36"/>
    <w:rsid w:val="009412FC"/>
    <w:rsid w:val="0094167C"/>
    <w:rsid w:val="00941A93"/>
    <w:rsid w:val="00941FC0"/>
    <w:rsid w:val="009421AE"/>
    <w:rsid w:val="009421E5"/>
    <w:rsid w:val="00942205"/>
    <w:rsid w:val="00942663"/>
    <w:rsid w:val="00942785"/>
    <w:rsid w:val="009428F0"/>
    <w:rsid w:val="00942C8B"/>
    <w:rsid w:val="00942C9E"/>
    <w:rsid w:val="00942F90"/>
    <w:rsid w:val="009435D9"/>
    <w:rsid w:val="00943F7B"/>
    <w:rsid w:val="0094421F"/>
    <w:rsid w:val="00944409"/>
    <w:rsid w:val="009445E2"/>
    <w:rsid w:val="0094483F"/>
    <w:rsid w:val="00944CFE"/>
    <w:rsid w:val="00945509"/>
    <w:rsid w:val="009455C2"/>
    <w:rsid w:val="0094589E"/>
    <w:rsid w:val="00945D41"/>
    <w:rsid w:val="00945ECD"/>
    <w:rsid w:val="0094626C"/>
    <w:rsid w:val="009464CD"/>
    <w:rsid w:val="00946540"/>
    <w:rsid w:val="00946B38"/>
    <w:rsid w:val="00946D9A"/>
    <w:rsid w:val="0094705A"/>
    <w:rsid w:val="0094710C"/>
    <w:rsid w:val="00947132"/>
    <w:rsid w:val="0094728A"/>
    <w:rsid w:val="00947672"/>
    <w:rsid w:val="00947A0E"/>
    <w:rsid w:val="00947BD3"/>
    <w:rsid w:val="00947CE4"/>
    <w:rsid w:val="00947D8C"/>
    <w:rsid w:val="00947F0D"/>
    <w:rsid w:val="009501B9"/>
    <w:rsid w:val="00950463"/>
    <w:rsid w:val="009504C3"/>
    <w:rsid w:val="009506CA"/>
    <w:rsid w:val="00950722"/>
    <w:rsid w:val="00950A52"/>
    <w:rsid w:val="00950AB0"/>
    <w:rsid w:val="00951AE2"/>
    <w:rsid w:val="00951C39"/>
    <w:rsid w:val="00951FC7"/>
    <w:rsid w:val="00952298"/>
    <w:rsid w:val="009528C6"/>
    <w:rsid w:val="00952C17"/>
    <w:rsid w:val="009531D4"/>
    <w:rsid w:val="00953291"/>
    <w:rsid w:val="00953298"/>
    <w:rsid w:val="009532A3"/>
    <w:rsid w:val="009532CC"/>
    <w:rsid w:val="009536D6"/>
    <w:rsid w:val="0095370A"/>
    <w:rsid w:val="00953D24"/>
    <w:rsid w:val="00954043"/>
    <w:rsid w:val="009542D3"/>
    <w:rsid w:val="00954753"/>
    <w:rsid w:val="00954DF5"/>
    <w:rsid w:val="0095510B"/>
    <w:rsid w:val="00955131"/>
    <w:rsid w:val="009552D4"/>
    <w:rsid w:val="00955682"/>
    <w:rsid w:val="00955990"/>
    <w:rsid w:val="00955F15"/>
    <w:rsid w:val="0095620A"/>
    <w:rsid w:val="0095658C"/>
    <w:rsid w:val="00956596"/>
    <w:rsid w:val="00956B2B"/>
    <w:rsid w:val="00956D8D"/>
    <w:rsid w:val="00956F0B"/>
    <w:rsid w:val="0095757A"/>
    <w:rsid w:val="00957611"/>
    <w:rsid w:val="00957686"/>
    <w:rsid w:val="00957858"/>
    <w:rsid w:val="00960303"/>
    <w:rsid w:val="009604D3"/>
    <w:rsid w:val="00960812"/>
    <w:rsid w:val="00960B98"/>
    <w:rsid w:val="009611B4"/>
    <w:rsid w:val="009613CA"/>
    <w:rsid w:val="00961536"/>
    <w:rsid w:val="009615DC"/>
    <w:rsid w:val="009617DB"/>
    <w:rsid w:val="0096196F"/>
    <w:rsid w:val="00961B01"/>
    <w:rsid w:val="00961B06"/>
    <w:rsid w:val="00961DC6"/>
    <w:rsid w:val="00962265"/>
    <w:rsid w:val="00962464"/>
    <w:rsid w:val="00962590"/>
    <w:rsid w:val="0096271C"/>
    <w:rsid w:val="009627B3"/>
    <w:rsid w:val="009629D4"/>
    <w:rsid w:val="00962A26"/>
    <w:rsid w:val="00962C75"/>
    <w:rsid w:val="00962C93"/>
    <w:rsid w:val="00962D00"/>
    <w:rsid w:val="00962DAB"/>
    <w:rsid w:val="00962DB5"/>
    <w:rsid w:val="0096315E"/>
    <w:rsid w:val="009632B6"/>
    <w:rsid w:val="009633F1"/>
    <w:rsid w:val="00963481"/>
    <w:rsid w:val="00963741"/>
    <w:rsid w:val="00963C10"/>
    <w:rsid w:val="009640BE"/>
    <w:rsid w:val="009643E0"/>
    <w:rsid w:val="00964755"/>
    <w:rsid w:val="00964BA2"/>
    <w:rsid w:val="00964EB8"/>
    <w:rsid w:val="00964FD3"/>
    <w:rsid w:val="00965494"/>
    <w:rsid w:val="00965543"/>
    <w:rsid w:val="009655DF"/>
    <w:rsid w:val="009657F9"/>
    <w:rsid w:val="00965F91"/>
    <w:rsid w:val="009663A1"/>
    <w:rsid w:val="00966B72"/>
    <w:rsid w:val="00967119"/>
    <w:rsid w:val="009673A6"/>
    <w:rsid w:val="009674F3"/>
    <w:rsid w:val="00967680"/>
    <w:rsid w:val="00967817"/>
    <w:rsid w:val="00967868"/>
    <w:rsid w:val="0096786E"/>
    <w:rsid w:val="00967CFC"/>
    <w:rsid w:val="00967E34"/>
    <w:rsid w:val="00967F66"/>
    <w:rsid w:val="009701E3"/>
    <w:rsid w:val="00970546"/>
    <w:rsid w:val="00970A8D"/>
    <w:rsid w:val="0097119E"/>
    <w:rsid w:val="009711CC"/>
    <w:rsid w:val="00971357"/>
    <w:rsid w:val="0097156C"/>
    <w:rsid w:val="00971A49"/>
    <w:rsid w:val="00971A9A"/>
    <w:rsid w:val="00971B9A"/>
    <w:rsid w:val="00972284"/>
    <w:rsid w:val="00972A9B"/>
    <w:rsid w:val="00972C14"/>
    <w:rsid w:val="0097341B"/>
    <w:rsid w:val="00973806"/>
    <w:rsid w:val="00973873"/>
    <w:rsid w:val="0097394F"/>
    <w:rsid w:val="00973AE4"/>
    <w:rsid w:val="00973BE9"/>
    <w:rsid w:val="00973C1E"/>
    <w:rsid w:val="00973C47"/>
    <w:rsid w:val="00973E13"/>
    <w:rsid w:val="009745D3"/>
    <w:rsid w:val="00974781"/>
    <w:rsid w:val="00974814"/>
    <w:rsid w:val="00974A7A"/>
    <w:rsid w:val="00974F67"/>
    <w:rsid w:val="00975039"/>
    <w:rsid w:val="009752C7"/>
    <w:rsid w:val="009753CB"/>
    <w:rsid w:val="00975424"/>
    <w:rsid w:val="009754CF"/>
    <w:rsid w:val="00975C14"/>
    <w:rsid w:val="009763DB"/>
    <w:rsid w:val="0097644E"/>
    <w:rsid w:val="00976624"/>
    <w:rsid w:val="00976734"/>
    <w:rsid w:val="00976BE3"/>
    <w:rsid w:val="0097716C"/>
    <w:rsid w:val="00977414"/>
    <w:rsid w:val="00977558"/>
    <w:rsid w:val="009775BB"/>
    <w:rsid w:val="009775DC"/>
    <w:rsid w:val="0097761B"/>
    <w:rsid w:val="00977AAD"/>
    <w:rsid w:val="00980555"/>
    <w:rsid w:val="009806DF"/>
    <w:rsid w:val="00980C74"/>
    <w:rsid w:val="00980D7D"/>
    <w:rsid w:val="00980EFE"/>
    <w:rsid w:val="00980FA9"/>
    <w:rsid w:val="0098162C"/>
    <w:rsid w:val="009817D6"/>
    <w:rsid w:val="00981B25"/>
    <w:rsid w:val="00981F9A"/>
    <w:rsid w:val="009820A2"/>
    <w:rsid w:val="00982631"/>
    <w:rsid w:val="009826AA"/>
    <w:rsid w:val="009826EF"/>
    <w:rsid w:val="0098282B"/>
    <w:rsid w:val="00982AF2"/>
    <w:rsid w:val="00982F61"/>
    <w:rsid w:val="009837DD"/>
    <w:rsid w:val="009839DD"/>
    <w:rsid w:val="00983F04"/>
    <w:rsid w:val="0098429F"/>
    <w:rsid w:val="00984374"/>
    <w:rsid w:val="009845BD"/>
    <w:rsid w:val="00984642"/>
    <w:rsid w:val="009849BC"/>
    <w:rsid w:val="00984D28"/>
    <w:rsid w:val="00984F27"/>
    <w:rsid w:val="0098509A"/>
    <w:rsid w:val="00985566"/>
    <w:rsid w:val="00985C7E"/>
    <w:rsid w:val="00985C98"/>
    <w:rsid w:val="00985CA1"/>
    <w:rsid w:val="009863DE"/>
    <w:rsid w:val="009866F1"/>
    <w:rsid w:val="0098680A"/>
    <w:rsid w:val="00986A3D"/>
    <w:rsid w:val="00986BB6"/>
    <w:rsid w:val="00986BE8"/>
    <w:rsid w:val="00986E4C"/>
    <w:rsid w:val="00986ED1"/>
    <w:rsid w:val="0098717A"/>
    <w:rsid w:val="009871D9"/>
    <w:rsid w:val="00987C01"/>
    <w:rsid w:val="00987E7A"/>
    <w:rsid w:val="00990078"/>
    <w:rsid w:val="00990243"/>
    <w:rsid w:val="009902EB"/>
    <w:rsid w:val="009902EF"/>
    <w:rsid w:val="00990ED8"/>
    <w:rsid w:val="009912E4"/>
    <w:rsid w:val="009913EB"/>
    <w:rsid w:val="00991614"/>
    <w:rsid w:val="00991AA6"/>
    <w:rsid w:val="00991B1F"/>
    <w:rsid w:val="00991B61"/>
    <w:rsid w:val="00991CA8"/>
    <w:rsid w:val="00991DB3"/>
    <w:rsid w:val="00991E51"/>
    <w:rsid w:val="00992F6B"/>
    <w:rsid w:val="009933E7"/>
    <w:rsid w:val="00993875"/>
    <w:rsid w:val="00993BF9"/>
    <w:rsid w:val="00993E1D"/>
    <w:rsid w:val="0099432C"/>
    <w:rsid w:val="00994663"/>
    <w:rsid w:val="0099485B"/>
    <w:rsid w:val="00994972"/>
    <w:rsid w:val="00994C55"/>
    <w:rsid w:val="009954D5"/>
    <w:rsid w:val="00995648"/>
    <w:rsid w:val="009958AC"/>
    <w:rsid w:val="0099597F"/>
    <w:rsid w:val="00995A76"/>
    <w:rsid w:val="00995BA3"/>
    <w:rsid w:val="00996510"/>
    <w:rsid w:val="0099671E"/>
    <w:rsid w:val="0099681E"/>
    <w:rsid w:val="00996921"/>
    <w:rsid w:val="00996C67"/>
    <w:rsid w:val="00996F6C"/>
    <w:rsid w:val="009971FE"/>
    <w:rsid w:val="0099723D"/>
    <w:rsid w:val="00997562"/>
    <w:rsid w:val="00997779"/>
    <w:rsid w:val="009978D9"/>
    <w:rsid w:val="00997B6B"/>
    <w:rsid w:val="00997D11"/>
    <w:rsid w:val="00997F04"/>
    <w:rsid w:val="00997F55"/>
    <w:rsid w:val="00997F65"/>
    <w:rsid w:val="009A007E"/>
    <w:rsid w:val="009A0BCB"/>
    <w:rsid w:val="009A0C45"/>
    <w:rsid w:val="009A0DE2"/>
    <w:rsid w:val="009A1131"/>
    <w:rsid w:val="009A192E"/>
    <w:rsid w:val="009A1AAF"/>
    <w:rsid w:val="009A1C51"/>
    <w:rsid w:val="009A1F1E"/>
    <w:rsid w:val="009A1F52"/>
    <w:rsid w:val="009A2057"/>
    <w:rsid w:val="009A215C"/>
    <w:rsid w:val="009A21BD"/>
    <w:rsid w:val="009A250A"/>
    <w:rsid w:val="009A25D0"/>
    <w:rsid w:val="009A26D5"/>
    <w:rsid w:val="009A27C3"/>
    <w:rsid w:val="009A28A1"/>
    <w:rsid w:val="009A2931"/>
    <w:rsid w:val="009A2A83"/>
    <w:rsid w:val="009A2AFA"/>
    <w:rsid w:val="009A2E22"/>
    <w:rsid w:val="009A3416"/>
    <w:rsid w:val="009A381B"/>
    <w:rsid w:val="009A3F38"/>
    <w:rsid w:val="009A420E"/>
    <w:rsid w:val="009A45B4"/>
    <w:rsid w:val="009A4F54"/>
    <w:rsid w:val="009A5058"/>
    <w:rsid w:val="009A548C"/>
    <w:rsid w:val="009A56FD"/>
    <w:rsid w:val="009A5747"/>
    <w:rsid w:val="009A5A4B"/>
    <w:rsid w:val="009A5A83"/>
    <w:rsid w:val="009A5D8C"/>
    <w:rsid w:val="009A5EA3"/>
    <w:rsid w:val="009A6670"/>
    <w:rsid w:val="009A6E17"/>
    <w:rsid w:val="009A7189"/>
    <w:rsid w:val="009A733E"/>
    <w:rsid w:val="009A745A"/>
    <w:rsid w:val="009A7834"/>
    <w:rsid w:val="009A791C"/>
    <w:rsid w:val="009A7D58"/>
    <w:rsid w:val="009A7F01"/>
    <w:rsid w:val="009A7F78"/>
    <w:rsid w:val="009A7FB2"/>
    <w:rsid w:val="009B0087"/>
    <w:rsid w:val="009B022B"/>
    <w:rsid w:val="009B03C7"/>
    <w:rsid w:val="009B09CA"/>
    <w:rsid w:val="009B0D13"/>
    <w:rsid w:val="009B12CA"/>
    <w:rsid w:val="009B1409"/>
    <w:rsid w:val="009B150D"/>
    <w:rsid w:val="009B190A"/>
    <w:rsid w:val="009B1A99"/>
    <w:rsid w:val="009B2005"/>
    <w:rsid w:val="009B23F1"/>
    <w:rsid w:val="009B247E"/>
    <w:rsid w:val="009B2756"/>
    <w:rsid w:val="009B3009"/>
    <w:rsid w:val="009B3058"/>
    <w:rsid w:val="009B3427"/>
    <w:rsid w:val="009B35B5"/>
    <w:rsid w:val="009B360B"/>
    <w:rsid w:val="009B3818"/>
    <w:rsid w:val="009B3969"/>
    <w:rsid w:val="009B3A80"/>
    <w:rsid w:val="009B3D22"/>
    <w:rsid w:val="009B406C"/>
    <w:rsid w:val="009B4096"/>
    <w:rsid w:val="009B41E9"/>
    <w:rsid w:val="009B467F"/>
    <w:rsid w:val="009B4A1E"/>
    <w:rsid w:val="009B4B83"/>
    <w:rsid w:val="009B4C50"/>
    <w:rsid w:val="009B4E63"/>
    <w:rsid w:val="009B52AB"/>
    <w:rsid w:val="009B562B"/>
    <w:rsid w:val="009B580D"/>
    <w:rsid w:val="009B5DC4"/>
    <w:rsid w:val="009B5F31"/>
    <w:rsid w:val="009B6AEE"/>
    <w:rsid w:val="009B6B04"/>
    <w:rsid w:val="009B6C35"/>
    <w:rsid w:val="009B716C"/>
    <w:rsid w:val="009B72AC"/>
    <w:rsid w:val="009B7DD9"/>
    <w:rsid w:val="009C0048"/>
    <w:rsid w:val="009C037B"/>
    <w:rsid w:val="009C048C"/>
    <w:rsid w:val="009C04E7"/>
    <w:rsid w:val="009C0566"/>
    <w:rsid w:val="009C083E"/>
    <w:rsid w:val="009C0A32"/>
    <w:rsid w:val="009C0BBA"/>
    <w:rsid w:val="009C0D24"/>
    <w:rsid w:val="009C1324"/>
    <w:rsid w:val="009C1621"/>
    <w:rsid w:val="009C17BE"/>
    <w:rsid w:val="009C17C5"/>
    <w:rsid w:val="009C1C66"/>
    <w:rsid w:val="009C1E80"/>
    <w:rsid w:val="009C2328"/>
    <w:rsid w:val="009C2586"/>
    <w:rsid w:val="009C27D0"/>
    <w:rsid w:val="009C2AB7"/>
    <w:rsid w:val="009C2F18"/>
    <w:rsid w:val="009C39DF"/>
    <w:rsid w:val="009C3A4E"/>
    <w:rsid w:val="009C3AD0"/>
    <w:rsid w:val="009C3D14"/>
    <w:rsid w:val="009C3EBB"/>
    <w:rsid w:val="009C3F5E"/>
    <w:rsid w:val="009C4065"/>
    <w:rsid w:val="009C40E9"/>
    <w:rsid w:val="009C4201"/>
    <w:rsid w:val="009C4339"/>
    <w:rsid w:val="009C44B7"/>
    <w:rsid w:val="009C4573"/>
    <w:rsid w:val="009C46EF"/>
    <w:rsid w:val="009C473B"/>
    <w:rsid w:val="009C4912"/>
    <w:rsid w:val="009C4BAF"/>
    <w:rsid w:val="009C4F4D"/>
    <w:rsid w:val="009C56D7"/>
    <w:rsid w:val="009C5731"/>
    <w:rsid w:val="009C5749"/>
    <w:rsid w:val="009C598B"/>
    <w:rsid w:val="009C5B58"/>
    <w:rsid w:val="009C5D26"/>
    <w:rsid w:val="009C6A69"/>
    <w:rsid w:val="009C6F91"/>
    <w:rsid w:val="009C7D26"/>
    <w:rsid w:val="009D021D"/>
    <w:rsid w:val="009D03F4"/>
    <w:rsid w:val="009D0761"/>
    <w:rsid w:val="009D0C39"/>
    <w:rsid w:val="009D0D5C"/>
    <w:rsid w:val="009D0EAF"/>
    <w:rsid w:val="009D0EB5"/>
    <w:rsid w:val="009D0ED9"/>
    <w:rsid w:val="009D1777"/>
    <w:rsid w:val="009D191D"/>
    <w:rsid w:val="009D1C35"/>
    <w:rsid w:val="009D2DEB"/>
    <w:rsid w:val="009D2EF7"/>
    <w:rsid w:val="009D30D6"/>
    <w:rsid w:val="009D30EE"/>
    <w:rsid w:val="009D310A"/>
    <w:rsid w:val="009D357F"/>
    <w:rsid w:val="009D372F"/>
    <w:rsid w:val="009D3A28"/>
    <w:rsid w:val="009D3AAC"/>
    <w:rsid w:val="009D3B1E"/>
    <w:rsid w:val="009D3B65"/>
    <w:rsid w:val="009D3E21"/>
    <w:rsid w:val="009D3FD5"/>
    <w:rsid w:val="009D401E"/>
    <w:rsid w:val="009D4240"/>
    <w:rsid w:val="009D47EC"/>
    <w:rsid w:val="009D4C86"/>
    <w:rsid w:val="009D4D46"/>
    <w:rsid w:val="009D516F"/>
    <w:rsid w:val="009D53E1"/>
    <w:rsid w:val="009D587D"/>
    <w:rsid w:val="009D5CEC"/>
    <w:rsid w:val="009D640B"/>
    <w:rsid w:val="009D67C4"/>
    <w:rsid w:val="009D69BE"/>
    <w:rsid w:val="009D6CBF"/>
    <w:rsid w:val="009D6E07"/>
    <w:rsid w:val="009D7539"/>
    <w:rsid w:val="009D7864"/>
    <w:rsid w:val="009D78CF"/>
    <w:rsid w:val="009D79EB"/>
    <w:rsid w:val="009D7C0C"/>
    <w:rsid w:val="009D7C2C"/>
    <w:rsid w:val="009D7C4E"/>
    <w:rsid w:val="009E0533"/>
    <w:rsid w:val="009E081A"/>
    <w:rsid w:val="009E0A56"/>
    <w:rsid w:val="009E0B40"/>
    <w:rsid w:val="009E1242"/>
    <w:rsid w:val="009E127F"/>
    <w:rsid w:val="009E1341"/>
    <w:rsid w:val="009E1499"/>
    <w:rsid w:val="009E1748"/>
    <w:rsid w:val="009E1A2D"/>
    <w:rsid w:val="009E1AE6"/>
    <w:rsid w:val="009E1C1A"/>
    <w:rsid w:val="009E1CCB"/>
    <w:rsid w:val="009E2691"/>
    <w:rsid w:val="009E2F7D"/>
    <w:rsid w:val="009E2FD9"/>
    <w:rsid w:val="009E3018"/>
    <w:rsid w:val="009E3271"/>
    <w:rsid w:val="009E3273"/>
    <w:rsid w:val="009E3E77"/>
    <w:rsid w:val="009E3E81"/>
    <w:rsid w:val="009E3FB9"/>
    <w:rsid w:val="009E41EB"/>
    <w:rsid w:val="009E4585"/>
    <w:rsid w:val="009E47B9"/>
    <w:rsid w:val="009E4AA8"/>
    <w:rsid w:val="009E4ACF"/>
    <w:rsid w:val="009E4D4A"/>
    <w:rsid w:val="009E5471"/>
    <w:rsid w:val="009E54BD"/>
    <w:rsid w:val="009E5A23"/>
    <w:rsid w:val="009E5A69"/>
    <w:rsid w:val="009E5AAC"/>
    <w:rsid w:val="009E5AD4"/>
    <w:rsid w:val="009E5C0C"/>
    <w:rsid w:val="009E5DF2"/>
    <w:rsid w:val="009E5F73"/>
    <w:rsid w:val="009E6134"/>
    <w:rsid w:val="009E657D"/>
    <w:rsid w:val="009E6675"/>
    <w:rsid w:val="009E685A"/>
    <w:rsid w:val="009E6B41"/>
    <w:rsid w:val="009E6DBD"/>
    <w:rsid w:val="009E6ECB"/>
    <w:rsid w:val="009E7022"/>
    <w:rsid w:val="009E71C8"/>
    <w:rsid w:val="009E72CF"/>
    <w:rsid w:val="009E7469"/>
    <w:rsid w:val="009E7585"/>
    <w:rsid w:val="009E7CA0"/>
    <w:rsid w:val="009E7EDF"/>
    <w:rsid w:val="009F00DA"/>
    <w:rsid w:val="009F03F9"/>
    <w:rsid w:val="009F05EB"/>
    <w:rsid w:val="009F061F"/>
    <w:rsid w:val="009F078D"/>
    <w:rsid w:val="009F08A7"/>
    <w:rsid w:val="009F08D2"/>
    <w:rsid w:val="009F0E64"/>
    <w:rsid w:val="009F0FA7"/>
    <w:rsid w:val="009F10D5"/>
    <w:rsid w:val="009F1645"/>
    <w:rsid w:val="009F16A5"/>
    <w:rsid w:val="009F19BC"/>
    <w:rsid w:val="009F1E5A"/>
    <w:rsid w:val="009F2062"/>
    <w:rsid w:val="009F217D"/>
    <w:rsid w:val="009F227D"/>
    <w:rsid w:val="009F22F7"/>
    <w:rsid w:val="009F255C"/>
    <w:rsid w:val="009F25BF"/>
    <w:rsid w:val="009F2602"/>
    <w:rsid w:val="009F2CE8"/>
    <w:rsid w:val="009F2EAC"/>
    <w:rsid w:val="009F3563"/>
    <w:rsid w:val="009F3638"/>
    <w:rsid w:val="009F3826"/>
    <w:rsid w:val="009F3E41"/>
    <w:rsid w:val="009F40FF"/>
    <w:rsid w:val="009F428B"/>
    <w:rsid w:val="009F46A6"/>
    <w:rsid w:val="009F488E"/>
    <w:rsid w:val="009F4969"/>
    <w:rsid w:val="009F4B3F"/>
    <w:rsid w:val="009F4B75"/>
    <w:rsid w:val="009F4C29"/>
    <w:rsid w:val="009F509F"/>
    <w:rsid w:val="009F5236"/>
    <w:rsid w:val="009F5568"/>
    <w:rsid w:val="009F5969"/>
    <w:rsid w:val="009F6611"/>
    <w:rsid w:val="009F6784"/>
    <w:rsid w:val="009F72BE"/>
    <w:rsid w:val="009F7532"/>
    <w:rsid w:val="009F770D"/>
    <w:rsid w:val="009F7781"/>
    <w:rsid w:val="009F79F8"/>
    <w:rsid w:val="009F7B2B"/>
    <w:rsid w:val="009F7DDE"/>
    <w:rsid w:val="00A000D8"/>
    <w:rsid w:val="00A006D3"/>
    <w:rsid w:val="00A00B3B"/>
    <w:rsid w:val="00A00D1E"/>
    <w:rsid w:val="00A00DF8"/>
    <w:rsid w:val="00A00DFE"/>
    <w:rsid w:val="00A00EB5"/>
    <w:rsid w:val="00A010F6"/>
    <w:rsid w:val="00A01228"/>
    <w:rsid w:val="00A01254"/>
    <w:rsid w:val="00A012A5"/>
    <w:rsid w:val="00A0133D"/>
    <w:rsid w:val="00A01728"/>
    <w:rsid w:val="00A01F94"/>
    <w:rsid w:val="00A02029"/>
    <w:rsid w:val="00A02279"/>
    <w:rsid w:val="00A02293"/>
    <w:rsid w:val="00A02511"/>
    <w:rsid w:val="00A02593"/>
    <w:rsid w:val="00A02F38"/>
    <w:rsid w:val="00A03291"/>
    <w:rsid w:val="00A036D8"/>
    <w:rsid w:val="00A03BAF"/>
    <w:rsid w:val="00A04610"/>
    <w:rsid w:val="00A049EF"/>
    <w:rsid w:val="00A04DFC"/>
    <w:rsid w:val="00A04ED5"/>
    <w:rsid w:val="00A05025"/>
    <w:rsid w:val="00A051A4"/>
    <w:rsid w:val="00A05352"/>
    <w:rsid w:val="00A05411"/>
    <w:rsid w:val="00A0560B"/>
    <w:rsid w:val="00A0583A"/>
    <w:rsid w:val="00A05A3C"/>
    <w:rsid w:val="00A06087"/>
    <w:rsid w:val="00A06356"/>
    <w:rsid w:val="00A067F9"/>
    <w:rsid w:val="00A068C7"/>
    <w:rsid w:val="00A06B91"/>
    <w:rsid w:val="00A0706B"/>
    <w:rsid w:val="00A07073"/>
    <w:rsid w:val="00A070DA"/>
    <w:rsid w:val="00A0718E"/>
    <w:rsid w:val="00A072CD"/>
    <w:rsid w:val="00A072DA"/>
    <w:rsid w:val="00A074E9"/>
    <w:rsid w:val="00A07666"/>
    <w:rsid w:val="00A078CA"/>
    <w:rsid w:val="00A07A21"/>
    <w:rsid w:val="00A07A47"/>
    <w:rsid w:val="00A07B1D"/>
    <w:rsid w:val="00A07B5D"/>
    <w:rsid w:val="00A07E19"/>
    <w:rsid w:val="00A10174"/>
    <w:rsid w:val="00A103C2"/>
    <w:rsid w:val="00A104BF"/>
    <w:rsid w:val="00A107B6"/>
    <w:rsid w:val="00A10AA3"/>
    <w:rsid w:val="00A10DF3"/>
    <w:rsid w:val="00A10DFB"/>
    <w:rsid w:val="00A10E00"/>
    <w:rsid w:val="00A10F6B"/>
    <w:rsid w:val="00A11185"/>
    <w:rsid w:val="00A11689"/>
    <w:rsid w:val="00A11A34"/>
    <w:rsid w:val="00A11BAF"/>
    <w:rsid w:val="00A12000"/>
    <w:rsid w:val="00A1240E"/>
    <w:rsid w:val="00A12943"/>
    <w:rsid w:val="00A12972"/>
    <w:rsid w:val="00A12CD7"/>
    <w:rsid w:val="00A12DA7"/>
    <w:rsid w:val="00A13540"/>
    <w:rsid w:val="00A136FB"/>
    <w:rsid w:val="00A14355"/>
    <w:rsid w:val="00A14EE8"/>
    <w:rsid w:val="00A14F94"/>
    <w:rsid w:val="00A153BE"/>
    <w:rsid w:val="00A15557"/>
    <w:rsid w:val="00A156B0"/>
    <w:rsid w:val="00A15711"/>
    <w:rsid w:val="00A15A90"/>
    <w:rsid w:val="00A15BA5"/>
    <w:rsid w:val="00A15BB6"/>
    <w:rsid w:val="00A15D39"/>
    <w:rsid w:val="00A15D73"/>
    <w:rsid w:val="00A1609D"/>
    <w:rsid w:val="00A1615C"/>
    <w:rsid w:val="00A1639C"/>
    <w:rsid w:val="00A16496"/>
    <w:rsid w:val="00A167F1"/>
    <w:rsid w:val="00A16E8B"/>
    <w:rsid w:val="00A16F44"/>
    <w:rsid w:val="00A175D5"/>
    <w:rsid w:val="00A17A76"/>
    <w:rsid w:val="00A2041D"/>
    <w:rsid w:val="00A206BE"/>
    <w:rsid w:val="00A20C44"/>
    <w:rsid w:val="00A21B03"/>
    <w:rsid w:val="00A223F5"/>
    <w:rsid w:val="00A22B23"/>
    <w:rsid w:val="00A22BAA"/>
    <w:rsid w:val="00A22D92"/>
    <w:rsid w:val="00A22FE5"/>
    <w:rsid w:val="00A230CD"/>
    <w:rsid w:val="00A23254"/>
    <w:rsid w:val="00A236D4"/>
    <w:rsid w:val="00A237F5"/>
    <w:rsid w:val="00A23A73"/>
    <w:rsid w:val="00A23BD6"/>
    <w:rsid w:val="00A23FF7"/>
    <w:rsid w:val="00A240DA"/>
    <w:rsid w:val="00A241F0"/>
    <w:rsid w:val="00A24339"/>
    <w:rsid w:val="00A24376"/>
    <w:rsid w:val="00A243E1"/>
    <w:rsid w:val="00A2458F"/>
    <w:rsid w:val="00A245C2"/>
    <w:rsid w:val="00A246B6"/>
    <w:rsid w:val="00A246B8"/>
    <w:rsid w:val="00A24949"/>
    <w:rsid w:val="00A24BA7"/>
    <w:rsid w:val="00A24DDB"/>
    <w:rsid w:val="00A2554B"/>
    <w:rsid w:val="00A257B5"/>
    <w:rsid w:val="00A258FD"/>
    <w:rsid w:val="00A25C58"/>
    <w:rsid w:val="00A25CDA"/>
    <w:rsid w:val="00A25F3F"/>
    <w:rsid w:val="00A26055"/>
    <w:rsid w:val="00A261C7"/>
    <w:rsid w:val="00A262CC"/>
    <w:rsid w:val="00A26831"/>
    <w:rsid w:val="00A268AC"/>
    <w:rsid w:val="00A26A0A"/>
    <w:rsid w:val="00A26F86"/>
    <w:rsid w:val="00A26FFA"/>
    <w:rsid w:val="00A272F4"/>
    <w:rsid w:val="00A277C3"/>
    <w:rsid w:val="00A27809"/>
    <w:rsid w:val="00A27ADF"/>
    <w:rsid w:val="00A30096"/>
    <w:rsid w:val="00A301A1"/>
    <w:rsid w:val="00A30244"/>
    <w:rsid w:val="00A30323"/>
    <w:rsid w:val="00A30502"/>
    <w:rsid w:val="00A30E40"/>
    <w:rsid w:val="00A31204"/>
    <w:rsid w:val="00A313B8"/>
    <w:rsid w:val="00A3168D"/>
    <w:rsid w:val="00A317F7"/>
    <w:rsid w:val="00A31A05"/>
    <w:rsid w:val="00A31E21"/>
    <w:rsid w:val="00A32236"/>
    <w:rsid w:val="00A32363"/>
    <w:rsid w:val="00A32513"/>
    <w:rsid w:val="00A32737"/>
    <w:rsid w:val="00A3298A"/>
    <w:rsid w:val="00A32A26"/>
    <w:rsid w:val="00A32B0F"/>
    <w:rsid w:val="00A3310D"/>
    <w:rsid w:val="00A33340"/>
    <w:rsid w:val="00A33383"/>
    <w:rsid w:val="00A3345C"/>
    <w:rsid w:val="00A33787"/>
    <w:rsid w:val="00A3389F"/>
    <w:rsid w:val="00A339E1"/>
    <w:rsid w:val="00A33ACF"/>
    <w:rsid w:val="00A34512"/>
    <w:rsid w:val="00A34F9A"/>
    <w:rsid w:val="00A34FB8"/>
    <w:rsid w:val="00A34FE2"/>
    <w:rsid w:val="00A35006"/>
    <w:rsid w:val="00A35469"/>
    <w:rsid w:val="00A35570"/>
    <w:rsid w:val="00A355FF"/>
    <w:rsid w:val="00A357FD"/>
    <w:rsid w:val="00A358B3"/>
    <w:rsid w:val="00A3596B"/>
    <w:rsid w:val="00A359F3"/>
    <w:rsid w:val="00A365EA"/>
    <w:rsid w:val="00A36A13"/>
    <w:rsid w:val="00A36C2B"/>
    <w:rsid w:val="00A36E1C"/>
    <w:rsid w:val="00A3780E"/>
    <w:rsid w:val="00A3796E"/>
    <w:rsid w:val="00A37B7D"/>
    <w:rsid w:val="00A404AE"/>
    <w:rsid w:val="00A40600"/>
    <w:rsid w:val="00A407F1"/>
    <w:rsid w:val="00A408AA"/>
    <w:rsid w:val="00A408C9"/>
    <w:rsid w:val="00A40C7B"/>
    <w:rsid w:val="00A40EB8"/>
    <w:rsid w:val="00A4118F"/>
    <w:rsid w:val="00A413AB"/>
    <w:rsid w:val="00A41826"/>
    <w:rsid w:val="00A41916"/>
    <w:rsid w:val="00A4192C"/>
    <w:rsid w:val="00A41BE6"/>
    <w:rsid w:val="00A41DF7"/>
    <w:rsid w:val="00A41EDE"/>
    <w:rsid w:val="00A42056"/>
    <w:rsid w:val="00A421A9"/>
    <w:rsid w:val="00A424BB"/>
    <w:rsid w:val="00A4274A"/>
    <w:rsid w:val="00A42A95"/>
    <w:rsid w:val="00A4303A"/>
    <w:rsid w:val="00A4375A"/>
    <w:rsid w:val="00A43941"/>
    <w:rsid w:val="00A43BD9"/>
    <w:rsid w:val="00A43CEC"/>
    <w:rsid w:val="00A43D30"/>
    <w:rsid w:val="00A43F48"/>
    <w:rsid w:val="00A440B8"/>
    <w:rsid w:val="00A4416E"/>
    <w:rsid w:val="00A444D5"/>
    <w:rsid w:val="00A44771"/>
    <w:rsid w:val="00A44891"/>
    <w:rsid w:val="00A44F7C"/>
    <w:rsid w:val="00A450D6"/>
    <w:rsid w:val="00A452B8"/>
    <w:rsid w:val="00A452D5"/>
    <w:rsid w:val="00A4562B"/>
    <w:rsid w:val="00A45AFF"/>
    <w:rsid w:val="00A45C7B"/>
    <w:rsid w:val="00A4604C"/>
    <w:rsid w:val="00A4633E"/>
    <w:rsid w:val="00A463C9"/>
    <w:rsid w:val="00A467F7"/>
    <w:rsid w:val="00A469D4"/>
    <w:rsid w:val="00A46C6C"/>
    <w:rsid w:val="00A46CB0"/>
    <w:rsid w:val="00A46CD3"/>
    <w:rsid w:val="00A47252"/>
    <w:rsid w:val="00A4726F"/>
    <w:rsid w:val="00A47280"/>
    <w:rsid w:val="00A4732F"/>
    <w:rsid w:val="00A473B6"/>
    <w:rsid w:val="00A4762B"/>
    <w:rsid w:val="00A476E0"/>
    <w:rsid w:val="00A477E2"/>
    <w:rsid w:val="00A47C26"/>
    <w:rsid w:val="00A47D24"/>
    <w:rsid w:val="00A47F54"/>
    <w:rsid w:val="00A50530"/>
    <w:rsid w:val="00A5082F"/>
    <w:rsid w:val="00A50868"/>
    <w:rsid w:val="00A50B87"/>
    <w:rsid w:val="00A50E22"/>
    <w:rsid w:val="00A51D00"/>
    <w:rsid w:val="00A520AE"/>
    <w:rsid w:val="00A52216"/>
    <w:rsid w:val="00A523CA"/>
    <w:rsid w:val="00A52582"/>
    <w:rsid w:val="00A52997"/>
    <w:rsid w:val="00A52C85"/>
    <w:rsid w:val="00A5300E"/>
    <w:rsid w:val="00A530BA"/>
    <w:rsid w:val="00A5322B"/>
    <w:rsid w:val="00A53608"/>
    <w:rsid w:val="00A53F8B"/>
    <w:rsid w:val="00A548B0"/>
    <w:rsid w:val="00A5498D"/>
    <w:rsid w:val="00A549AE"/>
    <w:rsid w:val="00A54A84"/>
    <w:rsid w:val="00A54CAB"/>
    <w:rsid w:val="00A54F45"/>
    <w:rsid w:val="00A553C0"/>
    <w:rsid w:val="00A55830"/>
    <w:rsid w:val="00A5588D"/>
    <w:rsid w:val="00A55C46"/>
    <w:rsid w:val="00A55D0D"/>
    <w:rsid w:val="00A56624"/>
    <w:rsid w:val="00A56680"/>
    <w:rsid w:val="00A56CE4"/>
    <w:rsid w:val="00A56DAF"/>
    <w:rsid w:val="00A56F9B"/>
    <w:rsid w:val="00A57126"/>
    <w:rsid w:val="00A572E3"/>
    <w:rsid w:val="00A57428"/>
    <w:rsid w:val="00A5783E"/>
    <w:rsid w:val="00A578B6"/>
    <w:rsid w:val="00A57B0A"/>
    <w:rsid w:val="00A57B7A"/>
    <w:rsid w:val="00A6049F"/>
    <w:rsid w:val="00A60824"/>
    <w:rsid w:val="00A60AB0"/>
    <w:rsid w:val="00A60C72"/>
    <w:rsid w:val="00A60C9E"/>
    <w:rsid w:val="00A60D15"/>
    <w:rsid w:val="00A60FC6"/>
    <w:rsid w:val="00A61194"/>
    <w:rsid w:val="00A612CF"/>
    <w:rsid w:val="00A6132F"/>
    <w:rsid w:val="00A618A2"/>
    <w:rsid w:val="00A61BD7"/>
    <w:rsid w:val="00A61C13"/>
    <w:rsid w:val="00A61DD4"/>
    <w:rsid w:val="00A62111"/>
    <w:rsid w:val="00A62149"/>
    <w:rsid w:val="00A6227B"/>
    <w:rsid w:val="00A62440"/>
    <w:rsid w:val="00A62847"/>
    <w:rsid w:val="00A63044"/>
    <w:rsid w:val="00A63292"/>
    <w:rsid w:val="00A63318"/>
    <w:rsid w:val="00A63386"/>
    <w:rsid w:val="00A63D46"/>
    <w:rsid w:val="00A63E44"/>
    <w:rsid w:val="00A64415"/>
    <w:rsid w:val="00A644E0"/>
    <w:rsid w:val="00A6452E"/>
    <w:rsid w:val="00A64B85"/>
    <w:rsid w:val="00A64BBC"/>
    <w:rsid w:val="00A64BD6"/>
    <w:rsid w:val="00A64D65"/>
    <w:rsid w:val="00A64F50"/>
    <w:rsid w:val="00A65368"/>
    <w:rsid w:val="00A653F1"/>
    <w:rsid w:val="00A653F4"/>
    <w:rsid w:val="00A6548F"/>
    <w:rsid w:val="00A654C5"/>
    <w:rsid w:val="00A65AF9"/>
    <w:rsid w:val="00A65D7B"/>
    <w:rsid w:val="00A65DF3"/>
    <w:rsid w:val="00A663AA"/>
    <w:rsid w:val="00A66489"/>
    <w:rsid w:val="00A667AB"/>
    <w:rsid w:val="00A673C6"/>
    <w:rsid w:val="00A67601"/>
    <w:rsid w:val="00A6761F"/>
    <w:rsid w:val="00A6783D"/>
    <w:rsid w:val="00A67E05"/>
    <w:rsid w:val="00A7055A"/>
    <w:rsid w:val="00A70653"/>
    <w:rsid w:val="00A7068E"/>
    <w:rsid w:val="00A70775"/>
    <w:rsid w:val="00A70F05"/>
    <w:rsid w:val="00A718E7"/>
    <w:rsid w:val="00A71BDF"/>
    <w:rsid w:val="00A71E08"/>
    <w:rsid w:val="00A7221E"/>
    <w:rsid w:val="00A725DF"/>
    <w:rsid w:val="00A72927"/>
    <w:rsid w:val="00A72BF5"/>
    <w:rsid w:val="00A72C1C"/>
    <w:rsid w:val="00A72CDF"/>
    <w:rsid w:val="00A72FFF"/>
    <w:rsid w:val="00A73147"/>
    <w:rsid w:val="00A737BD"/>
    <w:rsid w:val="00A737FA"/>
    <w:rsid w:val="00A73A8F"/>
    <w:rsid w:val="00A73C4C"/>
    <w:rsid w:val="00A73F14"/>
    <w:rsid w:val="00A74049"/>
    <w:rsid w:val="00A74355"/>
    <w:rsid w:val="00A743E4"/>
    <w:rsid w:val="00A74867"/>
    <w:rsid w:val="00A748C6"/>
    <w:rsid w:val="00A74A15"/>
    <w:rsid w:val="00A74B24"/>
    <w:rsid w:val="00A74D61"/>
    <w:rsid w:val="00A750B0"/>
    <w:rsid w:val="00A75978"/>
    <w:rsid w:val="00A75AB0"/>
    <w:rsid w:val="00A7639A"/>
    <w:rsid w:val="00A76462"/>
    <w:rsid w:val="00A76A5B"/>
    <w:rsid w:val="00A76B8F"/>
    <w:rsid w:val="00A76FEB"/>
    <w:rsid w:val="00A77001"/>
    <w:rsid w:val="00A77183"/>
    <w:rsid w:val="00A77476"/>
    <w:rsid w:val="00A775DA"/>
    <w:rsid w:val="00A80468"/>
    <w:rsid w:val="00A8082F"/>
    <w:rsid w:val="00A80A70"/>
    <w:rsid w:val="00A80ED3"/>
    <w:rsid w:val="00A81766"/>
    <w:rsid w:val="00A81EC1"/>
    <w:rsid w:val="00A81EC2"/>
    <w:rsid w:val="00A81F3F"/>
    <w:rsid w:val="00A81FE0"/>
    <w:rsid w:val="00A82272"/>
    <w:rsid w:val="00A82416"/>
    <w:rsid w:val="00A8263A"/>
    <w:rsid w:val="00A826BA"/>
    <w:rsid w:val="00A82815"/>
    <w:rsid w:val="00A82B45"/>
    <w:rsid w:val="00A82B61"/>
    <w:rsid w:val="00A82CE3"/>
    <w:rsid w:val="00A82DDB"/>
    <w:rsid w:val="00A82FC7"/>
    <w:rsid w:val="00A83067"/>
    <w:rsid w:val="00A833E0"/>
    <w:rsid w:val="00A8346E"/>
    <w:rsid w:val="00A8371E"/>
    <w:rsid w:val="00A8423D"/>
    <w:rsid w:val="00A842BC"/>
    <w:rsid w:val="00A8460E"/>
    <w:rsid w:val="00A84A4E"/>
    <w:rsid w:val="00A84B13"/>
    <w:rsid w:val="00A84F21"/>
    <w:rsid w:val="00A851CA"/>
    <w:rsid w:val="00A8547B"/>
    <w:rsid w:val="00A857F3"/>
    <w:rsid w:val="00A858AB"/>
    <w:rsid w:val="00A8592C"/>
    <w:rsid w:val="00A85C51"/>
    <w:rsid w:val="00A85CF9"/>
    <w:rsid w:val="00A85D46"/>
    <w:rsid w:val="00A85E4A"/>
    <w:rsid w:val="00A861AF"/>
    <w:rsid w:val="00A865E7"/>
    <w:rsid w:val="00A86685"/>
    <w:rsid w:val="00A86C7D"/>
    <w:rsid w:val="00A86E30"/>
    <w:rsid w:val="00A87421"/>
    <w:rsid w:val="00A8747D"/>
    <w:rsid w:val="00A87D1A"/>
    <w:rsid w:val="00A9014D"/>
    <w:rsid w:val="00A90182"/>
    <w:rsid w:val="00A901CB"/>
    <w:rsid w:val="00A901DC"/>
    <w:rsid w:val="00A9020C"/>
    <w:rsid w:val="00A905E3"/>
    <w:rsid w:val="00A90650"/>
    <w:rsid w:val="00A907B4"/>
    <w:rsid w:val="00A907B8"/>
    <w:rsid w:val="00A90905"/>
    <w:rsid w:val="00A90BF4"/>
    <w:rsid w:val="00A9140D"/>
    <w:rsid w:val="00A91554"/>
    <w:rsid w:val="00A915BF"/>
    <w:rsid w:val="00A918CC"/>
    <w:rsid w:val="00A91A48"/>
    <w:rsid w:val="00A91CE0"/>
    <w:rsid w:val="00A92034"/>
    <w:rsid w:val="00A921B9"/>
    <w:rsid w:val="00A92289"/>
    <w:rsid w:val="00A92434"/>
    <w:rsid w:val="00A927EC"/>
    <w:rsid w:val="00A928F2"/>
    <w:rsid w:val="00A92989"/>
    <w:rsid w:val="00A92AA3"/>
    <w:rsid w:val="00A92CE4"/>
    <w:rsid w:val="00A92FBE"/>
    <w:rsid w:val="00A930A3"/>
    <w:rsid w:val="00A93243"/>
    <w:rsid w:val="00A932B6"/>
    <w:rsid w:val="00A93304"/>
    <w:rsid w:val="00A935B8"/>
    <w:rsid w:val="00A93814"/>
    <w:rsid w:val="00A938A9"/>
    <w:rsid w:val="00A939B2"/>
    <w:rsid w:val="00A93D22"/>
    <w:rsid w:val="00A93E94"/>
    <w:rsid w:val="00A941F7"/>
    <w:rsid w:val="00A9431F"/>
    <w:rsid w:val="00A943BB"/>
    <w:rsid w:val="00A944FC"/>
    <w:rsid w:val="00A94596"/>
    <w:rsid w:val="00A94813"/>
    <w:rsid w:val="00A94890"/>
    <w:rsid w:val="00A94B37"/>
    <w:rsid w:val="00A955EF"/>
    <w:rsid w:val="00A95629"/>
    <w:rsid w:val="00A956D8"/>
    <w:rsid w:val="00A95740"/>
    <w:rsid w:val="00A95968"/>
    <w:rsid w:val="00A95A81"/>
    <w:rsid w:val="00A95E2E"/>
    <w:rsid w:val="00A95E4C"/>
    <w:rsid w:val="00A966F5"/>
    <w:rsid w:val="00A967F0"/>
    <w:rsid w:val="00A96856"/>
    <w:rsid w:val="00A969CE"/>
    <w:rsid w:val="00A96B63"/>
    <w:rsid w:val="00A970F3"/>
    <w:rsid w:val="00A971C6"/>
    <w:rsid w:val="00A9782D"/>
    <w:rsid w:val="00A97948"/>
    <w:rsid w:val="00A97A4B"/>
    <w:rsid w:val="00A97CBF"/>
    <w:rsid w:val="00AA0344"/>
    <w:rsid w:val="00AA04F5"/>
    <w:rsid w:val="00AA0553"/>
    <w:rsid w:val="00AA0654"/>
    <w:rsid w:val="00AA0749"/>
    <w:rsid w:val="00AA08A1"/>
    <w:rsid w:val="00AA0BA3"/>
    <w:rsid w:val="00AA1086"/>
    <w:rsid w:val="00AA12D7"/>
    <w:rsid w:val="00AA13B1"/>
    <w:rsid w:val="00AA151A"/>
    <w:rsid w:val="00AA1661"/>
    <w:rsid w:val="00AA17F7"/>
    <w:rsid w:val="00AA197A"/>
    <w:rsid w:val="00AA1A44"/>
    <w:rsid w:val="00AA26DC"/>
    <w:rsid w:val="00AA2782"/>
    <w:rsid w:val="00AA28A8"/>
    <w:rsid w:val="00AA2C78"/>
    <w:rsid w:val="00AA2CE0"/>
    <w:rsid w:val="00AA2DCC"/>
    <w:rsid w:val="00AA3395"/>
    <w:rsid w:val="00AA34CA"/>
    <w:rsid w:val="00AA3736"/>
    <w:rsid w:val="00AA37A4"/>
    <w:rsid w:val="00AA3805"/>
    <w:rsid w:val="00AA3D17"/>
    <w:rsid w:val="00AA46F3"/>
    <w:rsid w:val="00AA4A62"/>
    <w:rsid w:val="00AA4CDE"/>
    <w:rsid w:val="00AA4D3A"/>
    <w:rsid w:val="00AA5490"/>
    <w:rsid w:val="00AA58D9"/>
    <w:rsid w:val="00AA5A15"/>
    <w:rsid w:val="00AA5F9F"/>
    <w:rsid w:val="00AA6038"/>
    <w:rsid w:val="00AA6BD1"/>
    <w:rsid w:val="00AA724F"/>
    <w:rsid w:val="00AA72AB"/>
    <w:rsid w:val="00AA73D3"/>
    <w:rsid w:val="00AA7540"/>
    <w:rsid w:val="00AA778C"/>
    <w:rsid w:val="00AB00BE"/>
    <w:rsid w:val="00AB0158"/>
    <w:rsid w:val="00AB0335"/>
    <w:rsid w:val="00AB03AD"/>
    <w:rsid w:val="00AB06CB"/>
    <w:rsid w:val="00AB0843"/>
    <w:rsid w:val="00AB0BF1"/>
    <w:rsid w:val="00AB0C01"/>
    <w:rsid w:val="00AB0C05"/>
    <w:rsid w:val="00AB0F9E"/>
    <w:rsid w:val="00AB1139"/>
    <w:rsid w:val="00AB114E"/>
    <w:rsid w:val="00AB11F5"/>
    <w:rsid w:val="00AB1537"/>
    <w:rsid w:val="00AB17A8"/>
    <w:rsid w:val="00AB1A4D"/>
    <w:rsid w:val="00AB1B6C"/>
    <w:rsid w:val="00AB1C4F"/>
    <w:rsid w:val="00AB1E03"/>
    <w:rsid w:val="00AB1F8F"/>
    <w:rsid w:val="00AB2061"/>
    <w:rsid w:val="00AB2105"/>
    <w:rsid w:val="00AB24B1"/>
    <w:rsid w:val="00AB2799"/>
    <w:rsid w:val="00AB292C"/>
    <w:rsid w:val="00AB297F"/>
    <w:rsid w:val="00AB2F13"/>
    <w:rsid w:val="00AB37D7"/>
    <w:rsid w:val="00AB3925"/>
    <w:rsid w:val="00AB3BA9"/>
    <w:rsid w:val="00AB3C25"/>
    <w:rsid w:val="00AB444E"/>
    <w:rsid w:val="00AB48B2"/>
    <w:rsid w:val="00AB48CF"/>
    <w:rsid w:val="00AB4B07"/>
    <w:rsid w:val="00AB4D76"/>
    <w:rsid w:val="00AB4E7A"/>
    <w:rsid w:val="00AB5056"/>
    <w:rsid w:val="00AB5B55"/>
    <w:rsid w:val="00AB5C04"/>
    <w:rsid w:val="00AB5CB8"/>
    <w:rsid w:val="00AB60CE"/>
    <w:rsid w:val="00AB6143"/>
    <w:rsid w:val="00AB666F"/>
    <w:rsid w:val="00AB6DAD"/>
    <w:rsid w:val="00AB713D"/>
    <w:rsid w:val="00AB7230"/>
    <w:rsid w:val="00AB72B2"/>
    <w:rsid w:val="00AB733E"/>
    <w:rsid w:val="00AB77EF"/>
    <w:rsid w:val="00AB79C0"/>
    <w:rsid w:val="00AB7AF0"/>
    <w:rsid w:val="00AB7B5C"/>
    <w:rsid w:val="00AB7F59"/>
    <w:rsid w:val="00AC00C4"/>
    <w:rsid w:val="00AC0CC8"/>
    <w:rsid w:val="00AC1003"/>
    <w:rsid w:val="00AC1038"/>
    <w:rsid w:val="00AC13E0"/>
    <w:rsid w:val="00AC146C"/>
    <w:rsid w:val="00AC2122"/>
    <w:rsid w:val="00AC22F6"/>
    <w:rsid w:val="00AC2312"/>
    <w:rsid w:val="00AC241F"/>
    <w:rsid w:val="00AC258A"/>
    <w:rsid w:val="00AC259A"/>
    <w:rsid w:val="00AC273A"/>
    <w:rsid w:val="00AC27AF"/>
    <w:rsid w:val="00AC2899"/>
    <w:rsid w:val="00AC2CC0"/>
    <w:rsid w:val="00AC2F25"/>
    <w:rsid w:val="00AC36CA"/>
    <w:rsid w:val="00AC41BC"/>
    <w:rsid w:val="00AC4240"/>
    <w:rsid w:val="00AC4322"/>
    <w:rsid w:val="00AC4394"/>
    <w:rsid w:val="00AC458D"/>
    <w:rsid w:val="00AC4626"/>
    <w:rsid w:val="00AC4702"/>
    <w:rsid w:val="00AC4FA4"/>
    <w:rsid w:val="00AC511D"/>
    <w:rsid w:val="00AC514E"/>
    <w:rsid w:val="00AC5378"/>
    <w:rsid w:val="00AC53B2"/>
    <w:rsid w:val="00AC5495"/>
    <w:rsid w:val="00AC549E"/>
    <w:rsid w:val="00AC54F0"/>
    <w:rsid w:val="00AC5530"/>
    <w:rsid w:val="00AC55E3"/>
    <w:rsid w:val="00AC57AF"/>
    <w:rsid w:val="00AC5A07"/>
    <w:rsid w:val="00AC5FB5"/>
    <w:rsid w:val="00AC645B"/>
    <w:rsid w:val="00AC6595"/>
    <w:rsid w:val="00AC66DC"/>
    <w:rsid w:val="00AC6CB2"/>
    <w:rsid w:val="00AC72AD"/>
    <w:rsid w:val="00AC742D"/>
    <w:rsid w:val="00AC75BE"/>
    <w:rsid w:val="00AC76EC"/>
    <w:rsid w:val="00AC77D3"/>
    <w:rsid w:val="00AC7B33"/>
    <w:rsid w:val="00AC7C48"/>
    <w:rsid w:val="00AC7FE6"/>
    <w:rsid w:val="00AD01D4"/>
    <w:rsid w:val="00AD02BD"/>
    <w:rsid w:val="00AD0494"/>
    <w:rsid w:val="00AD0569"/>
    <w:rsid w:val="00AD0814"/>
    <w:rsid w:val="00AD0DC3"/>
    <w:rsid w:val="00AD0EAB"/>
    <w:rsid w:val="00AD10A7"/>
    <w:rsid w:val="00AD11DE"/>
    <w:rsid w:val="00AD1AF7"/>
    <w:rsid w:val="00AD1BB1"/>
    <w:rsid w:val="00AD1BBF"/>
    <w:rsid w:val="00AD1C7A"/>
    <w:rsid w:val="00AD1FD2"/>
    <w:rsid w:val="00AD209C"/>
    <w:rsid w:val="00AD2112"/>
    <w:rsid w:val="00AD2480"/>
    <w:rsid w:val="00AD2B42"/>
    <w:rsid w:val="00AD2C6E"/>
    <w:rsid w:val="00AD2FB4"/>
    <w:rsid w:val="00AD314D"/>
    <w:rsid w:val="00AD3547"/>
    <w:rsid w:val="00AD382B"/>
    <w:rsid w:val="00AD4D3F"/>
    <w:rsid w:val="00AD50A5"/>
    <w:rsid w:val="00AD54D3"/>
    <w:rsid w:val="00AD587E"/>
    <w:rsid w:val="00AD5A21"/>
    <w:rsid w:val="00AD5A3C"/>
    <w:rsid w:val="00AD61CA"/>
    <w:rsid w:val="00AD68E9"/>
    <w:rsid w:val="00AD6AD6"/>
    <w:rsid w:val="00AD6C80"/>
    <w:rsid w:val="00AD6DFF"/>
    <w:rsid w:val="00AD6FE1"/>
    <w:rsid w:val="00AD733D"/>
    <w:rsid w:val="00AD7750"/>
    <w:rsid w:val="00AD78F9"/>
    <w:rsid w:val="00AD7928"/>
    <w:rsid w:val="00AD7FCC"/>
    <w:rsid w:val="00AE01DA"/>
    <w:rsid w:val="00AE01FF"/>
    <w:rsid w:val="00AE02BD"/>
    <w:rsid w:val="00AE0A81"/>
    <w:rsid w:val="00AE0EA2"/>
    <w:rsid w:val="00AE0EC5"/>
    <w:rsid w:val="00AE1418"/>
    <w:rsid w:val="00AE1617"/>
    <w:rsid w:val="00AE1707"/>
    <w:rsid w:val="00AE184B"/>
    <w:rsid w:val="00AE1B02"/>
    <w:rsid w:val="00AE23CD"/>
    <w:rsid w:val="00AE24F8"/>
    <w:rsid w:val="00AE274C"/>
    <w:rsid w:val="00AE27A6"/>
    <w:rsid w:val="00AE286E"/>
    <w:rsid w:val="00AE2A14"/>
    <w:rsid w:val="00AE2A47"/>
    <w:rsid w:val="00AE2A4A"/>
    <w:rsid w:val="00AE2A69"/>
    <w:rsid w:val="00AE2D8A"/>
    <w:rsid w:val="00AE2E24"/>
    <w:rsid w:val="00AE301B"/>
    <w:rsid w:val="00AE347E"/>
    <w:rsid w:val="00AE38C4"/>
    <w:rsid w:val="00AE3944"/>
    <w:rsid w:val="00AE3A40"/>
    <w:rsid w:val="00AE3C05"/>
    <w:rsid w:val="00AE3E30"/>
    <w:rsid w:val="00AE4229"/>
    <w:rsid w:val="00AE429C"/>
    <w:rsid w:val="00AE46C7"/>
    <w:rsid w:val="00AE4970"/>
    <w:rsid w:val="00AE4C22"/>
    <w:rsid w:val="00AE4D45"/>
    <w:rsid w:val="00AE4D50"/>
    <w:rsid w:val="00AE592F"/>
    <w:rsid w:val="00AE5991"/>
    <w:rsid w:val="00AE5EAB"/>
    <w:rsid w:val="00AE6168"/>
    <w:rsid w:val="00AE662F"/>
    <w:rsid w:val="00AE665C"/>
    <w:rsid w:val="00AE6728"/>
    <w:rsid w:val="00AE6870"/>
    <w:rsid w:val="00AE6871"/>
    <w:rsid w:val="00AE6FAF"/>
    <w:rsid w:val="00AE74CD"/>
    <w:rsid w:val="00AE775D"/>
    <w:rsid w:val="00AF01A4"/>
    <w:rsid w:val="00AF031C"/>
    <w:rsid w:val="00AF04B3"/>
    <w:rsid w:val="00AF0BEB"/>
    <w:rsid w:val="00AF1292"/>
    <w:rsid w:val="00AF14C0"/>
    <w:rsid w:val="00AF1854"/>
    <w:rsid w:val="00AF18FE"/>
    <w:rsid w:val="00AF1B0E"/>
    <w:rsid w:val="00AF229B"/>
    <w:rsid w:val="00AF2411"/>
    <w:rsid w:val="00AF2875"/>
    <w:rsid w:val="00AF288C"/>
    <w:rsid w:val="00AF3BE5"/>
    <w:rsid w:val="00AF4003"/>
    <w:rsid w:val="00AF42BD"/>
    <w:rsid w:val="00AF4D8A"/>
    <w:rsid w:val="00AF4E6D"/>
    <w:rsid w:val="00AF4F1C"/>
    <w:rsid w:val="00AF510C"/>
    <w:rsid w:val="00AF54E9"/>
    <w:rsid w:val="00AF5C0C"/>
    <w:rsid w:val="00AF5CA9"/>
    <w:rsid w:val="00AF5D98"/>
    <w:rsid w:val="00AF5F40"/>
    <w:rsid w:val="00AF629D"/>
    <w:rsid w:val="00AF6503"/>
    <w:rsid w:val="00AF6870"/>
    <w:rsid w:val="00AF6A2C"/>
    <w:rsid w:val="00AF6A48"/>
    <w:rsid w:val="00AF6C1D"/>
    <w:rsid w:val="00AF6F7C"/>
    <w:rsid w:val="00AF7662"/>
    <w:rsid w:val="00AF788F"/>
    <w:rsid w:val="00AF7BD2"/>
    <w:rsid w:val="00AF7D59"/>
    <w:rsid w:val="00AF7F13"/>
    <w:rsid w:val="00B002CE"/>
    <w:rsid w:val="00B0042A"/>
    <w:rsid w:val="00B00ABC"/>
    <w:rsid w:val="00B00B3B"/>
    <w:rsid w:val="00B012EC"/>
    <w:rsid w:val="00B014F5"/>
    <w:rsid w:val="00B01649"/>
    <w:rsid w:val="00B01B3E"/>
    <w:rsid w:val="00B01F15"/>
    <w:rsid w:val="00B0218D"/>
    <w:rsid w:val="00B02200"/>
    <w:rsid w:val="00B02269"/>
    <w:rsid w:val="00B02342"/>
    <w:rsid w:val="00B025A4"/>
    <w:rsid w:val="00B026FC"/>
    <w:rsid w:val="00B028A8"/>
    <w:rsid w:val="00B02A59"/>
    <w:rsid w:val="00B02B6F"/>
    <w:rsid w:val="00B02C05"/>
    <w:rsid w:val="00B0428B"/>
    <w:rsid w:val="00B04748"/>
    <w:rsid w:val="00B04F00"/>
    <w:rsid w:val="00B04F3A"/>
    <w:rsid w:val="00B05140"/>
    <w:rsid w:val="00B056E0"/>
    <w:rsid w:val="00B05A10"/>
    <w:rsid w:val="00B05A6D"/>
    <w:rsid w:val="00B05BD6"/>
    <w:rsid w:val="00B06075"/>
    <w:rsid w:val="00B06219"/>
    <w:rsid w:val="00B0671A"/>
    <w:rsid w:val="00B06A91"/>
    <w:rsid w:val="00B06E5A"/>
    <w:rsid w:val="00B07804"/>
    <w:rsid w:val="00B07BA3"/>
    <w:rsid w:val="00B07BFD"/>
    <w:rsid w:val="00B07F49"/>
    <w:rsid w:val="00B10116"/>
    <w:rsid w:val="00B10CD1"/>
    <w:rsid w:val="00B10DD1"/>
    <w:rsid w:val="00B10EAE"/>
    <w:rsid w:val="00B11027"/>
    <w:rsid w:val="00B114D7"/>
    <w:rsid w:val="00B117F1"/>
    <w:rsid w:val="00B119FD"/>
    <w:rsid w:val="00B11A3C"/>
    <w:rsid w:val="00B11BC1"/>
    <w:rsid w:val="00B11F47"/>
    <w:rsid w:val="00B1206F"/>
    <w:rsid w:val="00B122AE"/>
    <w:rsid w:val="00B122E1"/>
    <w:rsid w:val="00B13127"/>
    <w:rsid w:val="00B138E5"/>
    <w:rsid w:val="00B138FE"/>
    <w:rsid w:val="00B13F6D"/>
    <w:rsid w:val="00B140BE"/>
    <w:rsid w:val="00B1418B"/>
    <w:rsid w:val="00B1428E"/>
    <w:rsid w:val="00B142A7"/>
    <w:rsid w:val="00B145F2"/>
    <w:rsid w:val="00B14E72"/>
    <w:rsid w:val="00B14EDC"/>
    <w:rsid w:val="00B15075"/>
    <w:rsid w:val="00B152DD"/>
    <w:rsid w:val="00B1532A"/>
    <w:rsid w:val="00B15449"/>
    <w:rsid w:val="00B1556E"/>
    <w:rsid w:val="00B1575B"/>
    <w:rsid w:val="00B15F37"/>
    <w:rsid w:val="00B1616F"/>
    <w:rsid w:val="00B164B9"/>
    <w:rsid w:val="00B1695B"/>
    <w:rsid w:val="00B16C47"/>
    <w:rsid w:val="00B17498"/>
    <w:rsid w:val="00B17980"/>
    <w:rsid w:val="00B17A4D"/>
    <w:rsid w:val="00B17DFD"/>
    <w:rsid w:val="00B2000E"/>
    <w:rsid w:val="00B20707"/>
    <w:rsid w:val="00B208E5"/>
    <w:rsid w:val="00B20D50"/>
    <w:rsid w:val="00B20E56"/>
    <w:rsid w:val="00B21000"/>
    <w:rsid w:val="00B2115D"/>
    <w:rsid w:val="00B21625"/>
    <w:rsid w:val="00B218C9"/>
    <w:rsid w:val="00B21B01"/>
    <w:rsid w:val="00B21E49"/>
    <w:rsid w:val="00B21ED8"/>
    <w:rsid w:val="00B221D2"/>
    <w:rsid w:val="00B223EA"/>
    <w:rsid w:val="00B2241E"/>
    <w:rsid w:val="00B22440"/>
    <w:rsid w:val="00B228C4"/>
    <w:rsid w:val="00B231E7"/>
    <w:rsid w:val="00B2323B"/>
    <w:rsid w:val="00B2364D"/>
    <w:rsid w:val="00B23723"/>
    <w:rsid w:val="00B23B8D"/>
    <w:rsid w:val="00B23CB2"/>
    <w:rsid w:val="00B23D27"/>
    <w:rsid w:val="00B24238"/>
    <w:rsid w:val="00B245AB"/>
    <w:rsid w:val="00B247F6"/>
    <w:rsid w:val="00B2489C"/>
    <w:rsid w:val="00B24E56"/>
    <w:rsid w:val="00B250B6"/>
    <w:rsid w:val="00B25707"/>
    <w:rsid w:val="00B25856"/>
    <w:rsid w:val="00B258C9"/>
    <w:rsid w:val="00B25C31"/>
    <w:rsid w:val="00B262B2"/>
    <w:rsid w:val="00B2633C"/>
    <w:rsid w:val="00B26407"/>
    <w:rsid w:val="00B2642A"/>
    <w:rsid w:val="00B26B52"/>
    <w:rsid w:val="00B2704B"/>
    <w:rsid w:val="00B27798"/>
    <w:rsid w:val="00B27BE8"/>
    <w:rsid w:val="00B27C72"/>
    <w:rsid w:val="00B27DB3"/>
    <w:rsid w:val="00B27EDF"/>
    <w:rsid w:val="00B3028C"/>
    <w:rsid w:val="00B30C1D"/>
    <w:rsid w:val="00B31051"/>
    <w:rsid w:val="00B3174F"/>
    <w:rsid w:val="00B31928"/>
    <w:rsid w:val="00B31C20"/>
    <w:rsid w:val="00B31F85"/>
    <w:rsid w:val="00B320D9"/>
    <w:rsid w:val="00B3254D"/>
    <w:rsid w:val="00B3267C"/>
    <w:rsid w:val="00B32743"/>
    <w:rsid w:val="00B3275A"/>
    <w:rsid w:val="00B32804"/>
    <w:rsid w:val="00B33125"/>
    <w:rsid w:val="00B331FF"/>
    <w:rsid w:val="00B33226"/>
    <w:rsid w:val="00B3361A"/>
    <w:rsid w:val="00B339CC"/>
    <w:rsid w:val="00B33B2E"/>
    <w:rsid w:val="00B33BD4"/>
    <w:rsid w:val="00B33BE5"/>
    <w:rsid w:val="00B33C9A"/>
    <w:rsid w:val="00B33D92"/>
    <w:rsid w:val="00B3429C"/>
    <w:rsid w:val="00B3453C"/>
    <w:rsid w:val="00B34913"/>
    <w:rsid w:val="00B34D42"/>
    <w:rsid w:val="00B34FE1"/>
    <w:rsid w:val="00B34FE9"/>
    <w:rsid w:val="00B35346"/>
    <w:rsid w:val="00B35439"/>
    <w:rsid w:val="00B3576C"/>
    <w:rsid w:val="00B3592C"/>
    <w:rsid w:val="00B35A2B"/>
    <w:rsid w:val="00B3634D"/>
    <w:rsid w:val="00B36650"/>
    <w:rsid w:val="00B369D9"/>
    <w:rsid w:val="00B36A0F"/>
    <w:rsid w:val="00B36A1D"/>
    <w:rsid w:val="00B3715E"/>
    <w:rsid w:val="00B37417"/>
    <w:rsid w:val="00B374AA"/>
    <w:rsid w:val="00B375AE"/>
    <w:rsid w:val="00B37701"/>
    <w:rsid w:val="00B37A1B"/>
    <w:rsid w:val="00B37BE6"/>
    <w:rsid w:val="00B37D86"/>
    <w:rsid w:val="00B401EC"/>
    <w:rsid w:val="00B40369"/>
    <w:rsid w:val="00B4091D"/>
    <w:rsid w:val="00B40D8A"/>
    <w:rsid w:val="00B40D8F"/>
    <w:rsid w:val="00B40DD1"/>
    <w:rsid w:val="00B40ED8"/>
    <w:rsid w:val="00B4115F"/>
    <w:rsid w:val="00B4133E"/>
    <w:rsid w:val="00B413BE"/>
    <w:rsid w:val="00B419C8"/>
    <w:rsid w:val="00B420C1"/>
    <w:rsid w:val="00B42123"/>
    <w:rsid w:val="00B42846"/>
    <w:rsid w:val="00B42A67"/>
    <w:rsid w:val="00B42F14"/>
    <w:rsid w:val="00B42F55"/>
    <w:rsid w:val="00B435AB"/>
    <w:rsid w:val="00B4373D"/>
    <w:rsid w:val="00B43A6B"/>
    <w:rsid w:val="00B43B8B"/>
    <w:rsid w:val="00B43D65"/>
    <w:rsid w:val="00B44144"/>
    <w:rsid w:val="00B4414F"/>
    <w:rsid w:val="00B4423D"/>
    <w:rsid w:val="00B44F5D"/>
    <w:rsid w:val="00B45B30"/>
    <w:rsid w:val="00B45CA9"/>
    <w:rsid w:val="00B45DD3"/>
    <w:rsid w:val="00B463FD"/>
    <w:rsid w:val="00B464BC"/>
    <w:rsid w:val="00B4659D"/>
    <w:rsid w:val="00B46638"/>
    <w:rsid w:val="00B467D8"/>
    <w:rsid w:val="00B46809"/>
    <w:rsid w:val="00B46B90"/>
    <w:rsid w:val="00B4762D"/>
    <w:rsid w:val="00B47789"/>
    <w:rsid w:val="00B47AB4"/>
    <w:rsid w:val="00B47B14"/>
    <w:rsid w:val="00B47D82"/>
    <w:rsid w:val="00B47ECB"/>
    <w:rsid w:val="00B50242"/>
    <w:rsid w:val="00B50289"/>
    <w:rsid w:val="00B5033F"/>
    <w:rsid w:val="00B50620"/>
    <w:rsid w:val="00B5075E"/>
    <w:rsid w:val="00B507C5"/>
    <w:rsid w:val="00B5095E"/>
    <w:rsid w:val="00B50B6F"/>
    <w:rsid w:val="00B50F89"/>
    <w:rsid w:val="00B51033"/>
    <w:rsid w:val="00B5106A"/>
    <w:rsid w:val="00B510E4"/>
    <w:rsid w:val="00B511EF"/>
    <w:rsid w:val="00B512CB"/>
    <w:rsid w:val="00B514B2"/>
    <w:rsid w:val="00B51733"/>
    <w:rsid w:val="00B51916"/>
    <w:rsid w:val="00B51E59"/>
    <w:rsid w:val="00B526CC"/>
    <w:rsid w:val="00B52764"/>
    <w:rsid w:val="00B52C52"/>
    <w:rsid w:val="00B52C59"/>
    <w:rsid w:val="00B53195"/>
    <w:rsid w:val="00B5324C"/>
    <w:rsid w:val="00B53456"/>
    <w:rsid w:val="00B53519"/>
    <w:rsid w:val="00B535F3"/>
    <w:rsid w:val="00B53A8D"/>
    <w:rsid w:val="00B53DBF"/>
    <w:rsid w:val="00B53EA0"/>
    <w:rsid w:val="00B53EB4"/>
    <w:rsid w:val="00B5446C"/>
    <w:rsid w:val="00B54B81"/>
    <w:rsid w:val="00B54C72"/>
    <w:rsid w:val="00B54EC0"/>
    <w:rsid w:val="00B5543B"/>
    <w:rsid w:val="00B56252"/>
    <w:rsid w:val="00B56484"/>
    <w:rsid w:val="00B56597"/>
    <w:rsid w:val="00B5662D"/>
    <w:rsid w:val="00B56B28"/>
    <w:rsid w:val="00B57407"/>
    <w:rsid w:val="00B578D1"/>
    <w:rsid w:val="00B57A5D"/>
    <w:rsid w:val="00B57D42"/>
    <w:rsid w:val="00B57D48"/>
    <w:rsid w:val="00B57F2F"/>
    <w:rsid w:val="00B600C1"/>
    <w:rsid w:val="00B602C1"/>
    <w:rsid w:val="00B603A1"/>
    <w:rsid w:val="00B60434"/>
    <w:rsid w:val="00B60A25"/>
    <w:rsid w:val="00B60DF1"/>
    <w:rsid w:val="00B61187"/>
    <w:rsid w:val="00B6197D"/>
    <w:rsid w:val="00B621F5"/>
    <w:rsid w:val="00B62B2E"/>
    <w:rsid w:val="00B62B58"/>
    <w:rsid w:val="00B62B59"/>
    <w:rsid w:val="00B62DF5"/>
    <w:rsid w:val="00B62ED5"/>
    <w:rsid w:val="00B63268"/>
    <w:rsid w:val="00B63369"/>
    <w:rsid w:val="00B6369B"/>
    <w:rsid w:val="00B636EB"/>
    <w:rsid w:val="00B63921"/>
    <w:rsid w:val="00B63D40"/>
    <w:rsid w:val="00B64142"/>
    <w:rsid w:val="00B641FA"/>
    <w:rsid w:val="00B64212"/>
    <w:rsid w:val="00B6437E"/>
    <w:rsid w:val="00B643CD"/>
    <w:rsid w:val="00B64B57"/>
    <w:rsid w:val="00B64D35"/>
    <w:rsid w:val="00B64D4E"/>
    <w:rsid w:val="00B64D8D"/>
    <w:rsid w:val="00B6527B"/>
    <w:rsid w:val="00B65A4E"/>
    <w:rsid w:val="00B65D5A"/>
    <w:rsid w:val="00B65D78"/>
    <w:rsid w:val="00B65D8F"/>
    <w:rsid w:val="00B65E28"/>
    <w:rsid w:val="00B66541"/>
    <w:rsid w:val="00B665FF"/>
    <w:rsid w:val="00B6668B"/>
    <w:rsid w:val="00B669BA"/>
    <w:rsid w:val="00B66B5D"/>
    <w:rsid w:val="00B66E30"/>
    <w:rsid w:val="00B66F9F"/>
    <w:rsid w:val="00B67028"/>
    <w:rsid w:val="00B67303"/>
    <w:rsid w:val="00B6792D"/>
    <w:rsid w:val="00B67973"/>
    <w:rsid w:val="00B67BB9"/>
    <w:rsid w:val="00B67E0E"/>
    <w:rsid w:val="00B67E98"/>
    <w:rsid w:val="00B67EFE"/>
    <w:rsid w:val="00B702D6"/>
    <w:rsid w:val="00B706E9"/>
    <w:rsid w:val="00B70708"/>
    <w:rsid w:val="00B7080E"/>
    <w:rsid w:val="00B70A75"/>
    <w:rsid w:val="00B715BE"/>
    <w:rsid w:val="00B7181C"/>
    <w:rsid w:val="00B718D3"/>
    <w:rsid w:val="00B71F0F"/>
    <w:rsid w:val="00B72E00"/>
    <w:rsid w:val="00B731C9"/>
    <w:rsid w:val="00B73231"/>
    <w:rsid w:val="00B732DD"/>
    <w:rsid w:val="00B7346B"/>
    <w:rsid w:val="00B736FB"/>
    <w:rsid w:val="00B73788"/>
    <w:rsid w:val="00B739F8"/>
    <w:rsid w:val="00B739FF"/>
    <w:rsid w:val="00B73F40"/>
    <w:rsid w:val="00B7428F"/>
    <w:rsid w:val="00B743E2"/>
    <w:rsid w:val="00B745D6"/>
    <w:rsid w:val="00B7478B"/>
    <w:rsid w:val="00B747E9"/>
    <w:rsid w:val="00B7499B"/>
    <w:rsid w:val="00B74A81"/>
    <w:rsid w:val="00B74B09"/>
    <w:rsid w:val="00B74C82"/>
    <w:rsid w:val="00B75097"/>
    <w:rsid w:val="00B751A7"/>
    <w:rsid w:val="00B75202"/>
    <w:rsid w:val="00B754C4"/>
    <w:rsid w:val="00B755F6"/>
    <w:rsid w:val="00B758AF"/>
    <w:rsid w:val="00B758D2"/>
    <w:rsid w:val="00B75900"/>
    <w:rsid w:val="00B75A8D"/>
    <w:rsid w:val="00B75E7E"/>
    <w:rsid w:val="00B75FF2"/>
    <w:rsid w:val="00B762D1"/>
    <w:rsid w:val="00B7638B"/>
    <w:rsid w:val="00B7646F"/>
    <w:rsid w:val="00B76687"/>
    <w:rsid w:val="00B7677E"/>
    <w:rsid w:val="00B76AD6"/>
    <w:rsid w:val="00B76ED7"/>
    <w:rsid w:val="00B77305"/>
    <w:rsid w:val="00B77365"/>
    <w:rsid w:val="00B77693"/>
    <w:rsid w:val="00B77B04"/>
    <w:rsid w:val="00B77C11"/>
    <w:rsid w:val="00B77DC6"/>
    <w:rsid w:val="00B802EF"/>
    <w:rsid w:val="00B806AA"/>
    <w:rsid w:val="00B809AA"/>
    <w:rsid w:val="00B80B1C"/>
    <w:rsid w:val="00B80C53"/>
    <w:rsid w:val="00B80C6E"/>
    <w:rsid w:val="00B80D0A"/>
    <w:rsid w:val="00B81057"/>
    <w:rsid w:val="00B81523"/>
    <w:rsid w:val="00B8177F"/>
    <w:rsid w:val="00B81B1D"/>
    <w:rsid w:val="00B81B78"/>
    <w:rsid w:val="00B822B3"/>
    <w:rsid w:val="00B82372"/>
    <w:rsid w:val="00B824C2"/>
    <w:rsid w:val="00B824D9"/>
    <w:rsid w:val="00B825E5"/>
    <w:rsid w:val="00B82834"/>
    <w:rsid w:val="00B82A8B"/>
    <w:rsid w:val="00B82B54"/>
    <w:rsid w:val="00B8307B"/>
    <w:rsid w:val="00B831EF"/>
    <w:rsid w:val="00B83261"/>
    <w:rsid w:val="00B833A4"/>
    <w:rsid w:val="00B836AC"/>
    <w:rsid w:val="00B84058"/>
    <w:rsid w:val="00B840A4"/>
    <w:rsid w:val="00B84164"/>
    <w:rsid w:val="00B841F6"/>
    <w:rsid w:val="00B843BC"/>
    <w:rsid w:val="00B8446C"/>
    <w:rsid w:val="00B844D6"/>
    <w:rsid w:val="00B845C6"/>
    <w:rsid w:val="00B846BB"/>
    <w:rsid w:val="00B849BC"/>
    <w:rsid w:val="00B84E1C"/>
    <w:rsid w:val="00B84EB9"/>
    <w:rsid w:val="00B85327"/>
    <w:rsid w:val="00B85531"/>
    <w:rsid w:val="00B857ED"/>
    <w:rsid w:val="00B859F9"/>
    <w:rsid w:val="00B85F36"/>
    <w:rsid w:val="00B861FD"/>
    <w:rsid w:val="00B86739"/>
    <w:rsid w:val="00B867A5"/>
    <w:rsid w:val="00B868BA"/>
    <w:rsid w:val="00B86C9B"/>
    <w:rsid w:val="00B86CED"/>
    <w:rsid w:val="00B86E22"/>
    <w:rsid w:val="00B870AD"/>
    <w:rsid w:val="00B8763D"/>
    <w:rsid w:val="00B8766E"/>
    <w:rsid w:val="00B877EB"/>
    <w:rsid w:val="00B87873"/>
    <w:rsid w:val="00B87A0A"/>
    <w:rsid w:val="00B87D86"/>
    <w:rsid w:val="00B87ECE"/>
    <w:rsid w:val="00B9105A"/>
    <w:rsid w:val="00B9189F"/>
    <w:rsid w:val="00B91FB4"/>
    <w:rsid w:val="00B91FCC"/>
    <w:rsid w:val="00B929C3"/>
    <w:rsid w:val="00B92A3D"/>
    <w:rsid w:val="00B92B22"/>
    <w:rsid w:val="00B92CBD"/>
    <w:rsid w:val="00B92EE1"/>
    <w:rsid w:val="00B92FA6"/>
    <w:rsid w:val="00B93069"/>
    <w:rsid w:val="00B930D7"/>
    <w:rsid w:val="00B933F7"/>
    <w:rsid w:val="00B93B01"/>
    <w:rsid w:val="00B93E33"/>
    <w:rsid w:val="00B93EF6"/>
    <w:rsid w:val="00B94086"/>
    <w:rsid w:val="00B940FD"/>
    <w:rsid w:val="00B94161"/>
    <w:rsid w:val="00B9426D"/>
    <w:rsid w:val="00B9466D"/>
    <w:rsid w:val="00B94A89"/>
    <w:rsid w:val="00B94A9A"/>
    <w:rsid w:val="00B94B64"/>
    <w:rsid w:val="00B94BAB"/>
    <w:rsid w:val="00B94D12"/>
    <w:rsid w:val="00B9511A"/>
    <w:rsid w:val="00B95246"/>
    <w:rsid w:val="00B95299"/>
    <w:rsid w:val="00B95373"/>
    <w:rsid w:val="00B9578E"/>
    <w:rsid w:val="00B95E67"/>
    <w:rsid w:val="00B95E8E"/>
    <w:rsid w:val="00B96166"/>
    <w:rsid w:val="00B968CD"/>
    <w:rsid w:val="00B96949"/>
    <w:rsid w:val="00B96D79"/>
    <w:rsid w:val="00B96E82"/>
    <w:rsid w:val="00B96FE4"/>
    <w:rsid w:val="00B9717D"/>
    <w:rsid w:val="00B97280"/>
    <w:rsid w:val="00B973FF"/>
    <w:rsid w:val="00B976E8"/>
    <w:rsid w:val="00B978C8"/>
    <w:rsid w:val="00B97CFD"/>
    <w:rsid w:val="00B97D54"/>
    <w:rsid w:val="00BA02E2"/>
    <w:rsid w:val="00BA02F1"/>
    <w:rsid w:val="00BA0574"/>
    <w:rsid w:val="00BA0968"/>
    <w:rsid w:val="00BA0A9F"/>
    <w:rsid w:val="00BA0BAD"/>
    <w:rsid w:val="00BA0C68"/>
    <w:rsid w:val="00BA1172"/>
    <w:rsid w:val="00BA1316"/>
    <w:rsid w:val="00BA142A"/>
    <w:rsid w:val="00BA15DF"/>
    <w:rsid w:val="00BA1A40"/>
    <w:rsid w:val="00BA1C1E"/>
    <w:rsid w:val="00BA1F9E"/>
    <w:rsid w:val="00BA2092"/>
    <w:rsid w:val="00BA218D"/>
    <w:rsid w:val="00BA2392"/>
    <w:rsid w:val="00BA24CA"/>
    <w:rsid w:val="00BA2BF7"/>
    <w:rsid w:val="00BA2EDA"/>
    <w:rsid w:val="00BA2F50"/>
    <w:rsid w:val="00BA30B2"/>
    <w:rsid w:val="00BA313D"/>
    <w:rsid w:val="00BA37BA"/>
    <w:rsid w:val="00BA37FA"/>
    <w:rsid w:val="00BA3EC9"/>
    <w:rsid w:val="00BA457C"/>
    <w:rsid w:val="00BA45FC"/>
    <w:rsid w:val="00BA4932"/>
    <w:rsid w:val="00BA4D0F"/>
    <w:rsid w:val="00BA50B0"/>
    <w:rsid w:val="00BA52C8"/>
    <w:rsid w:val="00BA5A04"/>
    <w:rsid w:val="00BA5AAD"/>
    <w:rsid w:val="00BA5BB7"/>
    <w:rsid w:val="00BA639B"/>
    <w:rsid w:val="00BA6667"/>
    <w:rsid w:val="00BA6821"/>
    <w:rsid w:val="00BA69A8"/>
    <w:rsid w:val="00BA6A69"/>
    <w:rsid w:val="00BA75E1"/>
    <w:rsid w:val="00BA78CE"/>
    <w:rsid w:val="00BA7E3A"/>
    <w:rsid w:val="00BB0167"/>
    <w:rsid w:val="00BB028B"/>
    <w:rsid w:val="00BB070A"/>
    <w:rsid w:val="00BB0932"/>
    <w:rsid w:val="00BB0A2B"/>
    <w:rsid w:val="00BB0ED4"/>
    <w:rsid w:val="00BB11D4"/>
    <w:rsid w:val="00BB151F"/>
    <w:rsid w:val="00BB18F2"/>
    <w:rsid w:val="00BB1E42"/>
    <w:rsid w:val="00BB1ECA"/>
    <w:rsid w:val="00BB219B"/>
    <w:rsid w:val="00BB2561"/>
    <w:rsid w:val="00BB263C"/>
    <w:rsid w:val="00BB2AD3"/>
    <w:rsid w:val="00BB2C40"/>
    <w:rsid w:val="00BB2C6B"/>
    <w:rsid w:val="00BB3082"/>
    <w:rsid w:val="00BB308B"/>
    <w:rsid w:val="00BB30A6"/>
    <w:rsid w:val="00BB3B7D"/>
    <w:rsid w:val="00BB4183"/>
    <w:rsid w:val="00BB4B28"/>
    <w:rsid w:val="00BB4E8C"/>
    <w:rsid w:val="00BB5231"/>
    <w:rsid w:val="00BB52F2"/>
    <w:rsid w:val="00BB5601"/>
    <w:rsid w:val="00BB5794"/>
    <w:rsid w:val="00BB580E"/>
    <w:rsid w:val="00BB5814"/>
    <w:rsid w:val="00BB5871"/>
    <w:rsid w:val="00BB59E6"/>
    <w:rsid w:val="00BB5C81"/>
    <w:rsid w:val="00BB5D2E"/>
    <w:rsid w:val="00BB5F29"/>
    <w:rsid w:val="00BB6084"/>
    <w:rsid w:val="00BB62C4"/>
    <w:rsid w:val="00BB683D"/>
    <w:rsid w:val="00BB6854"/>
    <w:rsid w:val="00BB6F89"/>
    <w:rsid w:val="00BB6FE3"/>
    <w:rsid w:val="00BB736E"/>
    <w:rsid w:val="00BB74DE"/>
    <w:rsid w:val="00BB7708"/>
    <w:rsid w:val="00BB7977"/>
    <w:rsid w:val="00BB7E67"/>
    <w:rsid w:val="00BC0001"/>
    <w:rsid w:val="00BC0049"/>
    <w:rsid w:val="00BC01D5"/>
    <w:rsid w:val="00BC0394"/>
    <w:rsid w:val="00BC03E9"/>
    <w:rsid w:val="00BC078E"/>
    <w:rsid w:val="00BC0C11"/>
    <w:rsid w:val="00BC0C94"/>
    <w:rsid w:val="00BC0E78"/>
    <w:rsid w:val="00BC14A9"/>
    <w:rsid w:val="00BC15D6"/>
    <w:rsid w:val="00BC1B12"/>
    <w:rsid w:val="00BC1B73"/>
    <w:rsid w:val="00BC1DA6"/>
    <w:rsid w:val="00BC1DA7"/>
    <w:rsid w:val="00BC1E8E"/>
    <w:rsid w:val="00BC1F3F"/>
    <w:rsid w:val="00BC1F40"/>
    <w:rsid w:val="00BC20F7"/>
    <w:rsid w:val="00BC23A3"/>
    <w:rsid w:val="00BC24E7"/>
    <w:rsid w:val="00BC2612"/>
    <w:rsid w:val="00BC2B5C"/>
    <w:rsid w:val="00BC2E05"/>
    <w:rsid w:val="00BC2E3B"/>
    <w:rsid w:val="00BC2EC9"/>
    <w:rsid w:val="00BC2EDC"/>
    <w:rsid w:val="00BC30C4"/>
    <w:rsid w:val="00BC341E"/>
    <w:rsid w:val="00BC34E2"/>
    <w:rsid w:val="00BC3547"/>
    <w:rsid w:val="00BC3750"/>
    <w:rsid w:val="00BC3AB8"/>
    <w:rsid w:val="00BC3C99"/>
    <w:rsid w:val="00BC3CD5"/>
    <w:rsid w:val="00BC3D06"/>
    <w:rsid w:val="00BC3DDB"/>
    <w:rsid w:val="00BC3FBB"/>
    <w:rsid w:val="00BC42FE"/>
    <w:rsid w:val="00BC44FD"/>
    <w:rsid w:val="00BC46D6"/>
    <w:rsid w:val="00BC496C"/>
    <w:rsid w:val="00BC50D7"/>
    <w:rsid w:val="00BC55AF"/>
    <w:rsid w:val="00BC5780"/>
    <w:rsid w:val="00BC58FE"/>
    <w:rsid w:val="00BC5BFE"/>
    <w:rsid w:val="00BC63DD"/>
    <w:rsid w:val="00BC64B2"/>
    <w:rsid w:val="00BC65BC"/>
    <w:rsid w:val="00BC7529"/>
    <w:rsid w:val="00BC7683"/>
    <w:rsid w:val="00BC7C30"/>
    <w:rsid w:val="00BC7DF9"/>
    <w:rsid w:val="00BD018B"/>
    <w:rsid w:val="00BD0B5A"/>
    <w:rsid w:val="00BD0FBC"/>
    <w:rsid w:val="00BD12EB"/>
    <w:rsid w:val="00BD142E"/>
    <w:rsid w:val="00BD17A0"/>
    <w:rsid w:val="00BD1822"/>
    <w:rsid w:val="00BD1A06"/>
    <w:rsid w:val="00BD1B4A"/>
    <w:rsid w:val="00BD1BE2"/>
    <w:rsid w:val="00BD1CA8"/>
    <w:rsid w:val="00BD1D59"/>
    <w:rsid w:val="00BD1F38"/>
    <w:rsid w:val="00BD1FEA"/>
    <w:rsid w:val="00BD280B"/>
    <w:rsid w:val="00BD2A40"/>
    <w:rsid w:val="00BD2E52"/>
    <w:rsid w:val="00BD2F74"/>
    <w:rsid w:val="00BD3DB2"/>
    <w:rsid w:val="00BD4021"/>
    <w:rsid w:val="00BD4025"/>
    <w:rsid w:val="00BD4155"/>
    <w:rsid w:val="00BD4825"/>
    <w:rsid w:val="00BD4A0B"/>
    <w:rsid w:val="00BD4CF9"/>
    <w:rsid w:val="00BD51B7"/>
    <w:rsid w:val="00BD54A2"/>
    <w:rsid w:val="00BD54B1"/>
    <w:rsid w:val="00BD58EF"/>
    <w:rsid w:val="00BD5A1E"/>
    <w:rsid w:val="00BD5F59"/>
    <w:rsid w:val="00BD5F65"/>
    <w:rsid w:val="00BD61E0"/>
    <w:rsid w:val="00BD62AF"/>
    <w:rsid w:val="00BD6690"/>
    <w:rsid w:val="00BD6AEF"/>
    <w:rsid w:val="00BD6B71"/>
    <w:rsid w:val="00BD6BF7"/>
    <w:rsid w:val="00BD6F51"/>
    <w:rsid w:val="00BD6FAC"/>
    <w:rsid w:val="00BD71B7"/>
    <w:rsid w:val="00BD72BB"/>
    <w:rsid w:val="00BD7554"/>
    <w:rsid w:val="00BD762E"/>
    <w:rsid w:val="00BD78BF"/>
    <w:rsid w:val="00BD7A9A"/>
    <w:rsid w:val="00BD7E19"/>
    <w:rsid w:val="00BE049D"/>
    <w:rsid w:val="00BE06F9"/>
    <w:rsid w:val="00BE14A7"/>
    <w:rsid w:val="00BE17C3"/>
    <w:rsid w:val="00BE1C06"/>
    <w:rsid w:val="00BE1DA1"/>
    <w:rsid w:val="00BE288F"/>
    <w:rsid w:val="00BE28EE"/>
    <w:rsid w:val="00BE29D8"/>
    <w:rsid w:val="00BE2AEC"/>
    <w:rsid w:val="00BE345A"/>
    <w:rsid w:val="00BE44D0"/>
    <w:rsid w:val="00BE45F9"/>
    <w:rsid w:val="00BE49E9"/>
    <w:rsid w:val="00BE4AB4"/>
    <w:rsid w:val="00BE4B41"/>
    <w:rsid w:val="00BE5188"/>
    <w:rsid w:val="00BE54E7"/>
    <w:rsid w:val="00BE550B"/>
    <w:rsid w:val="00BE5611"/>
    <w:rsid w:val="00BE5950"/>
    <w:rsid w:val="00BE59AE"/>
    <w:rsid w:val="00BE5A39"/>
    <w:rsid w:val="00BE643A"/>
    <w:rsid w:val="00BE68CA"/>
    <w:rsid w:val="00BE6F31"/>
    <w:rsid w:val="00BE6F59"/>
    <w:rsid w:val="00BE6F9A"/>
    <w:rsid w:val="00BE70A0"/>
    <w:rsid w:val="00BE711D"/>
    <w:rsid w:val="00BE718E"/>
    <w:rsid w:val="00BE76B8"/>
    <w:rsid w:val="00BE7895"/>
    <w:rsid w:val="00BE796B"/>
    <w:rsid w:val="00BE799E"/>
    <w:rsid w:val="00BE79D3"/>
    <w:rsid w:val="00BE7F4F"/>
    <w:rsid w:val="00BF021C"/>
    <w:rsid w:val="00BF06E5"/>
    <w:rsid w:val="00BF0773"/>
    <w:rsid w:val="00BF0782"/>
    <w:rsid w:val="00BF0A3B"/>
    <w:rsid w:val="00BF0E28"/>
    <w:rsid w:val="00BF0E2E"/>
    <w:rsid w:val="00BF1264"/>
    <w:rsid w:val="00BF1374"/>
    <w:rsid w:val="00BF1697"/>
    <w:rsid w:val="00BF1741"/>
    <w:rsid w:val="00BF1CE0"/>
    <w:rsid w:val="00BF1ED8"/>
    <w:rsid w:val="00BF209F"/>
    <w:rsid w:val="00BF2128"/>
    <w:rsid w:val="00BF231E"/>
    <w:rsid w:val="00BF238C"/>
    <w:rsid w:val="00BF254F"/>
    <w:rsid w:val="00BF30AD"/>
    <w:rsid w:val="00BF3F2E"/>
    <w:rsid w:val="00BF40BC"/>
    <w:rsid w:val="00BF4104"/>
    <w:rsid w:val="00BF4774"/>
    <w:rsid w:val="00BF484F"/>
    <w:rsid w:val="00BF4975"/>
    <w:rsid w:val="00BF4A1C"/>
    <w:rsid w:val="00BF4A3B"/>
    <w:rsid w:val="00BF4BC7"/>
    <w:rsid w:val="00BF5015"/>
    <w:rsid w:val="00BF5033"/>
    <w:rsid w:val="00BF50CF"/>
    <w:rsid w:val="00BF5229"/>
    <w:rsid w:val="00BF5582"/>
    <w:rsid w:val="00BF56B8"/>
    <w:rsid w:val="00BF56EB"/>
    <w:rsid w:val="00BF5A3F"/>
    <w:rsid w:val="00BF5A76"/>
    <w:rsid w:val="00BF6435"/>
    <w:rsid w:val="00BF66AE"/>
    <w:rsid w:val="00BF6749"/>
    <w:rsid w:val="00BF6BF3"/>
    <w:rsid w:val="00BF6CC2"/>
    <w:rsid w:val="00BF7241"/>
    <w:rsid w:val="00BF7357"/>
    <w:rsid w:val="00BF73BD"/>
    <w:rsid w:val="00BF7577"/>
    <w:rsid w:val="00BF777C"/>
    <w:rsid w:val="00BF777D"/>
    <w:rsid w:val="00BF7914"/>
    <w:rsid w:val="00BF7BA6"/>
    <w:rsid w:val="00BF7C63"/>
    <w:rsid w:val="00C000C2"/>
    <w:rsid w:val="00C00163"/>
    <w:rsid w:val="00C00692"/>
    <w:rsid w:val="00C006E8"/>
    <w:rsid w:val="00C00BAE"/>
    <w:rsid w:val="00C00D24"/>
    <w:rsid w:val="00C00FBF"/>
    <w:rsid w:val="00C0140A"/>
    <w:rsid w:val="00C01800"/>
    <w:rsid w:val="00C0191D"/>
    <w:rsid w:val="00C01AD0"/>
    <w:rsid w:val="00C01BF8"/>
    <w:rsid w:val="00C01E69"/>
    <w:rsid w:val="00C02948"/>
    <w:rsid w:val="00C02E68"/>
    <w:rsid w:val="00C02FB0"/>
    <w:rsid w:val="00C032CF"/>
    <w:rsid w:val="00C03387"/>
    <w:rsid w:val="00C033E2"/>
    <w:rsid w:val="00C036E7"/>
    <w:rsid w:val="00C037F7"/>
    <w:rsid w:val="00C03949"/>
    <w:rsid w:val="00C0394F"/>
    <w:rsid w:val="00C03992"/>
    <w:rsid w:val="00C039B3"/>
    <w:rsid w:val="00C03BA6"/>
    <w:rsid w:val="00C04137"/>
    <w:rsid w:val="00C04C6F"/>
    <w:rsid w:val="00C05030"/>
    <w:rsid w:val="00C06070"/>
    <w:rsid w:val="00C066B4"/>
    <w:rsid w:val="00C06852"/>
    <w:rsid w:val="00C06A92"/>
    <w:rsid w:val="00C06C01"/>
    <w:rsid w:val="00C06D18"/>
    <w:rsid w:val="00C06E40"/>
    <w:rsid w:val="00C07078"/>
    <w:rsid w:val="00C0719D"/>
    <w:rsid w:val="00C076C6"/>
    <w:rsid w:val="00C0788B"/>
    <w:rsid w:val="00C07C51"/>
    <w:rsid w:val="00C10659"/>
    <w:rsid w:val="00C106C6"/>
    <w:rsid w:val="00C10932"/>
    <w:rsid w:val="00C110B4"/>
    <w:rsid w:val="00C1115A"/>
    <w:rsid w:val="00C114DB"/>
    <w:rsid w:val="00C11AA2"/>
    <w:rsid w:val="00C11B55"/>
    <w:rsid w:val="00C11F94"/>
    <w:rsid w:val="00C125B6"/>
    <w:rsid w:val="00C128D5"/>
    <w:rsid w:val="00C12A0C"/>
    <w:rsid w:val="00C12B17"/>
    <w:rsid w:val="00C12BB2"/>
    <w:rsid w:val="00C12C56"/>
    <w:rsid w:val="00C12CD7"/>
    <w:rsid w:val="00C12F07"/>
    <w:rsid w:val="00C12FAE"/>
    <w:rsid w:val="00C1342C"/>
    <w:rsid w:val="00C13591"/>
    <w:rsid w:val="00C13699"/>
    <w:rsid w:val="00C139C5"/>
    <w:rsid w:val="00C13A1A"/>
    <w:rsid w:val="00C14003"/>
    <w:rsid w:val="00C14336"/>
    <w:rsid w:val="00C14471"/>
    <w:rsid w:val="00C145E1"/>
    <w:rsid w:val="00C14722"/>
    <w:rsid w:val="00C14DAB"/>
    <w:rsid w:val="00C153F3"/>
    <w:rsid w:val="00C154CB"/>
    <w:rsid w:val="00C155C8"/>
    <w:rsid w:val="00C15855"/>
    <w:rsid w:val="00C15914"/>
    <w:rsid w:val="00C1596C"/>
    <w:rsid w:val="00C15C17"/>
    <w:rsid w:val="00C15D9C"/>
    <w:rsid w:val="00C16194"/>
    <w:rsid w:val="00C164E9"/>
    <w:rsid w:val="00C167FE"/>
    <w:rsid w:val="00C169A4"/>
    <w:rsid w:val="00C16E9B"/>
    <w:rsid w:val="00C174A3"/>
    <w:rsid w:val="00C1792B"/>
    <w:rsid w:val="00C1792F"/>
    <w:rsid w:val="00C17EA8"/>
    <w:rsid w:val="00C2000F"/>
    <w:rsid w:val="00C203A7"/>
    <w:rsid w:val="00C2090B"/>
    <w:rsid w:val="00C20AB6"/>
    <w:rsid w:val="00C20C9F"/>
    <w:rsid w:val="00C20E95"/>
    <w:rsid w:val="00C20F39"/>
    <w:rsid w:val="00C21208"/>
    <w:rsid w:val="00C21413"/>
    <w:rsid w:val="00C214F7"/>
    <w:rsid w:val="00C21726"/>
    <w:rsid w:val="00C21892"/>
    <w:rsid w:val="00C218F3"/>
    <w:rsid w:val="00C21BA2"/>
    <w:rsid w:val="00C21E8A"/>
    <w:rsid w:val="00C21FAA"/>
    <w:rsid w:val="00C2235F"/>
    <w:rsid w:val="00C2240C"/>
    <w:rsid w:val="00C22554"/>
    <w:rsid w:val="00C22BB4"/>
    <w:rsid w:val="00C23975"/>
    <w:rsid w:val="00C23C0D"/>
    <w:rsid w:val="00C2422F"/>
    <w:rsid w:val="00C244AF"/>
    <w:rsid w:val="00C249C7"/>
    <w:rsid w:val="00C24CDF"/>
    <w:rsid w:val="00C24E6A"/>
    <w:rsid w:val="00C25052"/>
    <w:rsid w:val="00C25336"/>
    <w:rsid w:val="00C254A9"/>
    <w:rsid w:val="00C2555D"/>
    <w:rsid w:val="00C257DF"/>
    <w:rsid w:val="00C257F7"/>
    <w:rsid w:val="00C25CBA"/>
    <w:rsid w:val="00C26820"/>
    <w:rsid w:val="00C26A72"/>
    <w:rsid w:val="00C26DB0"/>
    <w:rsid w:val="00C26F2B"/>
    <w:rsid w:val="00C27151"/>
    <w:rsid w:val="00C27220"/>
    <w:rsid w:val="00C27353"/>
    <w:rsid w:val="00C27DB4"/>
    <w:rsid w:val="00C27E87"/>
    <w:rsid w:val="00C3040B"/>
    <w:rsid w:val="00C30520"/>
    <w:rsid w:val="00C305EB"/>
    <w:rsid w:val="00C31049"/>
    <w:rsid w:val="00C311F7"/>
    <w:rsid w:val="00C318DA"/>
    <w:rsid w:val="00C31965"/>
    <w:rsid w:val="00C31C7F"/>
    <w:rsid w:val="00C31F56"/>
    <w:rsid w:val="00C31FE1"/>
    <w:rsid w:val="00C32182"/>
    <w:rsid w:val="00C322B0"/>
    <w:rsid w:val="00C325A9"/>
    <w:rsid w:val="00C326B2"/>
    <w:rsid w:val="00C326E7"/>
    <w:rsid w:val="00C32842"/>
    <w:rsid w:val="00C328CC"/>
    <w:rsid w:val="00C32CBC"/>
    <w:rsid w:val="00C32CC0"/>
    <w:rsid w:val="00C32D64"/>
    <w:rsid w:val="00C32EF7"/>
    <w:rsid w:val="00C32F2E"/>
    <w:rsid w:val="00C333EA"/>
    <w:rsid w:val="00C33EB9"/>
    <w:rsid w:val="00C34463"/>
    <w:rsid w:val="00C34716"/>
    <w:rsid w:val="00C3512A"/>
    <w:rsid w:val="00C35717"/>
    <w:rsid w:val="00C358F9"/>
    <w:rsid w:val="00C3615E"/>
    <w:rsid w:val="00C36298"/>
    <w:rsid w:val="00C36985"/>
    <w:rsid w:val="00C369D0"/>
    <w:rsid w:val="00C36DA2"/>
    <w:rsid w:val="00C378E2"/>
    <w:rsid w:val="00C37F3C"/>
    <w:rsid w:val="00C4006A"/>
    <w:rsid w:val="00C400E4"/>
    <w:rsid w:val="00C4040E"/>
    <w:rsid w:val="00C405BC"/>
    <w:rsid w:val="00C4077C"/>
    <w:rsid w:val="00C408AF"/>
    <w:rsid w:val="00C40C4A"/>
    <w:rsid w:val="00C40D12"/>
    <w:rsid w:val="00C40F01"/>
    <w:rsid w:val="00C40F91"/>
    <w:rsid w:val="00C4165A"/>
    <w:rsid w:val="00C418B9"/>
    <w:rsid w:val="00C41AB2"/>
    <w:rsid w:val="00C41C91"/>
    <w:rsid w:val="00C41D91"/>
    <w:rsid w:val="00C422C8"/>
    <w:rsid w:val="00C425C6"/>
    <w:rsid w:val="00C426FD"/>
    <w:rsid w:val="00C427F3"/>
    <w:rsid w:val="00C42A75"/>
    <w:rsid w:val="00C42CCF"/>
    <w:rsid w:val="00C42FD3"/>
    <w:rsid w:val="00C4312A"/>
    <w:rsid w:val="00C43222"/>
    <w:rsid w:val="00C432DA"/>
    <w:rsid w:val="00C432E7"/>
    <w:rsid w:val="00C4353F"/>
    <w:rsid w:val="00C4356E"/>
    <w:rsid w:val="00C43B05"/>
    <w:rsid w:val="00C43C74"/>
    <w:rsid w:val="00C4447A"/>
    <w:rsid w:val="00C44976"/>
    <w:rsid w:val="00C4498F"/>
    <w:rsid w:val="00C451EA"/>
    <w:rsid w:val="00C4522C"/>
    <w:rsid w:val="00C4532A"/>
    <w:rsid w:val="00C45493"/>
    <w:rsid w:val="00C4549F"/>
    <w:rsid w:val="00C45838"/>
    <w:rsid w:val="00C46257"/>
    <w:rsid w:val="00C466DF"/>
    <w:rsid w:val="00C468AD"/>
    <w:rsid w:val="00C46C73"/>
    <w:rsid w:val="00C46CCC"/>
    <w:rsid w:val="00C46EC9"/>
    <w:rsid w:val="00C47123"/>
    <w:rsid w:val="00C4721D"/>
    <w:rsid w:val="00C47335"/>
    <w:rsid w:val="00C4772C"/>
    <w:rsid w:val="00C47A39"/>
    <w:rsid w:val="00C47E67"/>
    <w:rsid w:val="00C50062"/>
    <w:rsid w:val="00C5014A"/>
    <w:rsid w:val="00C5067A"/>
    <w:rsid w:val="00C50844"/>
    <w:rsid w:val="00C50931"/>
    <w:rsid w:val="00C509E5"/>
    <w:rsid w:val="00C50F34"/>
    <w:rsid w:val="00C50F90"/>
    <w:rsid w:val="00C51008"/>
    <w:rsid w:val="00C51B58"/>
    <w:rsid w:val="00C51D2B"/>
    <w:rsid w:val="00C52465"/>
    <w:rsid w:val="00C52B39"/>
    <w:rsid w:val="00C52B9B"/>
    <w:rsid w:val="00C52BA0"/>
    <w:rsid w:val="00C52F2A"/>
    <w:rsid w:val="00C5328B"/>
    <w:rsid w:val="00C532CB"/>
    <w:rsid w:val="00C53809"/>
    <w:rsid w:val="00C53927"/>
    <w:rsid w:val="00C53B3B"/>
    <w:rsid w:val="00C54019"/>
    <w:rsid w:val="00C548A7"/>
    <w:rsid w:val="00C54D37"/>
    <w:rsid w:val="00C54E68"/>
    <w:rsid w:val="00C55058"/>
    <w:rsid w:val="00C553B4"/>
    <w:rsid w:val="00C5584C"/>
    <w:rsid w:val="00C55B60"/>
    <w:rsid w:val="00C56671"/>
    <w:rsid w:val="00C5672E"/>
    <w:rsid w:val="00C569BD"/>
    <w:rsid w:val="00C56B1D"/>
    <w:rsid w:val="00C56C21"/>
    <w:rsid w:val="00C56E9F"/>
    <w:rsid w:val="00C57381"/>
    <w:rsid w:val="00C574FC"/>
    <w:rsid w:val="00C57677"/>
    <w:rsid w:val="00C576BC"/>
    <w:rsid w:val="00C5785B"/>
    <w:rsid w:val="00C57A55"/>
    <w:rsid w:val="00C57B6E"/>
    <w:rsid w:val="00C6001B"/>
    <w:rsid w:val="00C605D0"/>
    <w:rsid w:val="00C60CFB"/>
    <w:rsid w:val="00C60F64"/>
    <w:rsid w:val="00C61055"/>
    <w:rsid w:val="00C61189"/>
    <w:rsid w:val="00C61969"/>
    <w:rsid w:val="00C61EFE"/>
    <w:rsid w:val="00C622E3"/>
    <w:rsid w:val="00C62CBD"/>
    <w:rsid w:val="00C62D98"/>
    <w:rsid w:val="00C62F10"/>
    <w:rsid w:val="00C632D7"/>
    <w:rsid w:val="00C63361"/>
    <w:rsid w:val="00C633DD"/>
    <w:rsid w:val="00C636FD"/>
    <w:rsid w:val="00C6384C"/>
    <w:rsid w:val="00C6391F"/>
    <w:rsid w:val="00C63986"/>
    <w:rsid w:val="00C6398A"/>
    <w:rsid w:val="00C63BB9"/>
    <w:rsid w:val="00C63D49"/>
    <w:rsid w:val="00C63D54"/>
    <w:rsid w:val="00C63DBC"/>
    <w:rsid w:val="00C63E14"/>
    <w:rsid w:val="00C640A8"/>
    <w:rsid w:val="00C6486E"/>
    <w:rsid w:val="00C64FE5"/>
    <w:rsid w:val="00C651F7"/>
    <w:rsid w:val="00C65712"/>
    <w:rsid w:val="00C65CA2"/>
    <w:rsid w:val="00C66081"/>
    <w:rsid w:val="00C665B8"/>
    <w:rsid w:val="00C66CF7"/>
    <w:rsid w:val="00C66D8E"/>
    <w:rsid w:val="00C671CD"/>
    <w:rsid w:val="00C67587"/>
    <w:rsid w:val="00C678B2"/>
    <w:rsid w:val="00C67AFC"/>
    <w:rsid w:val="00C70019"/>
    <w:rsid w:val="00C700FE"/>
    <w:rsid w:val="00C70159"/>
    <w:rsid w:val="00C704BF"/>
    <w:rsid w:val="00C704E6"/>
    <w:rsid w:val="00C70C24"/>
    <w:rsid w:val="00C70E19"/>
    <w:rsid w:val="00C70E9E"/>
    <w:rsid w:val="00C70F34"/>
    <w:rsid w:val="00C711E0"/>
    <w:rsid w:val="00C7143C"/>
    <w:rsid w:val="00C717FF"/>
    <w:rsid w:val="00C71EBA"/>
    <w:rsid w:val="00C722F5"/>
    <w:rsid w:val="00C72DA5"/>
    <w:rsid w:val="00C72F12"/>
    <w:rsid w:val="00C73038"/>
    <w:rsid w:val="00C73749"/>
    <w:rsid w:val="00C73CCD"/>
    <w:rsid w:val="00C73E69"/>
    <w:rsid w:val="00C73FDD"/>
    <w:rsid w:val="00C746AF"/>
    <w:rsid w:val="00C746B5"/>
    <w:rsid w:val="00C74816"/>
    <w:rsid w:val="00C748B3"/>
    <w:rsid w:val="00C74B14"/>
    <w:rsid w:val="00C74C8D"/>
    <w:rsid w:val="00C7544B"/>
    <w:rsid w:val="00C7566E"/>
    <w:rsid w:val="00C75781"/>
    <w:rsid w:val="00C759C1"/>
    <w:rsid w:val="00C759C2"/>
    <w:rsid w:val="00C75AD8"/>
    <w:rsid w:val="00C764A8"/>
    <w:rsid w:val="00C766B8"/>
    <w:rsid w:val="00C767B0"/>
    <w:rsid w:val="00C76974"/>
    <w:rsid w:val="00C7699B"/>
    <w:rsid w:val="00C76B22"/>
    <w:rsid w:val="00C7711E"/>
    <w:rsid w:val="00C771B6"/>
    <w:rsid w:val="00C7726F"/>
    <w:rsid w:val="00C77276"/>
    <w:rsid w:val="00C77314"/>
    <w:rsid w:val="00C7733D"/>
    <w:rsid w:val="00C776F8"/>
    <w:rsid w:val="00C7782B"/>
    <w:rsid w:val="00C77D93"/>
    <w:rsid w:val="00C8040E"/>
    <w:rsid w:val="00C80798"/>
    <w:rsid w:val="00C80AAF"/>
    <w:rsid w:val="00C81B39"/>
    <w:rsid w:val="00C81C35"/>
    <w:rsid w:val="00C81CFB"/>
    <w:rsid w:val="00C82001"/>
    <w:rsid w:val="00C82373"/>
    <w:rsid w:val="00C82412"/>
    <w:rsid w:val="00C82572"/>
    <w:rsid w:val="00C826AA"/>
    <w:rsid w:val="00C8270C"/>
    <w:rsid w:val="00C82D34"/>
    <w:rsid w:val="00C82E7A"/>
    <w:rsid w:val="00C82EEF"/>
    <w:rsid w:val="00C83744"/>
    <w:rsid w:val="00C83824"/>
    <w:rsid w:val="00C83DBB"/>
    <w:rsid w:val="00C83E4E"/>
    <w:rsid w:val="00C8447A"/>
    <w:rsid w:val="00C84726"/>
    <w:rsid w:val="00C847C9"/>
    <w:rsid w:val="00C84C47"/>
    <w:rsid w:val="00C84F7C"/>
    <w:rsid w:val="00C84F8F"/>
    <w:rsid w:val="00C84F9C"/>
    <w:rsid w:val="00C859F0"/>
    <w:rsid w:val="00C866E8"/>
    <w:rsid w:val="00C86969"/>
    <w:rsid w:val="00C869FA"/>
    <w:rsid w:val="00C86A2C"/>
    <w:rsid w:val="00C86F32"/>
    <w:rsid w:val="00C86F3F"/>
    <w:rsid w:val="00C875A2"/>
    <w:rsid w:val="00C8793D"/>
    <w:rsid w:val="00C9035C"/>
    <w:rsid w:val="00C9079E"/>
    <w:rsid w:val="00C90AE1"/>
    <w:rsid w:val="00C90B9A"/>
    <w:rsid w:val="00C90D96"/>
    <w:rsid w:val="00C90EA1"/>
    <w:rsid w:val="00C9103B"/>
    <w:rsid w:val="00C9104A"/>
    <w:rsid w:val="00C911B6"/>
    <w:rsid w:val="00C912E1"/>
    <w:rsid w:val="00C9136A"/>
    <w:rsid w:val="00C91494"/>
    <w:rsid w:val="00C915B5"/>
    <w:rsid w:val="00C915E5"/>
    <w:rsid w:val="00C9249C"/>
    <w:rsid w:val="00C92637"/>
    <w:rsid w:val="00C928F0"/>
    <w:rsid w:val="00C92A45"/>
    <w:rsid w:val="00C92AD0"/>
    <w:rsid w:val="00C92C9C"/>
    <w:rsid w:val="00C92D81"/>
    <w:rsid w:val="00C92D93"/>
    <w:rsid w:val="00C931C8"/>
    <w:rsid w:val="00C932D0"/>
    <w:rsid w:val="00C939A7"/>
    <w:rsid w:val="00C940CB"/>
    <w:rsid w:val="00C94294"/>
    <w:rsid w:val="00C9469C"/>
    <w:rsid w:val="00C947C6"/>
    <w:rsid w:val="00C948D7"/>
    <w:rsid w:val="00C953CB"/>
    <w:rsid w:val="00C95457"/>
    <w:rsid w:val="00C957D0"/>
    <w:rsid w:val="00C95EED"/>
    <w:rsid w:val="00C9615E"/>
    <w:rsid w:val="00C9655B"/>
    <w:rsid w:val="00C966DE"/>
    <w:rsid w:val="00C967CE"/>
    <w:rsid w:val="00C96CEF"/>
    <w:rsid w:val="00C96E4E"/>
    <w:rsid w:val="00C97090"/>
    <w:rsid w:val="00C97289"/>
    <w:rsid w:val="00C975DC"/>
    <w:rsid w:val="00C97AA3"/>
    <w:rsid w:val="00C97B7E"/>
    <w:rsid w:val="00C97D87"/>
    <w:rsid w:val="00CA0094"/>
    <w:rsid w:val="00CA049A"/>
    <w:rsid w:val="00CA0608"/>
    <w:rsid w:val="00CA09E6"/>
    <w:rsid w:val="00CA0D03"/>
    <w:rsid w:val="00CA0FE9"/>
    <w:rsid w:val="00CA14F4"/>
    <w:rsid w:val="00CA1766"/>
    <w:rsid w:val="00CA18B3"/>
    <w:rsid w:val="00CA1A0B"/>
    <w:rsid w:val="00CA22B1"/>
    <w:rsid w:val="00CA2A85"/>
    <w:rsid w:val="00CA2B27"/>
    <w:rsid w:val="00CA2E1A"/>
    <w:rsid w:val="00CA35BD"/>
    <w:rsid w:val="00CA363A"/>
    <w:rsid w:val="00CA367B"/>
    <w:rsid w:val="00CA4454"/>
    <w:rsid w:val="00CA470E"/>
    <w:rsid w:val="00CA4731"/>
    <w:rsid w:val="00CA4E04"/>
    <w:rsid w:val="00CA503A"/>
    <w:rsid w:val="00CA5266"/>
    <w:rsid w:val="00CA55AF"/>
    <w:rsid w:val="00CA568B"/>
    <w:rsid w:val="00CA580E"/>
    <w:rsid w:val="00CA5D73"/>
    <w:rsid w:val="00CA5D8A"/>
    <w:rsid w:val="00CA60C7"/>
    <w:rsid w:val="00CA6135"/>
    <w:rsid w:val="00CA61C5"/>
    <w:rsid w:val="00CA69A3"/>
    <w:rsid w:val="00CA6AC2"/>
    <w:rsid w:val="00CA6D8A"/>
    <w:rsid w:val="00CA6E50"/>
    <w:rsid w:val="00CA6EB7"/>
    <w:rsid w:val="00CA74F4"/>
    <w:rsid w:val="00CA7528"/>
    <w:rsid w:val="00CA783F"/>
    <w:rsid w:val="00CA784F"/>
    <w:rsid w:val="00CA7966"/>
    <w:rsid w:val="00CA79C1"/>
    <w:rsid w:val="00CA7A40"/>
    <w:rsid w:val="00CA7AA8"/>
    <w:rsid w:val="00CA7CB7"/>
    <w:rsid w:val="00CA7F93"/>
    <w:rsid w:val="00CB0216"/>
    <w:rsid w:val="00CB0251"/>
    <w:rsid w:val="00CB03C2"/>
    <w:rsid w:val="00CB05B3"/>
    <w:rsid w:val="00CB0694"/>
    <w:rsid w:val="00CB0732"/>
    <w:rsid w:val="00CB0A04"/>
    <w:rsid w:val="00CB0D36"/>
    <w:rsid w:val="00CB0EFA"/>
    <w:rsid w:val="00CB0F38"/>
    <w:rsid w:val="00CB0F47"/>
    <w:rsid w:val="00CB0F61"/>
    <w:rsid w:val="00CB1233"/>
    <w:rsid w:val="00CB13D9"/>
    <w:rsid w:val="00CB1A8F"/>
    <w:rsid w:val="00CB1BB3"/>
    <w:rsid w:val="00CB1BD1"/>
    <w:rsid w:val="00CB1FFF"/>
    <w:rsid w:val="00CB2051"/>
    <w:rsid w:val="00CB2095"/>
    <w:rsid w:val="00CB219D"/>
    <w:rsid w:val="00CB23A4"/>
    <w:rsid w:val="00CB246D"/>
    <w:rsid w:val="00CB248F"/>
    <w:rsid w:val="00CB250E"/>
    <w:rsid w:val="00CB25A3"/>
    <w:rsid w:val="00CB2A7B"/>
    <w:rsid w:val="00CB2C16"/>
    <w:rsid w:val="00CB2D0A"/>
    <w:rsid w:val="00CB31C4"/>
    <w:rsid w:val="00CB324E"/>
    <w:rsid w:val="00CB352F"/>
    <w:rsid w:val="00CB4524"/>
    <w:rsid w:val="00CB45F9"/>
    <w:rsid w:val="00CB47A0"/>
    <w:rsid w:val="00CB47C8"/>
    <w:rsid w:val="00CB4A5F"/>
    <w:rsid w:val="00CB4ACD"/>
    <w:rsid w:val="00CB4C83"/>
    <w:rsid w:val="00CB4D24"/>
    <w:rsid w:val="00CB4D57"/>
    <w:rsid w:val="00CB4D81"/>
    <w:rsid w:val="00CB5248"/>
    <w:rsid w:val="00CB55C9"/>
    <w:rsid w:val="00CB57CE"/>
    <w:rsid w:val="00CB6086"/>
    <w:rsid w:val="00CB671D"/>
    <w:rsid w:val="00CB6DAE"/>
    <w:rsid w:val="00CB6FD6"/>
    <w:rsid w:val="00CB754B"/>
    <w:rsid w:val="00CB77E6"/>
    <w:rsid w:val="00CB7884"/>
    <w:rsid w:val="00CB7E4E"/>
    <w:rsid w:val="00CB7F33"/>
    <w:rsid w:val="00CB7FCC"/>
    <w:rsid w:val="00CC00BD"/>
    <w:rsid w:val="00CC093C"/>
    <w:rsid w:val="00CC0DC9"/>
    <w:rsid w:val="00CC1510"/>
    <w:rsid w:val="00CC1CF7"/>
    <w:rsid w:val="00CC1EE8"/>
    <w:rsid w:val="00CC1F76"/>
    <w:rsid w:val="00CC24D5"/>
    <w:rsid w:val="00CC2531"/>
    <w:rsid w:val="00CC25FF"/>
    <w:rsid w:val="00CC2728"/>
    <w:rsid w:val="00CC2932"/>
    <w:rsid w:val="00CC2A0C"/>
    <w:rsid w:val="00CC2CA4"/>
    <w:rsid w:val="00CC2D0D"/>
    <w:rsid w:val="00CC2F07"/>
    <w:rsid w:val="00CC33E6"/>
    <w:rsid w:val="00CC3455"/>
    <w:rsid w:val="00CC37E4"/>
    <w:rsid w:val="00CC38C4"/>
    <w:rsid w:val="00CC3916"/>
    <w:rsid w:val="00CC4044"/>
    <w:rsid w:val="00CC4173"/>
    <w:rsid w:val="00CC46CF"/>
    <w:rsid w:val="00CC49A3"/>
    <w:rsid w:val="00CC4F40"/>
    <w:rsid w:val="00CC5837"/>
    <w:rsid w:val="00CC60F0"/>
    <w:rsid w:val="00CC6150"/>
    <w:rsid w:val="00CC6655"/>
    <w:rsid w:val="00CC69C7"/>
    <w:rsid w:val="00CC6AFD"/>
    <w:rsid w:val="00CC6D0B"/>
    <w:rsid w:val="00CC6DB4"/>
    <w:rsid w:val="00CC6F4B"/>
    <w:rsid w:val="00CC76E5"/>
    <w:rsid w:val="00CC788D"/>
    <w:rsid w:val="00CC7A5D"/>
    <w:rsid w:val="00CC7C29"/>
    <w:rsid w:val="00CD057C"/>
    <w:rsid w:val="00CD0852"/>
    <w:rsid w:val="00CD1184"/>
    <w:rsid w:val="00CD12D6"/>
    <w:rsid w:val="00CD15A7"/>
    <w:rsid w:val="00CD164D"/>
    <w:rsid w:val="00CD19A7"/>
    <w:rsid w:val="00CD1C2D"/>
    <w:rsid w:val="00CD1CAC"/>
    <w:rsid w:val="00CD2A47"/>
    <w:rsid w:val="00CD2CB7"/>
    <w:rsid w:val="00CD30B8"/>
    <w:rsid w:val="00CD32F2"/>
    <w:rsid w:val="00CD3401"/>
    <w:rsid w:val="00CD3C1A"/>
    <w:rsid w:val="00CD3F12"/>
    <w:rsid w:val="00CD401E"/>
    <w:rsid w:val="00CD49E1"/>
    <w:rsid w:val="00CD4C8D"/>
    <w:rsid w:val="00CD4D9C"/>
    <w:rsid w:val="00CD4EC8"/>
    <w:rsid w:val="00CD4F84"/>
    <w:rsid w:val="00CD4FCB"/>
    <w:rsid w:val="00CD5260"/>
    <w:rsid w:val="00CD5427"/>
    <w:rsid w:val="00CD5902"/>
    <w:rsid w:val="00CD5E23"/>
    <w:rsid w:val="00CD5FF7"/>
    <w:rsid w:val="00CD63F9"/>
    <w:rsid w:val="00CD6415"/>
    <w:rsid w:val="00CD6A3C"/>
    <w:rsid w:val="00CD72A5"/>
    <w:rsid w:val="00CD73AA"/>
    <w:rsid w:val="00CD73DA"/>
    <w:rsid w:val="00CD7490"/>
    <w:rsid w:val="00CD7699"/>
    <w:rsid w:val="00CD7A51"/>
    <w:rsid w:val="00CE01C9"/>
    <w:rsid w:val="00CE075C"/>
    <w:rsid w:val="00CE0782"/>
    <w:rsid w:val="00CE0BAD"/>
    <w:rsid w:val="00CE0BD5"/>
    <w:rsid w:val="00CE0EA4"/>
    <w:rsid w:val="00CE0F82"/>
    <w:rsid w:val="00CE1141"/>
    <w:rsid w:val="00CE1C65"/>
    <w:rsid w:val="00CE1C7D"/>
    <w:rsid w:val="00CE206F"/>
    <w:rsid w:val="00CE2144"/>
    <w:rsid w:val="00CE2801"/>
    <w:rsid w:val="00CE2AF3"/>
    <w:rsid w:val="00CE2D22"/>
    <w:rsid w:val="00CE2D3C"/>
    <w:rsid w:val="00CE2EDB"/>
    <w:rsid w:val="00CE31FE"/>
    <w:rsid w:val="00CE3722"/>
    <w:rsid w:val="00CE3B0D"/>
    <w:rsid w:val="00CE3BEB"/>
    <w:rsid w:val="00CE3E95"/>
    <w:rsid w:val="00CE3F1B"/>
    <w:rsid w:val="00CE403F"/>
    <w:rsid w:val="00CE4C67"/>
    <w:rsid w:val="00CE4E9F"/>
    <w:rsid w:val="00CE5225"/>
    <w:rsid w:val="00CE5253"/>
    <w:rsid w:val="00CE53C1"/>
    <w:rsid w:val="00CE5452"/>
    <w:rsid w:val="00CE548E"/>
    <w:rsid w:val="00CE548F"/>
    <w:rsid w:val="00CE5548"/>
    <w:rsid w:val="00CE56C0"/>
    <w:rsid w:val="00CE57CC"/>
    <w:rsid w:val="00CE6208"/>
    <w:rsid w:val="00CE624D"/>
    <w:rsid w:val="00CE63F8"/>
    <w:rsid w:val="00CE6513"/>
    <w:rsid w:val="00CE6637"/>
    <w:rsid w:val="00CE6698"/>
    <w:rsid w:val="00CE6BAE"/>
    <w:rsid w:val="00CE6CB1"/>
    <w:rsid w:val="00CE6E26"/>
    <w:rsid w:val="00CE6F4D"/>
    <w:rsid w:val="00CE70CE"/>
    <w:rsid w:val="00CE72F9"/>
    <w:rsid w:val="00CE73C9"/>
    <w:rsid w:val="00CF06A0"/>
    <w:rsid w:val="00CF0892"/>
    <w:rsid w:val="00CF093C"/>
    <w:rsid w:val="00CF09EC"/>
    <w:rsid w:val="00CF0DC4"/>
    <w:rsid w:val="00CF0F27"/>
    <w:rsid w:val="00CF107A"/>
    <w:rsid w:val="00CF10F8"/>
    <w:rsid w:val="00CF1572"/>
    <w:rsid w:val="00CF1798"/>
    <w:rsid w:val="00CF185F"/>
    <w:rsid w:val="00CF194E"/>
    <w:rsid w:val="00CF1B42"/>
    <w:rsid w:val="00CF1C34"/>
    <w:rsid w:val="00CF1F94"/>
    <w:rsid w:val="00CF2198"/>
    <w:rsid w:val="00CF2799"/>
    <w:rsid w:val="00CF2A3A"/>
    <w:rsid w:val="00CF2A48"/>
    <w:rsid w:val="00CF2DB5"/>
    <w:rsid w:val="00CF2FCE"/>
    <w:rsid w:val="00CF2FF7"/>
    <w:rsid w:val="00CF34F9"/>
    <w:rsid w:val="00CF3B2E"/>
    <w:rsid w:val="00CF4109"/>
    <w:rsid w:val="00CF41C1"/>
    <w:rsid w:val="00CF43BF"/>
    <w:rsid w:val="00CF43FE"/>
    <w:rsid w:val="00CF4BEE"/>
    <w:rsid w:val="00CF4C17"/>
    <w:rsid w:val="00CF5169"/>
    <w:rsid w:val="00CF561A"/>
    <w:rsid w:val="00CF56E2"/>
    <w:rsid w:val="00CF578C"/>
    <w:rsid w:val="00CF5A03"/>
    <w:rsid w:val="00CF5D3C"/>
    <w:rsid w:val="00CF6104"/>
    <w:rsid w:val="00CF61E8"/>
    <w:rsid w:val="00CF699A"/>
    <w:rsid w:val="00CF6B2A"/>
    <w:rsid w:val="00CF6DD0"/>
    <w:rsid w:val="00CF70A5"/>
    <w:rsid w:val="00CF7498"/>
    <w:rsid w:val="00CF772A"/>
    <w:rsid w:val="00CF77BB"/>
    <w:rsid w:val="00CF791B"/>
    <w:rsid w:val="00CF79BD"/>
    <w:rsid w:val="00D00236"/>
    <w:rsid w:val="00D0031A"/>
    <w:rsid w:val="00D00548"/>
    <w:rsid w:val="00D0055C"/>
    <w:rsid w:val="00D00BC0"/>
    <w:rsid w:val="00D013D3"/>
    <w:rsid w:val="00D0156E"/>
    <w:rsid w:val="00D0180C"/>
    <w:rsid w:val="00D018BA"/>
    <w:rsid w:val="00D01985"/>
    <w:rsid w:val="00D01A66"/>
    <w:rsid w:val="00D01C02"/>
    <w:rsid w:val="00D01C03"/>
    <w:rsid w:val="00D01C1F"/>
    <w:rsid w:val="00D01ECE"/>
    <w:rsid w:val="00D02596"/>
    <w:rsid w:val="00D025EF"/>
    <w:rsid w:val="00D027A9"/>
    <w:rsid w:val="00D02A62"/>
    <w:rsid w:val="00D02B31"/>
    <w:rsid w:val="00D03041"/>
    <w:rsid w:val="00D030E1"/>
    <w:rsid w:val="00D03105"/>
    <w:rsid w:val="00D03469"/>
    <w:rsid w:val="00D035E9"/>
    <w:rsid w:val="00D03AE3"/>
    <w:rsid w:val="00D03EEA"/>
    <w:rsid w:val="00D043BE"/>
    <w:rsid w:val="00D045E1"/>
    <w:rsid w:val="00D04739"/>
    <w:rsid w:val="00D04A5A"/>
    <w:rsid w:val="00D04E7E"/>
    <w:rsid w:val="00D05089"/>
    <w:rsid w:val="00D0527C"/>
    <w:rsid w:val="00D0531F"/>
    <w:rsid w:val="00D0553C"/>
    <w:rsid w:val="00D0566E"/>
    <w:rsid w:val="00D05817"/>
    <w:rsid w:val="00D05D53"/>
    <w:rsid w:val="00D05DDF"/>
    <w:rsid w:val="00D05E07"/>
    <w:rsid w:val="00D05F28"/>
    <w:rsid w:val="00D061F9"/>
    <w:rsid w:val="00D062E8"/>
    <w:rsid w:val="00D06650"/>
    <w:rsid w:val="00D0666D"/>
    <w:rsid w:val="00D06830"/>
    <w:rsid w:val="00D072BA"/>
    <w:rsid w:val="00D07C3C"/>
    <w:rsid w:val="00D07C79"/>
    <w:rsid w:val="00D07CC0"/>
    <w:rsid w:val="00D07ECC"/>
    <w:rsid w:val="00D07ED5"/>
    <w:rsid w:val="00D07F67"/>
    <w:rsid w:val="00D100EB"/>
    <w:rsid w:val="00D10254"/>
    <w:rsid w:val="00D1044E"/>
    <w:rsid w:val="00D1076E"/>
    <w:rsid w:val="00D10E13"/>
    <w:rsid w:val="00D10F37"/>
    <w:rsid w:val="00D11033"/>
    <w:rsid w:val="00D11186"/>
    <w:rsid w:val="00D1136E"/>
    <w:rsid w:val="00D113F1"/>
    <w:rsid w:val="00D11478"/>
    <w:rsid w:val="00D1187D"/>
    <w:rsid w:val="00D119C4"/>
    <w:rsid w:val="00D12118"/>
    <w:rsid w:val="00D12319"/>
    <w:rsid w:val="00D124B6"/>
    <w:rsid w:val="00D1256B"/>
    <w:rsid w:val="00D12757"/>
    <w:rsid w:val="00D127D1"/>
    <w:rsid w:val="00D1298E"/>
    <w:rsid w:val="00D129F2"/>
    <w:rsid w:val="00D13010"/>
    <w:rsid w:val="00D133A7"/>
    <w:rsid w:val="00D1365D"/>
    <w:rsid w:val="00D13952"/>
    <w:rsid w:val="00D13953"/>
    <w:rsid w:val="00D13A43"/>
    <w:rsid w:val="00D13ABC"/>
    <w:rsid w:val="00D13CA3"/>
    <w:rsid w:val="00D13DA1"/>
    <w:rsid w:val="00D13F61"/>
    <w:rsid w:val="00D140EE"/>
    <w:rsid w:val="00D143DF"/>
    <w:rsid w:val="00D145BB"/>
    <w:rsid w:val="00D1486A"/>
    <w:rsid w:val="00D14D6E"/>
    <w:rsid w:val="00D1508B"/>
    <w:rsid w:val="00D1530E"/>
    <w:rsid w:val="00D1576F"/>
    <w:rsid w:val="00D15F64"/>
    <w:rsid w:val="00D16098"/>
    <w:rsid w:val="00D161DB"/>
    <w:rsid w:val="00D1626A"/>
    <w:rsid w:val="00D163D9"/>
    <w:rsid w:val="00D16EA2"/>
    <w:rsid w:val="00D170D6"/>
    <w:rsid w:val="00D17174"/>
    <w:rsid w:val="00D172A7"/>
    <w:rsid w:val="00D1731C"/>
    <w:rsid w:val="00D173B2"/>
    <w:rsid w:val="00D17526"/>
    <w:rsid w:val="00D1761F"/>
    <w:rsid w:val="00D17B95"/>
    <w:rsid w:val="00D17CAC"/>
    <w:rsid w:val="00D17DBB"/>
    <w:rsid w:val="00D20894"/>
    <w:rsid w:val="00D208D7"/>
    <w:rsid w:val="00D2094E"/>
    <w:rsid w:val="00D20A27"/>
    <w:rsid w:val="00D22180"/>
    <w:rsid w:val="00D22582"/>
    <w:rsid w:val="00D225B0"/>
    <w:rsid w:val="00D22A15"/>
    <w:rsid w:val="00D22F1D"/>
    <w:rsid w:val="00D22F3E"/>
    <w:rsid w:val="00D2328A"/>
    <w:rsid w:val="00D23507"/>
    <w:rsid w:val="00D23878"/>
    <w:rsid w:val="00D23A03"/>
    <w:rsid w:val="00D24136"/>
    <w:rsid w:val="00D24318"/>
    <w:rsid w:val="00D24BCD"/>
    <w:rsid w:val="00D250EB"/>
    <w:rsid w:val="00D2528F"/>
    <w:rsid w:val="00D255C9"/>
    <w:rsid w:val="00D25F3E"/>
    <w:rsid w:val="00D260F5"/>
    <w:rsid w:val="00D26121"/>
    <w:rsid w:val="00D26716"/>
    <w:rsid w:val="00D269C5"/>
    <w:rsid w:val="00D26A2B"/>
    <w:rsid w:val="00D26BFC"/>
    <w:rsid w:val="00D26CA4"/>
    <w:rsid w:val="00D26F2F"/>
    <w:rsid w:val="00D27174"/>
    <w:rsid w:val="00D271A6"/>
    <w:rsid w:val="00D279EB"/>
    <w:rsid w:val="00D27FBD"/>
    <w:rsid w:val="00D30755"/>
    <w:rsid w:val="00D3098D"/>
    <w:rsid w:val="00D309B5"/>
    <w:rsid w:val="00D30C36"/>
    <w:rsid w:val="00D30DB6"/>
    <w:rsid w:val="00D30F21"/>
    <w:rsid w:val="00D31090"/>
    <w:rsid w:val="00D31357"/>
    <w:rsid w:val="00D31824"/>
    <w:rsid w:val="00D31DE5"/>
    <w:rsid w:val="00D32004"/>
    <w:rsid w:val="00D325E2"/>
    <w:rsid w:val="00D32611"/>
    <w:rsid w:val="00D327C9"/>
    <w:rsid w:val="00D32B36"/>
    <w:rsid w:val="00D32F75"/>
    <w:rsid w:val="00D33103"/>
    <w:rsid w:val="00D331D5"/>
    <w:rsid w:val="00D3320D"/>
    <w:rsid w:val="00D33978"/>
    <w:rsid w:val="00D344B2"/>
    <w:rsid w:val="00D34684"/>
    <w:rsid w:val="00D34B6A"/>
    <w:rsid w:val="00D34C15"/>
    <w:rsid w:val="00D34D0F"/>
    <w:rsid w:val="00D34D70"/>
    <w:rsid w:val="00D350A9"/>
    <w:rsid w:val="00D35833"/>
    <w:rsid w:val="00D35A19"/>
    <w:rsid w:val="00D35B0B"/>
    <w:rsid w:val="00D35C18"/>
    <w:rsid w:val="00D35FDE"/>
    <w:rsid w:val="00D362DF"/>
    <w:rsid w:val="00D3670D"/>
    <w:rsid w:val="00D36997"/>
    <w:rsid w:val="00D36A12"/>
    <w:rsid w:val="00D36F22"/>
    <w:rsid w:val="00D3708D"/>
    <w:rsid w:val="00D37780"/>
    <w:rsid w:val="00D37B3C"/>
    <w:rsid w:val="00D37FA3"/>
    <w:rsid w:val="00D40271"/>
    <w:rsid w:val="00D40637"/>
    <w:rsid w:val="00D4076A"/>
    <w:rsid w:val="00D40789"/>
    <w:rsid w:val="00D407AB"/>
    <w:rsid w:val="00D4080B"/>
    <w:rsid w:val="00D4087A"/>
    <w:rsid w:val="00D40B7C"/>
    <w:rsid w:val="00D41195"/>
    <w:rsid w:val="00D411FC"/>
    <w:rsid w:val="00D4127B"/>
    <w:rsid w:val="00D417BD"/>
    <w:rsid w:val="00D4195D"/>
    <w:rsid w:val="00D41A28"/>
    <w:rsid w:val="00D4204C"/>
    <w:rsid w:val="00D42279"/>
    <w:rsid w:val="00D423BF"/>
    <w:rsid w:val="00D4263D"/>
    <w:rsid w:val="00D42704"/>
    <w:rsid w:val="00D427AD"/>
    <w:rsid w:val="00D429C8"/>
    <w:rsid w:val="00D42D71"/>
    <w:rsid w:val="00D42EA4"/>
    <w:rsid w:val="00D42EC8"/>
    <w:rsid w:val="00D42F35"/>
    <w:rsid w:val="00D42F4A"/>
    <w:rsid w:val="00D430D4"/>
    <w:rsid w:val="00D430D7"/>
    <w:rsid w:val="00D43173"/>
    <w:rsid w:val="00D431D8"/>
    <w:rsid w:val="00D43541"/>
    <w:rsid w:val="00D435EC"/>
    <w:rsid w:val="00D43639"/>
    <w:rsid w:val="00D43757"/>
    <w:rsid w:val="00D43B86"/>
    <w:rsid w:val="00D43C9A"/>
    <w:rsid w:val="00D44146"/>
    <w:rsid w:val="00D44283"/>
    <w:rsid w:val="00D443FD"/>
    <w:rsid w:val="00D445C8"/>
    <w:rsid w:val="00D446A8"/>
    <w:rsid w:val="00D446BB"/>
    <w:rsid w:val="00D4516D"/>
    <w:rsid w:val="00D454ED"/>
    <w:rsid w:val="00D4583B"/>
    <w:rsid w:val="00D45C37"/>
    <w:rsid w:val="00D45D83"/>
    <w:rsid w:val="00D45EEC"/>
    <w:rsid w:val="00D46B9E"/>
    <w:rsid w:val="00D47207"/>
    <w:rsid w:val="00D476F3"/>
    <w:rsid w:val="00D4770E"/>
    <w:rsid w:val="00D47767"/>
    <w:rsid w:val="00D477E8"/>
    <w:rsid w:val="00D478E0"/>
    <w:rsid w:val="00D479FC"/>
    <w:rsid w:val="00D47CCB"/>
    <w:rsid w:val="00D47D7C"/>
    <w:rsid w:val="00D47FD5"/>
    <w:rsid w:val="00D50137"/>
    <w:rsid w:val="00D50306"/>
    <w:rsid w:val="00D504A2"/>
    <w:rsid w:val="00D50657"/>
    <w:rsid w:val="00D5094A"/>
    <w:rsid w:val="00D50AC7"/>
    <w:rsid w:val="00D50EA1"/>
    <w:rsid w:val="00D50F3E"/>
    <w:rsid w:val="00D5138B"/>
    <w:rsid w:val="00D513A3"/>
    <w:rsid w:val="00D5151D"/>
    <w:rsid w:val="00D518BC"/>
    <w:rsid w:val="00D51946"/>
    <w:rsid w:val="00D51B46"/>
    <w:rsid w:val="00D51FDB"/>
    <w:rsid w:val="00D524EB"/>
    <w:rsid w:val="00D52C9B"/>
    <w:rsid w:val="00D52CF8"/>
    <w:rsid w:val="00D52E9B"/>
    <w:rsid w:val="00D53276"/>
    <w:rsid w:val="00D532AE"/>
    <w:rsid w:val="00D532FF"/>
    <w:rsid w:val="00D534A1"/>
    <w:rsid w:val="00D535A0"/>
    <w:rsid w:val="00D53852"/>
    <w:rsid w:val="00D538DD"/>
    <w:rsid w:val="00D539FF"/>
    <w:rsid w:val="00D5419A"/>
    <w:rsid w:val="00D54201"/>
    <w:rsid w:val="00D54289"/>
    <w:rsid w:val="00D54876"/>
    <w:rsid w:val="00D54994"/>
    <w:rsid w:val="00D54D6C"/>
    <w:rsid w:val="00D54DEF"/>
    <w:rsid w:val="00D54E3A"/>
    <w:rsid w:val="00D550D9"/>
    <w:rsid w:val="00D551FA"/>
    <w:rsid w:val="00D555AB"/>
    <w:rsid w:val="00D558FF"/>
    <w:rsid w:val="00D55AAE"/>
    <w:rsid w:val="00D55DE1"/>
    <w:rsid w:val="00D55FE8"/>
    <w:rsid w:val="00D56934"/>
    <w:rsid w:val="00D56B66"/>
    <w:rsid w:val="00D56F9F"/>
    <w:rsid w:val="00D571A3"/>
    <w:rsid w:val="00D57509"/>
    <w:rsid w:val="00D5758F"/>
    <w:rsid w:val="00D577FA"/>
    <w:rsid w:val="00D5781B"/>
    <w:rsid w:val="00D57E6F"/>
    <w:rsid w:val="00D57F78"/>
    <w:rsid w:val="00D6028A"/>
    <w:rsid w:val="00D602CA"/>
    <w:rsid w:val="00D60ACC"/>
    <w:rsid w:val="00D60AE7"/>
    <w:rsid w:val="00D60C9E"/>
    <w:rsid w:val="00D60E76"/>
    <w:rsid w:val="00D60E90"/>
    <w:rsid w:val="00D61446"/>
    <w:rsid w:val="00D617D5"/>
    <w:rsid w:val="00D61A63"/>
    <w:rsid w:val="00D61CF2"/>
    <w:rsid w:val="00D61DE3"/>
    <w:rsid w:val="00D61F6C"/>
    <w:rsid w:val="00D623F1"/>
    <w:rsid w:val="00D6270A"/>
    <w:rsid w:val="00D629E3"/>
    <w:rsid w:val="00D62CE3"/>
    <w:rsid w:val="00D62D48"/>
    <w:rsid w:val="00D62E41"/>
    <w:rsid w:val="00D63542"/>
    <w:rsid w:val="00D6379D"/>
    <w:rsid w:val="00D63C25"/>
    <w:rsid w:val="00D63CA2"/>
    <w:rsid w:val="00D63E59"/>
    <w:rsid w:val="00D64257"/>
    <w:rsid w:val="00D6496C"/>
    <w:rsid w:val="00D64B66"/>
    <w:rsid w:val="00D64F21"/>
    <w:rsid w:val="00D657B4"/>
    <w:rsid w:val="00D65B11"/>
    <w:rsid w:val="00D65D40"/>
    <w:rsid w:val="00D66322"/>
    <w:rsid w:val="00D66433"/>
    <w:rsid w:val="00D66474"/>
    <w:rsid w:val="00D66FF7"/>
    <w:rsid w:val="00D67185"/>
    <w:rsid w:val="00D671F9"/>
    <w:rsid w:val="00D6735C"/>
    <w:rsid w:val="00D6795C"/>
    <w:rsid w:val="00D67965"/>
    <w:rsid w:val="00D67A70"/>
    <w:rsid w:val="00D67D2B"/>
    <w:rsid w:val="00D70435"/>
    <w:rsid w:val="00D704A0"/>
    <w:rsid w:val="00D70705"/>
    <w:rsid w:val="00D70BA0"/>
    <w:rsid w:val="00D71086"/>
    <w:rsid w:val="00D71413"/>
    <w:rsid w:val="00D71452"/>
    <w:rsid w:val="00D71580"/>
    <w:rsid w:val="00D7163B"/>
    <w:rsid w:val="00D71753"/>
    <w:rsid w:val="00D71913"/>
    <w:rsid w:val="00D71EE1"/>
    <w:rsid w:val="00D7243B"/>
    <w:rsid w:val="00D7243C"/>
    <w:rsid w:val="00D731D4"/>
    <w:rsid w:val="00D732F4"/>
    <w:rsid w:val="00D734C0"/>
    <w:rsid w:val="00D734E1"/>
    <w:rsid w:val="00D73DFE"/>
    <w:rsid w:val="00D73FA1"/>
    <w:rsid w:val="00D73FF7"/>
    <w:rsid w:val="00D74024"/>
    <w:rsid w:val="00D74120"/>
    <w:rsid w:val="00D7457F"/>
    <w:rsid w:val="00D746F7"/>
    <w:rsid w:val="00D74946"/>
    <w:rsid w:val="00D759F6"/>
    <w:rsid w:val="00D75CD7"/>
    <w:rsid w:val="00D75DA9"/>
    <w:rsid w:val="00D75DCB"/>
    <w:rsid w:val="00D76401"/>
    <w:rsid w:val="00D764AA"/>
    <w:rsid w:val="00D76BBC"/>
    <w:rsid w:val="00D76E73"/>
    <w:rsid w:val="00D772ED"/>
    <w:rsid w:val="00D77604"/>
    <w:rsid w:val="00D777D3"/>
    <w:rsid w:val="00D778DF"/>
    <w:rsid w:val="00D77AC8"/>
    <w:rsid w:val="00D8003C"/>
    <w:rsid w:val="00D8026C"/>
    <w:rsid w:val="00D80458"/>
    <w:rsid w:val="00D80C72"/>
    <w:rsid w:val="00D80C8D"/>
    <w:rsid w:val="00D80FC1"/>
    <w:rsid w:val="00D81477"/>
    <w:rsid w:val="00D81615"/>
    <w:rsid w:val="00D81BBF"/>
    <w:rsid w:val="00D81E84"/>
    <w:rsid w:val="00D82636"/>
    <w:rsid w:val="00D8263E"/>
    <w:rsid w:val="00D827EB"/>
    <w:rsid w:val="00D82A10"/>
    <w:rsid w:val="00D82F37"/>
    <w:rsid w:val="00D831C1"/>
    <w:rsid w:val="00D8344F"/>
    <w:rsid w:val="00D834C1"/>
    <w:rsid w:val="00D836B7"/>
    <w:rsid w:val="00D83AC5"/>
    <w:rsid w:val="00D83E3F"/>
    <w:rsid w:val="00D83ED1"/>
    <w:rsid w:val="00D84349"/>
    <w:rsid w:val="00D8466B"/>
    <w:rsid w:val="00D8475D"/>
    <w:rsid w:val="00D848D5"/>
    <w:rsid w:val="00D849E2"/>
    <w:rsid w:val="00D84D29"/>
    <w:rsid w:val="00D851F3"/>
    <w:rsid w:val="00D85578"/>
    <w:rsid w:val="00D8566C"/>
    <w:rsid w:val="00D85A07"/>
    <w:rsid w:val="00D85C3D"/>
    <w:rsid w:val="00D85D27"/>
    <w:rsid w:val="00D85E23"/>
    <w:rsid w:val="00D8600D"/>
    <w:rsid w:val="00D86276"/>
    <w:rsid w:val="00D865D7"/>
    <w:rsid w:val="00D86A64"/>
    <w:rsid w:val="00D86D10"/>
    <w:rsid w:val="00D86F91"/>
    <w:rsid w:val="00D872D2"/>
    <w:rsid w:val="00D87373"/>
    <w:rsid w:val="00D876F8"/>
    <w:rsid w:val="00D9030B"/>
    <w:rsid w:val="00D9044B"/>
    <w:rsid w:val="00D9049C"/>
    <w:rsid w:val="00D906C3"/>
    <w:rsid w:val="00D90BEF"/>
    <w:rsid w:val="00D911C8"/>
    <w:rsid w:val="00D915DB"/>
    <w:rsid w:val="00D91614"/>
    <w:rsid w:val="00D91B17"/>
    <w:rsid w:val="00D91BA4"/>
    <w:rsid w:val="00D91BFA"/>
    <w:rsid w:val="00D91C6E"/>
    <w:rsid w:val="00D91E74"/>
    <w:rsid w:val="00D92246"/>
    <w:rsid w:val="00D922C3"/>
    <w:rsid w:val="00D922D4"/>
    <w:rsid w:val="00D923BB"/>
    <w:rsid w:val="00D927B8"/>
    <w:rsid w:val="00D92987"/>
    <w:rsid w:val="00D92A16"/>
    <w:rsid w:val="00D92D08"/>
    <w:rsid w:val="00D92F18"/>
    <w:rsid w:val="00D92F1A"/>
    <w:rsid w:val="00D92FFD"/>
    <w:rsid w:val="00D930EA"/>
    <w:rsid w:val="00D932F4"/>
    <w:rsid w:val="00D93A8B"/>
    <w:rsid w:val="00D93AD3"/>
    <w:rsid w:val="00D93C6C"/>
    <w:rsid w:val="00D9486F"/>
    <w:rsid w:val="00D949B2"/>
    <w:rsid w:val="00D954E3"/>
    <w:rsid w:val="00D959EE"/>
    <w:rsid w:val="00D95D37"/>
    <w:rsid w:val="00D95D4D"/>
    <w:rsid w:val="00D961C8"/>
    <w:rsid w:val="00D9624E"/>
    <w:rsid w:val="00D9649A"/>
    <w:rsid w:val="00D96967"/>
    <w:rsid w:val="00D96B08"/>
    <w:rsid w:val="00D97108"/>
    <w:rsid w:val="00D97219"/>
    <w:rsid w:val="00D976F6"/>
    <w:rsid w:val="00D977CA"/>
    <w:rsid w:val="00D978B5"/>
    <w:rsid w:val="00D97AF8"/>
    <w:rsid w:val="00D97C20"/>
    <w:rsid w:val="00D97CDE"/>
    <w:rsid w:val="00D97DFF"/>
    <w:rsid w:val="00D97EC1"/>
    <w:rsid w:val="00D97F6A"/>
    <w:rsid w:val="00DA02C2"/>
    <w:rsid w:val="00DA033B"/>
    <w:rsid w:val="00DA0458"/>
    <w:rsid w:val="00DA056C"/>
    <w:rsid w:val="00DA1675"/>
    <w:rsid w:val="00DA1A59"/>
    <w:rsid w:val="00DA1A9F"/>
    <w:rsid w:val="00DA1FC4"/>
    <w:rsid w:val="00DA210E"/>
    <w:rsid w:val="00DA2502"/>
    <w:rsid w:val="00DA2A95"/>
    <w:rsid w:val="00DA2AD5"/>
    <w:rsid w:val="00DA2C67"/>
    <w:rsid w:val="00DA2C6A"/>
    <w:rsid w:val="00DA2CAB"/>
    <w:rsid w:val="00DA2F56"/>
    <w:rsid w:val="00DA32B0"/>
    <w:rsid w:val="00DA368E"/>
    <w:rsid w:val="00DA3B6B"/>
    <w:rsid w:val="00DA3B78"/>
    <w:rsid w:val="00DA3B9F"/>
    <w:rsid w:val="00DA3BA8"/>
    <w:rsid w:val="00DA3E66"/>
    <w:rsid w:val="00DA3FB4"/>
    <w:rsid w:val="00DA4054"/>
    <w:rsid w:val="00DA4230"/>
    <w:rsid w:val="00DA43F2"/>
    <w:rsid w:val="00DA48FE"/>
    <w:rsid w:val="00DA4DF4"/>
    <w:rsid w:val="00DA5ADF"/>
    <w:rsid w:val="00DA5CB3"/>
    <w:rsid w:val="00DA5EAC"/>
    <w:rsid w:val="00DA62A0"/>
    <w:rsid w:val="00DA6ACD"/>
    <w:rsid w:val="00DA6BC3"/>
    <w:rsid w:val="00DA6FCC"/>
    <w:rsid w:val="00DA706D"/>
    <w:rsid w:val="00DA7E48"/>
    <w:rsid w:val="00DA7EBD"/>
    <w:rsid w:val="00DB0107"/>
    <w:rsid w:val="00DB0184"/>
    <w:rsid w:val="00DB05C7"/>
    <w:rsid w:val="00DB0E24"/>
    <w:rsid w:val="00DB1116"/>
    <w:rsid w:val="00DB1125"/>
    <w:rsid w:val="00DB13C2"/>
    <w:rsid w:val="00DB148F"/>
    <w:rsid w:val="00DB151C"/>
    <w:rsid w:val="00DB1562"/>
    <w:rsid w:val="00DB1AE6"/>
    <w:rsid w:val="00DB2039"/>
    <w:rsid w:val="00DB2041"/>
    <w:rsid w:val="00DB29F0"/>
    <w:rsid w:val="00DB2B09"/>
    <w:rsid w:val="00DB2B82"/>
    <w:rsid w:val="00DB2B84"/>
    <w:rsid w:val="00DB2C38"/>
    <w:rsid w:val="00DB2D68"/>
    <w:rsid w:val="00DB347F"/>
    <w:rsid w:val="00DB3808"/>
    <w:rsid w:val="00DB3D47"/>
    <w:rsid w:val="00DB4098"/>
    <w:rsid w:val="00DB4223"/>
    <w:rsid w:val="00DB48B2"/>
    <w:rsid w:val="00DB4927"/>
    <w:rsid w:val="00DB598C"/>
    <w:rsid w:val="00DB5EF6"/>
    <w:rsid w:val="00DB6628"/>
    <w:rsid w:val="00DB66BF"/>
    <w:rsid w:val="00DB694C"/>
    <w:rsid w:val="00DB6A0D"/>
    <w:rsid w:val="00DB6AC0"/>
    <w:rsid w:val="00DB6D29"/>
    <w:rsid w:val="00DB6DCB"/>
    <w:rsid w:val="00DB6E89"/>
    <w:rsid w:val="00DB6EC4"/>
    <w:rsid w:val="00DB7696"/>
    <w:rsid w:val="00DB77D4"/>
    <w:rsid w:val="00DB790E"/>
    <w:rsid w:val="00DB7EC4"/>
    <w:rsid w:val="00DC007C"/>
    <w:rsid w:val="00DC05DA"/>
    <w:rsid w:val="00DC0706"/>
    <w:rsid w:val="00DC09AA"/>
    <w:rsid w:val="00DC0E95"/>
    <w:rsid w:val="00DC1156"/>
    <w:rsid w:val="00DC14D2"/>
    <w:rsid w:val="00DC1A6E"/>
    <w:rsid w:val="00DC1A9E"/>
    <w:rsid w:val="00DC1E1E"/>
    <w:rsid w:val="00DC1F22"/>
    <w:rsid w:val="00DC23AA"/>
    <w:rsid w:val="00DC23E8"/>
    <w:rsid w:val="00DC249C"/>
    <w:rsid w:val="00DC2B62"/>
    <w:rsid w:val="00DC2C95"/>
    <w:rsid w:val="00DC2D6B"/>
    <w:rsid w:val="00DC2DAB"/>
    <w:rsid w:val="00DC2E02"/>
    <w:rsid w:val="00DC3640"/>
    <w:rsid w:val="00DC3E4C"/>
    <w:rsid w:val="00DC40E9"/>
    <w:rsid w:val="00DC4530"/>
    <w:rsid w:val="00DC477C"/>
    <w:rsid w:val="00DC4F3B"/>
    <w:rsid w:val="00DC518F"/>
    <w:rsid w:val="00DC5936"/>
    <w:rsid w:val="00DC5B41"/>
    <w:rsid w:val="00DC5B61"/>
    <w:rsid w:val="00DC5DE0"/>
    <w:rsid w:val="00DC5E9E"/>
    <w:rsid w:val="00DC602B"/>
    <w:rsid w:val="00DC63D2"/>
    <w:rsid w:val="00DC656D"/>
    <w:rsid w:val="00DC68E5"/>
    <w:rsid w:val="00DC69A1"/>
    <w:rsid w:val="00DC6A03"/>
    <w:rsid w:val="00DC6C8B"/>
    <w:rsid w:val="00DC724B"/>
    <w:rsid w:val="00DC730C"/>
    <w:rsid w:val="00DC731D"/>
    <w:rsid w:val="00DC7B13"/>
    <w:rsid w:val="00DC7ECD"/>
    <w:rsid w:val="00DC7FB2"/>
    <w:rsid w:val="00DD0266"/>
    <w:rsid w:val="00DD0540"/>
    <w:rsid w:val="00DD056C"/>
    <w:rsid w:val="00DD056F"/>
    <w:rsid w:val="00DD089C"/>
    <w:rsid w:val="00DD0FC8"/>
    <w:rsid w:val="00DD12F0"/>
    <w:rsid w:val="00DD15C2"/>
    <w:rsid w:val="00DD15FB"/>
    <w:rsid w:val="00DD1818"/>
    <w:rsid w:val="00DD1E2E"/>
    <w:rsid w:val="00DD2265"/>
    <w:rsid w:val="00DD22A8"/>
    <w:rsid w:val="00DD23A2"/>
    <w:rsid w:val="00DD246C"/>
    <w:rsid w:val="00DD24C4"/>
    <w:rsid w:val="00DD2518"/>
    <w:rsid w:val="00DD28DE"/>
    <w:rsid w:val="00DD2BB2"/>
    <w:rsid w:val="00DD2CB1"/>
    <w:rsid w:val="00DD2D06"/>
    <w:rsid w:val="00DD2FDB"/>
    <w:rsid w:val="00DD30BC"/>
    <w:rsid w:val="00DD3187"/>
    <w:rsid w:val="00DD3608"/>
    <w:rsid w:val="00DD394B"/>
    <w:rsid w:val="00DD3A37"/>
    <w:rsid w:val="00DD4783"/>
    <w:rsid w:val="00DD47FC"/>
    <w:rsid w:val="00DD4D05"/>
    <w:rsid w:val="00DD5344"/>
    <w:rsid w:val="00DD543E"/>
    <w:rsid w:val="00DD553E"/>
    <w:rsid w:val="00DD5F31"/>
    <w:rsid w:val="00DD61C4"/>
    <w:rsid w:val="00DD6B21"/>
    <w:rsid w:val="00DD6B79"/>
    <w:rsid w:val="00DD6BC5"/>
    <w:rsid w:val="00DD7154"/>
    <w:rsid w:val="00DD779D"/>
    <w:rsid w:val="00DD7826"/>
    <w:rsid w:val="00DD7B18"/>
    <w:rsid w:val="00DD7C11"/>
    <w:rsid w:val="00DE00FD"/>
    <w:rsid w:val="00DE01CF"/>
    <w:rsid w:val="00DE0583"/>
    <w:rsid w:val="00DE08DB"/>
    <w:rsid w:val="00DE0AA4"/>
    <w:rsid w:val="00DE0ABB"/>
    <w:rsid w:val="00DE0C65"/>
    <w:rsid w:val="00DE0E5E"/>
    <w:rsid w:val="00DE1142"/>
    <w:rsid w:val="00DE1378"/>
    <w:rsid w:val="00DE1686"/>
    <w:rsid w:val="00DE175D"/>
    <w:rsid w:val="00DE17D3"/>
    <w:rsid w:val="00DE188A"/>
    <w:rsid w:val="00DE1909"/>
    <w:rsid w:val="00DE1B53"/>
    <w:rsid w:val="00DE1BE2"/>
    <w:rsid w:val="00DE1C33"/>
    <w:rsid w:val="00DE1EA4"/>
    <w:rsid w:val="00DE1F9C"/>
    <w:rsid w:val="00DE2090"/>
    <w:rsid w:val="00DE2311"/>
    <w:rsid w:val="00DE235A"/>
    <w:rsid w:val="00DE2551"/>
    <w:rsid w:val="00DE262D"/>
    <w:rsid w:val="00DE2F14"/>
    <w:rsid w:val="00DE2FF6"/>
    <w:rsid w:val="00DE30EF"/>
    <w:rsid w:val="00DE3184"/>
    <w:rsid w:val="00DE323F"/>
    <w:rsid w:val="00DE3306"/>
    <w:rsid w:val="00DE34E6"/>
    <w:rsid w:val="00DE37FC"/>
    <w:rsid w:val="00DE3960"/>
    <w:rsid w:val="00DE3E10"/>
    <w:rsid w:val="00DE4038"/>
    <w:rsid w:val="00DE40E7"/>
    <w:rsid w:val="00DE4D8B"/>
    <w:rsid w:val="00DE4DE6"/>
    <w:rsid w:val="00DE52EF"/>
    <w:rsid w:val="00DE5656"/>
    <w:rsid w:val="00DE5876"/>
    <w:rsid w:val="00DE5CBB"/>
    <w:rsid w:val="00DE602F"/>
    <w:rsid w:val="00DE606C"/>
    <w:rsid w:val="00DE63B9"/>
    <w:rsid w:val="00DE646E"/>
    <w:rsid w:val="00DE655B"/>
    <w:rsid w:val="00DE6592"/>
    <w:rsid w:val="00DE685D"/>
    <w:rsid w:val="00DE6B60"/>
    <w:rsid w:val="00DE6B81"/>
    <w:rsid w:val="00DE6C0B"/>
    <w:rsid w:val="00DE7434"/>
    <w:rsid w:val="00DE747C"/>
    <w:rsid w:val="00DE751A"/>
    <w:rsid w:val="00DE7939"/>
    <w:rsid w:val="00DE79A2"/>
    <w:rsid w:val="00DE7B19"/>
    <w:rsid w:val="00DE7B56"/>
    <w:rsid w:val="00DE7D10"/>
    <w:rsid w:val="00DF00C6"/>
    <w:rsid w:val="00DF021F"/>
    <w:rsid w:val="00DF0280"/>
    <w:rsid w:val="00DF036A"/>
    <w:rsid w:val="00DF097B"/>
    <w:rsid w:val="00DF11E5"/>
    <w:rsid w:val="00DF1457"/>
    <w:rsid w:val="00DF1E1F"/>
    <w:rsid w:val="00DF1EA0"/>
    <w:rsid w:val="00DF1F35"/>
    <w:rsid w:val="00DF1F7E"/>
    <w:rsid w:val="00DF22F6"/>
    <w:rsid w:val="00DF246A"/>
    <w:rsid w:val="00DF26FD"/>
    <w:rsid w:val="00DF27A0"/>
    <w:rsid w:val="00DF27CC"/>
    <w:rsid w:val="00DF2A40"/>
    <w:rsid w:val="00DF2CC3"/>
    <w:rsid w:val="00DF2F74"/>
    <w:rsid w:val="00DF3050"/>
    <w:rsid w:val="00DF315F"/>
    <w:rsid w:val="00DF319B"/>
    <w:rsid w:val="00DF3ACB"/>
    <w:rsid w:val="00DF3BED"/>
    <w:rsid w:val="00DF404C"/>
    <w:rsid w:val="00DF425C"/>
    <w:rsid w:val="00DF4450"/>
    <w:rsid w:val="00DF4B3B"/>
    <w:rsid w:val="00DF4B71"/>
    <w:rsid w:val="00DF4B95"/>
    <w:rsid w:val="00DF4F5B"/>
    <w:rsid w:val="00DF50AA"/>
    <w:rsid w:val="00DF50F6"/>
    <w:rsid w:val="00DF52BF"/>
    <w:rsid w:val="00DF52DC"/>
    <w:rsid w:val="00DF53E6"/>
    <w:rsid w:val="00DF5411"/>
    <w:rsid w:val="00DF5C07"/>
    <w:rsid w:val="00DF5C42"/>
    <w:rsid w:val="00DF5E0F"/>
    <w:rsid w:val="00DF5E52"/>
    <w:rsid w:val="00DF6389"/>
    <w:rsid w:val="00DF6599"/>
    <w:rsid w:val="00DF66F2"/>
    <w:rsid w:val="00DF68A3"/>
    <w:rsid w:val="00DF698F"/>
    <w:rsid w:val="00DF7332"/>
    <w:rsid w:val="00DF765B"/>
    <w:rsid w:val="00DF7928"/>
    <w:rsid w:val="00DF7DB0"/>
    <w:rsid w:val="00DF7F86"/>
    <w:rsid w:val="00E003F3"/>
    <w:rsid w:val="00E00507"/>
    <w:rsid w:val="00E005A7"/>
    <w:rsid w:val="00E00641"/>
    <w:rsid w:val="00E00679"/>
    <w:rsid w:val="00E0072A"/>
    <w:rsid w:val="00E00A96"/>
    <w:rsid w:val="00E0114C"/>
    <w:rsid w:val="00E012CF"/>
    <w:rsid w:val="00E013D4"/>
    <w:rsid w:val="00E0165A"/>
    <w:rsid w:val="00E018F3"/>
    <w:rsid w:val="00E01920"/>
    <w:rsid w:val="00E01BFF"/>
    <w:rsid w:val="00E0255F"/>
    <w:rsid w:val="00E026BD"/>
    <w:rsid w:val="00E027D2"/>
    <w:rsid w:val="00E02F3D"/>
    <w:rsid w:val="00E03044"/>
    <w:rsid w:val="00E0346E"/>
    <w:rsid w:val="00E036F0"/>
    <w:rsid w:val="00E03A71"/>
    <w:rsid w:val="00E03A8E"/>
    <w:rsid w:val="00E03C2A"/>
    <w:rsid w:val="00E03D09"/>
    <w:rsid w:val="00E04244"/>
    <w:rsid w:val="00E042A7"/>
    <w:rsid w:val="00E0431C"/>
    <w:rsid w:val="00E043C3"/>
    <w:rsid w:val="00E04475"/>
    <w:rsid w:val="00E046BF"/>
    <w:rsid w:val="00E04915"/>
    <w:rsid w:val="00E04BC8"/>
    <w:rsid w:val="00E04D74"/>
    <w:rsid w:val="00E04E60"/>
    <w:rsid w:val="00E050C2"/>
    <w:rsid w:val="00E053D9"/>
    <w:rsid w:val="00E0549D"/>
    <w:rsid w:val="00E05C29"/>
    <w:rsid w:val="00E05DE0"/>
    <w:rsid w:val="00E06096"/>
    <w:rsid w:val="00E06271"/>
    <w:rsid w:val="00E06323"/>
    <w:rsid w:val="00E06352"/>
    <w:rsid w:val="00E067F4"/>
    <w:rsid w:val="00E06AF0"/>
    <w:rsid w:val="00E06AF3"/>
    <w:rsid w:val="00E0789E"/>
    <w:rsid w:val="00E07D7B"/>
    <w:rsid w:val="00E10218"/>
    <w:rsid w:val="00E10953"/>
    <w:rsid w:val="00E10CB2"/>
    <w:rsid w:val="00E112AD"/>
    <w:rsid w:val="00E117E9"/>
    <w:rsid w:val="00E118CC"/>
    <w:rsid w:val="00E11C40"/>
    <w:rsid w:val="00E11D97"/>
    <w:rsid w:val="00E11FC9"/>
    <w:rsid w:val="00E12010"/>
    <w:rsid w:val="00E12451"/>
    <w:rsid w:val="00E124B5"/>
    <w:rsid w:val="00E12C8F"/>
    <w:rsid w:val="00E13028"/>
    <w:rsid w:val="00E130A6"/>
    <w:rsid w:val="00E130CB"/>
    <w:rsid w:val="00E1319B"/>
    <w:rsid w:val="00E138CF"/>
    <w:rsid w:val="00E13DFB"/>
    <w:rsid w:val="00E142F1"/>
    <w:rsid w:val="00E14859"/>
    <w:rsid w:val="00E14A40"/>
    <w:rsid w:val="00E14B72"/>
    <w:rsid w:val="00E14BA0"/>
    <w:rsid w:val="00E14E28"/>
    <w:rsid w:val="00E15176"/>
    <w:rsid w:val="00E151A9"/>
    <w:rsid w:val="00E153D0"/>
    <w:rsid w:val="00E15587"/>
    <w:rsid w:val="00E15843"/>
    <w:rsid w:val="00E15DA4"/>
    <w:rsid w:val="00E1610F"/>
    <w:rsid w:val="00E163BA"/>
    <w:rsid w:val="00E163BD"/>
    <w:rsid w:val="00E16632"/>
    <w:rsid w:val="00E16693"/>
    <w:rsid w:val="00E167CD"/>
    <w:rsid w:val="00E16AD2"/>
    <w:rsid w:val="00E16B2A"/>
    <w:rsid w:val="00E16CDC"/>
    <w:rsid w:val="00E16D85"/>
    <w:rsid w:val="00E17B3B"/>
    <w:rsid w:val="00E20357"/>
    <w:rsid w:val="00E20734"/>
    <w:rsid w:val="00E20946"/>
    <w:rsid w:val="00E20B63"/>
    <w:rsid w:val="00E20F0F"/>
    <w:rsid w:val="00E21124"/>
    <w:rsid w:val="00E2125F"/>
    <w:rsid w:val="00E21A9E"/>
    <w:rsid w:val="00E21D2B"/>
    <w:rsid w:val="00E21E5C"/>
    <w:rsid w:val="00E2255B"/>
    <w:rsid w:val="00E22760"/>
    <w:rsid w:val="00E22762"/>
    <w:rsid w:val="00E228FA"/>
    <w:rsid w:val="00E22919"/>
    <w:rsid w:val="00E22E07"/>
    <w:rsid w:val="00E22F44"/>
    <w:rsid w:val="00E22FCC"/>
    <w:rsid w:val="00E23F83"/>
    <w:rsid w:val="00E2429A"/>
    <w:rsid w:val="00E2449A"/>
    <w:rsid w:val="00E24C40"/>
    <w:rsid w:val="00E24CA4"/>
    <w:rsid w:val="00E24FD5"/>
    <w:rsid w:val="00E2518F"/>
    <w:rsid w:val="00E25A06"/>
    <w:rsid w:val="00E25D50"/>
    <w:rsid w:val="00E25FB2"/>
    <w:rsid w:val="00E266DA"/>
    <w:rsid w:val="00E26C35"/>
    <w:rsid w:val="00E27044"/>
    <w:rsid w:val="00E272FE"/>
    <w:rsid w:val="00E27324"/>
    <w:rsid w:val="00E27793"/>
    <w:rsid w:val="00E27813"/>
    <w:rsid w:val="00E27CED"/>
    <w:rsid w:val="00E27EB2"/>
    <w:rsid w:val="00E27F40"/>
    <w:rsid w:val="00E27F60"/>
    <w:rsid w:val="00E300C6"/>
    <w:rsid w:val="00E30792"/>
    <w:rsid w:val="00E307C3"/>
    <w:rsid w:val="00E31085"/>
    <w:rsid w:val="00E3108C"/>
    <w:rsid w:val="00E312FF"/>
    <w:rsid w:val="00E313B6"/>
    <w:rsid w:val="00E316C1"/>
    <w:rsid w:val="00E3173D"/>
    <w:rsid w:val="00E31B6F"/>
    <w:rsid w:val="00E31C99"/>
    <w:rsid w:val="00E31ED9"/>
    <w:rsid w:val="00E320A2"/>
    <w:rsid w:val="00E321EA"/>
    <w:rsid w:val="00E32495"/>
    <w:rsid w:val="00E32792"/>
    <w:rsid w:val="00E329DC"/>
    <w:rsid w:val="00E329EA"/>
    <w:rsid w:val="00E32A8D"/>
    <w:rsid w:val="00E32FC6"/>
    <w:rsid w:val="00E3329F"/>
    <w:rsid w:val="00E33C12"/>
    <w:rsid w:val="00E3403D"/>
    <w:rsid w:val="00E34B09"/>
    <w:rsid w:val="00E34CFB"/>
    <w:rsid w:val="00E34D80"/>
    <w:rsid w:val="00E352B0"/>
    <w:rsid w:val="00E35540"/>
    <w:rsid w:val="00E3579A"/>
    <w:rsid w:val="00E35990"/>
    <w:rsid w:val="00E35BD2"/>
    <w:rsid w:val="00E35CD3"/>
    <w:rsid w:val="00E360A9"/>
    <w:rsid w:val="00E36335"/>
    <w:rsid w:val="00E3673F"/>
    <w:rsid w:val="00E367EE"/>
    <w:rsid w:val="00E36BC8"/>
    <w:rsid w:val="00E36C92"/>
    <w:rsid w:val="00E36D2C"/>
    <w:rsid w:val="00E36F51"/>
    <w:rsid w:val="00E36FCC"/>
    <w:rsid w:val="00E37369"/>
    <w:rsid w:val="00E37672"/>
    <w:rsid w:val="00E37827"/>
    <w:rsid w:val="00E37C8A"/>
    <w:rsid w:val="00E37D8D"/>
    <w:rsid w:val="00E37F5D"/>
    <w:rsid w:val="00E40142"/>
    <w:rsid w:val="00E4015E"/>
    <w:rsid w:val="00E403DA"/>
    <w:rsid w:val="00E404D3"/>
    <w:rsid w:val="00E408BB"/>
    <w:rsid w:val="00E40916"/>
    <w:rsid w:val="00E40EAF"/>
    <w:rsid w:val="00E41118"/>
    <w:rsid w:val="00E41303"/>
    <w:rsid w:val="00E4132C"/>
    <w:rsid w:val="00E417A5"/>
    <w:rsid w:val="00E419FF"/>
    <w:rsid w:val="00E41D98"/>
    <w:rsid w:val="00E41FB2"/>
    <w:rsid w:val="00E42559"/>
    <w:rsid w:val="00E426C8"/>
    <w:rsid w:val="00E42D1D"/>
    <w:rsid w:val="00E432DF"/>
    <w:rsid w:val="00E433E8"/>
    <w:rsid w:val="00E436C8"/>
    <w:rsid w:val="00E43E4C"/>
    <w:rsid w:val="00E440BF"/>
    <w:rsid w:val="00E4416C"/>
    <w:rsid w:val="00E44B13"/>
    <w:rsid w:val="00E44BF1"/>
    <w:rsid w:val="00E45020"/>
    <w:rsid w:val="00E450A7"/>
    <w:rsid w:val="00E45304"/>
    <w:rsid w:val="00E4583F"/>
    <w:rsid w:val="00E45ABF"/>
    <w:rsid w:val="00E461DE"/>
    <w:rsid w:val="00E46948"/>
    <w:rsid w:val="00E46993"/>
    <w:rsid w:val="00E469B0"/>
    <w:rsid w:val="00E46A0A"/>
    <w:rsid w:val="00E4700D"/>
    <w:rsid w:val="00E471BF"/>
    <w:rsid w:val="00E4724A"/>
    <w:rsid w:val="00E472BA"/>
    <w:rsid w:val="00E47689"/>
    <w:rsid w:val="00E477B4"/>
    <w:rsid w:val="00E479AA"/>
    <w:rsid w:val="00E47A53"/>
    <w:rsid w:val="00E47F75"/>
    <w:rsid w:val="00E50273"/>
    <w:rsid w:val="00E504A8"/>
    <w:rsid w:val="00E5072A"/>
    <w:rsid w:val="00E50925"/>
    <w:rsid w:val="00E50947"/>
    <w:rsid w:val="00E50AC7"/>
    <w:rsid w:val="00E50BAA"/>
    <w:rsid w:val="00E510F6"/>
    <w:rsid w:val="00E51200"/>
    <w:rsid w:val="00E51ACA"/>
    <w:rsid w:val="00E51CB8"/>
    <w:rsid w:val="00E51ECC"/>
    <w:rsid w:val="00E52244"/>
    <w:rsid w:val="00E5274B"/>
    <w:rsid w:val="00E52BF8"/>
    <w:rsid w:val="00E52DE8"/>
    <w:rsid w:val="00E52EBA"/>
    <w:rsid w:val="00E52FFF"/>
    <w:rsid w:val="00E536B2"/>
    <w:rsid w:val="00E5381A"/>
    <w:rsid w:val="00E53DA9"/>
    <w:rsid w:val="00E54086"/>
    <w:rsid w:val="00E54254"/>
    <w:rsid w:val="00E5445B"/>
    <w:rsid w:val="00E544E5"/>
    <w:rsid w:val="00E54B00"/>
    <w:rsid w:val="00E5576C"/>
    <w:rsid w:val="00E558D0"/>
    <w:rsid w:val="00E55E9B"/>
    <w:rsid w:val="00E5620E"/>
    <w:rsid w:val="00E56616"/>
    <w:rsid w:val="00E56AB6"/>
    <w:rsid w:val="00E573E4"/>
    <w:rsid w:val="00E57910"/>
    <w:rsid w:val="00E5792C"/>
    <w:rsid w:val="00E57B2E"/>
    <w:rsid w:val="00E604B7"/>
    <w:rsid w:val="00E607D9"/>
    <w:rsid w:val="00E607F3"/>
    <w:rsid w:val="00E609ED"/>
    <w:rsid w:val="00E60C15"/>
    <w:rsid w:val="00E60F68"/>
    <w:rsid w:val="00E60FDF"/>
    <w:rsid w:val="00E6113D"/>
    <w:rsid w:val="00E61307"/>
    <w:rsid w:val="00E616D7"/>
    <w:rsid w:val="00E61884"/>
    <w:rsid w:val="00E61943"/>
    <w:rsid w:val="00E61CE3"/>
    <w:rsid w:val="00E621C0"/>
    <w:rsid w:val="00E6233E"/>
    <w:rsid w:val="00E6240F"/>
    <w:rsid w:val="00E62572"/>
    <w:rsid w:val="00E62AD7"/>
    <w:rsid w:val="00E62CE2"/>
    <w:rsid w:val="00E63501"/>
    <w:rsid w:val="00E635FB"/>
    <w:rsid w:val="00E636AC"/>
    <w:rsid w:val="00E63A3B"/>
    <w:rsid w:val="00E63B23"/>
    <w:rsid w:val="00E63D72"/>
    <w:rsid w:val="00E63DEC"/>
    <w:rsid w:val="00E63E93"/>
    <w:rsid w:val="00E6407F"/>
    <w:rsid w:val="00E646F5"/>
    <w:rsid w:val="00E64D63"/>
    <w:rsid w:val="00E64F39"/>
    <w:rsid w:val="00E64F51"/>
    <w:rsid w:val="00E654CF"/>
    <w:rsid w:val="00E65507"/>
    <w:rsid w:val="00E656AB"/>
    <w:rsid w:val="00E65836"/>
    <w:rsid w:val="00E65BB9"/>
    <w:rsid w:val="00E65D6C"/>
    <w:rsid w:val="00E65DF6"/>
    <w:rsid w:val="00E65E27"/>
    <w:rsid w:val="00E6605A"/>
    <w:rsid w:val="00E6612F"/>
    <w:rsid w:val="00E662D0"/>
    <w:rsid w:val="00E66937"/>
    <w:rsid w:val="00E67395"/>
    <w:rsid w:val="00E67661"/>
    <w:rsid w:val="00E67A8E"/>
    <w:rsid w:val="00E67DAF"/>
    <w:rsid w:val="00E67DB6"/>
    <w:rsid w:val="00E67FA7"/>
    <w:rsid w:val="00E702CF"/>
    <w:rsid w:val="00E70452"/>
    <w:rsid w:val="00E7048C"/>
    <w:rsid w:val="00E70576"/>
    <w:rsid w:val="00E70687"/>
    <w:rsid w:val="00E70925"/>
    <w:rsid w:val="00E70A84"/>
    <w:rsid w:val="00E70D12"/>
    <w:rsid w:val="00E70D70"/>
    <w:rsid w:val="00E715E1"/>
    <w:rsid w:val="00E71610"/>
    <w:rsid w:val="00E71894"/>
    <w:rsid w:val="00E71C4A"/>
    <w:rsid w:val="00E71F0A"/>
    <w:rsid w:val="00E72158"/>
    <w:rsid w:val="00E72443"/>
    <w:rsid w:val="00E7254A"/>
    <w:rsid w:val="00E725A1"/>
    <w:rsid w:val="00E726FC"/>
    <w:rsid w:val="00E72821"/>
    <w:rsid w:val="00E72EA4"/>
    <w:rsid w:val="00E72ED0"/>
    <w:rsid w:val="00E72F94"/>
    <w:rsid w:val="00E7308C"/>
    <w:rsid w:val="00E7317E"/>
    <w:rsid w:val="00E73353"/>
    <w:rsid w:val="00E73499"/>
    <w:rsid w:val="00E73DFC"/>
    <w:rsid w:val="00E73E06"/>
    <w:rsid w:val="00E74C9E"/>
    <w:rsid w:val="00E756C1"/>
    <w:rsid w:val="00E75D1B"/>
    <w:rsid w:val="00E75DED"/>
    <w:rsid w:val="00E75E7E"/>
    <w:rsid w:val="00E76151"/>
    <w:rsid w:val="00E761CF"/>
    <w:rsid w:val="00E7638A"/>
    <w:rsid w:val="00E76475"/>
    <w:rsid w:val="00E7686A"/>
    <w:rsid w:val="00E76C7F"/>
    <w:rsid w:val="00E76DBB"/>
    <w:rsid w:val="00E7717D"/>
    <w:rsid w:val="00E7774B"/>
    <w:rsid w:val="00E7799F"/>
    <w:rsid w:val="00E779B9"/>
    <w:rsid w:val="00E779EE"/>
    <w:rsid w:val="00E77C9D"/>
    <w:rsid w:val="00E77DE2"/>
    <w:rsid w:val="00E77E1B"/>
    <w:rsid w:val="00E80295"/>
    <w:rsid w:val="00E804C2"/>
    <w:rsid w:val="00E8063E"/>
    <w:rsid w:val="00E80916"/>
    <w:rsid w:val="00E80926"/>
    <w:rsid w:val="00E8098B"/>
    <w:rsid w:val="00E80D85"/>
    <w:rsid w:val="00E80FAF"/>
    <w:rsid w:val="00E810EF"/>
    <w:rsid w:val="00E81171"/>
    <w:rsid w:val="00E811D9"/>
    <w:rsid w:val="00E819FB"/>
    <w:rsid w:val="00E81B59"/>
    <w:rsid w:val="00E81DD8"/>
    <w:rsid w:val="00E81E04"/>
    <w:rsid w:val="00E81E0F"/>
    <w:rsid w:val="00E82227"/>
    <w:rsid w:val="00E822DB"/>
    <w:rsid w:val="00E82466"/>
    <w:rsid w:val="00E825AB"/>
    <w:rsid w:val="00E82641"/>
    <w:rsid w:val="00E82B4B"/>
    <w:rsid w:val="00E82C6F"/>
    <w:rsid w:val="00E830AE"/>
    <w:rsid w:val="00E83375"/>
    <w:rsid w:val="00E83B44"/>
    <w:rsid w:val="00E83B71"/>
    <w:rsid w:val="00E83C68"/>
    <w:rsid w:val="00E83DA7"/>
    <w:rsid w:val="00E83EB3"/>
    <w:rsid w:val="00E83FCF"/>
    <w:rsid w:val="00E843DD"/>
    <w:rsid w:val="00E84498"/>
    <w:rsid w:val="00E847B5"/>
    <w:rsid w:val="00E84D43"/>
    <w:rsid w:val="00E850A2"/>
    <w:rsid w:val="00E85568"/>
    <w:rsid w:val="00E857CA"/>
    <w:rsid w:val="00E85916"/>
    <w:rsid w:val="00E8597A"/>
    <w:rsid w:val="00E85B20"/>
    <w:rsid w:val="00E8625C"/>
    <w:rsid w:val="00E8663D"/>
    <w:rsid w:val="00E867C8"/>
    <w:rsid w:val="00E867EF"/>
    <w:rsid w:val="00E8684B"/>
    <w:rsid w:val="00E86886"/>
    <w:rsid w:val="00E86991"/>
    <w:rsid w:val="00E86C57"/>
    <w:rsid w:val="00E86D3F"/>
    <w:rsid w:val="00E87039"/>
    <w:rsid w:val="00E87313"/>
    <w:rsid w:val="00E8733B"/>
    <w:rsid w:val="00E874AB"/>
    <w:rsid w:val="00E87596"/>
    <w:rsid w:val="00E875F0"/>
    <w:rsid w:val="00E878BC"/>
    <w:rsid w:val="00E87943"/>
    <w:rsid w:val="00E87D49"/>
    <w:rsid w:val="00E90116"/>
    <w:rsid w:val="00E9019B"/>
    <w:rsid w:val="00E90F3A"/>
    <w:rsid w:val="00E911AB"/>
    <w:rsid w:val="00E91242"/>
    <w:rsid w:val="00E913A2"/>
    <w:rsid w:val="00E918A8"/>
    <w:rsid w:val="00E92151"/>
    <w:rsid w:val="00E92424"/>
    <w:rsid w:val="00E926C6"/>
    <w:rsid w:val="00E9274A"/>
    <w:rsid w:val="00E92A2A"/>
    <w:rsid w:val="00E92A83"/>
    <w:rsid w:val="00E92C15"/>
    <w:rsid w:val="00E92EF7"/>
    <w:rsid w:val="00E92FE8"/>
    <w:rsid w:val="00E93008"/>
    <w:rsid w:val="00E93993"/>
    <w:rsid w:val="00E93D04"/>
    <w:rsid w:val="00E94071"/>
    <w:rsid w:val="00E941A1"/>
    <w:rsid w:val="00E94387"/>
    <w:rsid w:val="00E94402"/>
    <w:rsid w:val="00E946F1"/>
    <w:rsid w:val="00E948E5"/>
    <w:rsid w:val="00E949D4"/>
    <w:rsid w:val="00E94ADD"/>
    <w:rsid w:val="00E94B4D"/>
    <w:rsid w:val="00E94B99"/>
    <w:rsid w:val="00E94E29"/>
    <w:rsid w:val="00E94E9A"/>
    <w:rsid w:val="00E9505D"/>
    <w:rsid w:val="00E95199"/>
    <w:rsid w:val="00E951DB"/>
    <w:rsid w:val="00E95211"/>
    <w:rsid w:val="00E95372"/>
    <w:rsid w:val="00E9543B"/>
    <w:rsid w:val="00E95519"/>
    <w:rsid w:val="00E95736"/>
    <w:rsid w:val="00E95921"/>
    <w:rsid w:val="00E95A36"/>
    <w:rsid w:val="00E95AF6"/>
    <w:rsid w:val="00E95AFC"/>
    <w:rsid w:val="00E95CA3"/>
    <w:rsid w:val="00E95DC2"/>
    <w:rsid w:val="00E95DEB"/>
    <w:rsid w:val="00E95E36"/>
    <w:rsid w:val="00E96259"/>
    <w:rsid w:val="00E96615"/>
    <w:rsid w:val="00E96655"/>
    <w:rsid w:val="00E96AE1"/>
    <w:rsid w:val="00E96F69"/>
    <w:rsid w:val="00E97221"/>
    <w:rsid w:val="00E97309"/>
    <w:rsid w:val="00E9730C"/>
    <w:rsid w:val="00E97802"/>
    <w:rsid w:val="00E97B72"/>
    <w:rsid w:val="00E97DB8"/>
    <w:rsid w:val="00E97EEE"/>
    <w:rsid w:val="00EA0444"/>
    <w:rsid w:val="00EA076D"/>
    <w:rsid w:val="00EA09D4"/>
    <w:rsid w:val="00EA0FEA"/>
    <w:rsid w:val="00EA1142"/>
    <w:rsid w:val="00EA11B9"/>
    <w:rsid w:val="00EA128C"/>
    <w:rsid w:val="00EA1421"/>
    <w:rsid w:val="00EA1733"/>
    <w:rsid w:val="00EA1906"/>
    <w:rsid w:val="00EA1F32"/>
    <w:rsid w:val="00EA1F4F"/>
    <w:rsid w:val="00EA1F84"/>
    <w:rsid w:val="00EA2008"/>
    <w:rsid w:val="00EA20B8"/>
    <w:rsid w:val="00EA2102"/>
    <w:rsid w:val="00EA2596"/>
    <w:rsid w:val="00EA2705"/>
    <w:rsid w:val="00EA27D5"/>
    <w:rsid w:val="00EA2807"/>
    <w:rsid w:val="00EA28F4"/>
    <w:rsid w:val="00EA2DB5"/>
    <w:rsid w:val="00EA2DCC"/>
    <w:rsid w:val="00EA2DE0"/>
    <w:rsid w:val="00EA2DE6"/>
    <w:rsid w:val="00EA3022"/>
    <w:rsid w:val="00EA3253"/>
    <w:rsid w:val="00EA39DB"/>
    <w:rsid w:val="00EA3AD7"/>
    <w:rsid w:val="00EA3CDF"/>
    <w:rsid w:val="00EA3DE9"/>
    <w:rsid w:val="00EA3F81"/>
    <w:rsid w:val="00EA407B"/>
    <w:rsid w:val="00EA4520"/>
    <w:rsid w:val="00EA4653"/>
    <w:rsid w:val="00EA4856"/>
    <w:rsid w:val="00EA4A04"/>
    <w:rsid w:val="00EA4B0C"/>
    <w:rsid w:val="00EA4B88"/>
    <w:rsid w:val="00EA5565"/>
    <w:rsid w:val="00EA5578"/>
    <w:rsid w:val="00EA5B75"/>
    <w:rsid w:val="00EA61ED"/>
    <w:rsid w:val="00EA6320"/>
    <w:rsid w:val="00EA6404"/>
    <w:rsid w:val="00EA67ED"/>
    <w:rsid w:val="00EA6E7A"/>
    <w:rsid w:val="00EA6EB5"/>
    <w:rsid w:val="00EA7058"/>
    <w:rsid w:val="00EA7062"/>
    <w:rsid w:val="00EA7128"/>
    <w:rsid w:val="00EA71C0"/>
    <w:rsid w:val="00EA71CC"/>
    <w:rsid w:val="00EA73CE"/>
    <w:rsid w:val="00EA7D12"/>
    <w:rsid w:val="00EA7DA0"/>
    <w:rsid w:val="00EA7E60"/>
    <w:rsid w:val="00EA7EA4"/>
    <w:rsid w:val="00EAB2DF"/>
    <w:rsid w:val="00EB0012"/>
    <w:rsid w:val="00EB041D"/>
    <w:rsid w:val="00EB0757"/>
    <w:rsid w:val="00EB0948"/>
    <w:rsid w:val="00EB0BC6"/>
    <w:rsid w:val="00EB1863"/>
    <w:rsid w:val="00EB1A3D"/>
    <w:rsid w:val="00EB1BBB"/>
    <w:rsid w:val="00EB1D1E"/>
    <w:rsid w:val="00EB243F"/>
    <w:rsid w:val="00EB24B2"/>
    <w:rsid w:val="00EB25DF"/>
    <w:rsid w:val="00EB331D"/>
    <w:rsid w:val="00EB3349"/>
    <w:rsid w:val="00EB3431"/>
    <w:rsid w:val="00EB371D"/>
    <w:rsid w:val="00EB386E"/>
    <w:rsid w:val="00EB3D40"/>
    <w:rsid w:val="00EB47FA"/>
    <w:rsid w:val="00EB4BD9"/>
    <w:rsid w:val="00EB4C80"/>
    <w:rsid w:val="00EB4F67"/>
    <w:rsid w:val="00EB4FF8"/>
    <w:rsid w:val="00EB55CC"/>
    <w:rsid w:val="00EB575A"/>
    <w:rsid w:val="00EB57DE"/>
    <w:rsid w:val="00EB59F4"/>
    <w:rsid w:val="00EB5F50"/>
    <w:rsid w:val="00EB611C"/>
    <w:rsid w:val="00EB63C4"/>
    <w:rsid w:val="00EB6400"/>
    <w:rsid w:val="00EB6CDE"/>
    <w:rsid w:val="00EB6E49"/>
    <w:rsid w:val="00EB6E8D"/>
    <w:rsid w:val="00EB6ECF"/>
    <w:rsid w:val="00EB7243"/>
    <w:rsid w:val="00EB740E"/>
    <w:rsid w:val="00EB74F2"/>
    <w:rsid w:val="00EB793D"/>
    <w:rsid w:val="00EB7B4F"/>
    <w:rsid w:val="00EB7B67"/>
    <w:rsid w:val="00EB7E81"/>
    <w:rsid w:val="00EC00BE"/>
    <w:rsid w:val="00EC09A6"/>
    <w:rsid w:val="00EC0D19"/>
    <w:rsid w:val="00EC1212"/>
    <w:rsid w:val="00EC12D2"/>
    <w:rsid w:val="00EC12DA"/>
    <w:rsid w:val="00EC13EE"/>
    <w:rsid w:val="00EC1617"/>
    <w:rsid w:val="00EC1BDA"/>
    <w:rsid w:val="00EC206F"/>
    <w:rsid w:val="00EC2226"/>
    <w:rsid w:val="00EC2660"/>
    <w:rsid w:val="00EC2A29"/>
    <w:rsid w:val="00EC2A70"/>
    <w:rsid w:val="00EC2B37"/>
    <w:rsid w:val="00EC2C29"/>
    <w:rsid w:val="00EC2C80"/>
    <w:rsid w:val="00EC2DED"/>
    <w:rsid w:val="00EC304D"/>
    <w:rsid w:val="00EC3057"/>
    <w:rsid w:val="00EC3367"/>
    <w:rsid w:val="00EC33CB"/>
    <w:rsid w:val="00EC3523"/>
    <w:rsid w:val="00EC3918"/>
    <w:rsid w:val="00EC3A49"/>
    <w:rsid w:val="00EC3CE5"/>
    <w:rsid w:val="00EC3D04"/>
    <w:rsid w:val="00EC3DD9"/>
    <w:rsid w:val="00EC3EA3"/>
    <w:rsid w:val="00EC40FE"/>
    <w:rsid w:val="00EC4455"/>
    <w:rsid w:val="00EC454C"/>
    <w:rsid w:val="00EC4B35"/>
    <w:rsid w:val="00EC5259"/>
    <w:rsid w:val="00EC5307"/>
    <w:rsid w:val="00EC5839"/>
    <w:rsid w:val="00EC5D9D"/>
    <w:rsid w:val="00EC6048"/>
    <w:rsid w:val="00EC60A1"/>
    <w:rsid w:val="00EC68CA"/>
    <w:rsid w:val="00EC69DE"/>
    <w:rsid w:val="00EC6A98"/>
    <w:rsid w:val="00EC6C77"/>
    <w:rsid w:val="00EC6E39"/>
    <w:rsid w:val="00EC6F7C"/>
    <w:rsid w:val="00EC708F"/>
    <w:rsid w:val="00EC7441"/>
    <w:rsid w:val="00EC771F"/>
    <w:rsid w:val="00EC7743"/>
    <w:rsid w:val="00EC77AD"/>
    <w:rsid w:val="00EC78EE"/>
    <w:rsid w:val="00EC796B"/>
    <w:rsid w:val="00EC7CB6"/>
    <w:rsid w:val="00EC7EDB"/>
    <w:rsid w:val="00EC7FEF"/>
    <w:rsid w:val="00ED0348"/>
    <w:rsid w:val="00ED035A"/>
    <w:rsid w:val="00ED03B9"/>
    <w:rsid w:val="00ED04EF"/>
    <w:rsid w:val="00ED06DA"/>
    <w:rsid w:val="00ED07C5"/>
    <w:rsid w:val="00ED0E09"/>
    <w:rsid w:val="00ED105B"/>
    <w:rsid w:val="00ED1132"/>
    <w:rsid w:val="00ED1BFF"/>
    <w:rsid w:val="00ED1C5C"/>
    <w:rsid w:val="00ED1FC9"/>
    <w:rsid w:val="00ED211F"/>
    <w:rsid w:val="00ED2508"/>
    <w:rsid w:val="00ED25B2"/>
    <w:rsid w:val="00ED2A41"/>
    <w:rsid w:val="00ED2C5F"/>
    <w:rsid w:val="00ED37C8"/>
    <w:rsid w:val="00ED3979"/>
    <w:rsid w:val="00ED3C2C"/>
    <w:rsid w:val="00ED42A3"/>
    <w:rsid w:val="00ED4CBF"/>
    <w:rsid w:val="00ED5057"/>
    <w:rsid w:val="00ED5235"/>
    <w:rsid w:val="00ED58F6"/>
    <w:rsid w:val="00ED5C81"/>
    <w:rsid w:val="00ED635E"/>
    <w:rsid w:val="00ED68BD"/>
    <w:rsid w:val="00ED6E74"/>
    <w:rsid w:val="00ED71F7"/>
    <w:rsid w:val="00ED724E"/>
    <w:rsid w:val="00ED7CC2"/>
    <w:rsid w:val="00ED7CF0"/>
    <w:rsid w:val="00ED7FE4"/>
    <w:rsid w:val="00EE04A4"/>
    <w:rsid w:val="00EE0738"/>
    <w:rsid w:val="00EE0884"/>
    <w:rsid w:val="00EE0B35"/>
    <w:rsid w:val="00EE0C86"/>
    <w:rsid w:val="00EE0E62"/>
    <w:rsid w:val="00EE1056"/>
    <w:rsid w:val="00EE124A"/>
    <w:rsid w:val="00EE12F5"/>
    <w:rsid w:val="00EE1533"/>
    <w:rsid w:val="00EE1679"/>
    <w:rsid w:val="00EE16D6"/>
    <w:rsid w:val="00EE1712"/>
    <w:rsid w:val="00EE1847"/>
    <w:rsid w:val="00EE184D"/>
    <w:rsid w:val="00EE19B7"/>
    <w:rsid w:val="00EE1A1B"/>
    <w:rsid w:val="00EE1C5C"/>
    <w:rsid w:val="00EE2210"/>
    <w:rsid w:val="00EE25FB"/>
    <w:rsid w:val="00EE2A4F"/>
    <w:rsid w:val="00EE3171"/>
    <w:rsid w:val="00EE36CE"/>
    <w:rsid w:val="00EE382C"/>
    <w:rsid w:val="00EE3E82"/>
    <w:rsid w:val="00EE4675"/>
    <w:rsid w:val="00EE4725"/>
    <w:rsid w:val="00EE4918"/>
    <w:rsid w:val="00EE4D79"/>
    <w:rsid w:val="00EE4DBE"/>
    <w:rsid w:val="00EE4ECD"/>
    <w:rsid w:val="00EE5065"/>
    <w:rsid w:val="00EE5224"/>
    <w:rsid w:val="00EE5694"/>
    <w:rsid w:val="00EE589D"/>
    <w:rsid w:val="00EE5B1F"/>
    <w:rsid w:val="00EE622E"/>
    <w:rsid w:val="00EE6333"/>
    <w:rsid w:val="00EE6554"/>
    <w:rsid w:val="00EE6734"/>
    <w:rsid w:val="00EE694E"/>
    <w:rsid w:val="00EE69B2"/>
    <w:rsid w:val="00EE7770"/>
    <w:rsid w:val="00EE7886"/>
    <w:rsid w:val="00EE7DAD"/>
    <w:rsid w:val="00EF0308"/>
    <w:rsid w:val="00EF04DB"/>
    <w:rsid w:val="00EF0634"/>
    <w:rsid w:val="00EF07B8"/>
    <w:rsid w:val="00EF08FF"/>
    <w:rsid w:val="00EF0AF6"/>
    <w:rsid w:val="00EF0C38"/>
    <w:rsid w:val="00EF0D8B"/>
    <w:rsid w:val="00EF178D"/>
    <w:rsid w:val="00EF17F0"/>
    <w:rsid w:val="00EF1C60"/>
    <w:rsid w:val="00EF1D64"/>
    <w:rsid w:val="00EF2198"/>
    <w:rsid w:val="00EF24F0"/>
    <w:rsid w:val="00EF2641"/>
    <w:rsid w:val="00EF270D"/>
    <w:rsid w:val="00EF2ABB"/>
    <w:rsid w:val="00EF2BFA"/>
    <w:rsid w:val="00EF2CF2"/>
    <w:rsid w:val="00EF2D2B"/>
    <w:rsid w:val="00EF2DD2"/>
    <w:rsid w:val="00EF2F28"/>
    <w:rsid w:val="00EF2F3A"/>
    <w:rsid w:val="00EF337F"/>
    <w:rsid w:val="00EF3E46"/>
    <w:rsid w:val="00EF4582"/>
    <w:rsid w:val="00EF47C2"/>
    <w:rsid w:val="00EF4D76"/>
    <w:rsid w:val="00EF5429"/>
    <w:rsid w:val="00EF5437"/>
    <w:rsid w:val="00EF54C0"/>
    <w:rsid w:val="00EF5BF9"/>
    <w:rsid w:val="00EF5CA3"/>
    <w:rsid w:val="00EF5F47"/>
    <w:rsid w:val="00EF5FF3"/>
    <w:rsid w:val="00EF6129"/>
    <w:rsid w:val="00EF6868"/>
    <w:rsid w:val="00EF6AB0"/>
    <w:rsid w:val="00EF6B74"/>
    <w:rsid w:val="00EF6CA8"/>
    <w:rsid w:val="00EF6CAF"/>
    <w:rsid w:val="00EF7DD8"/>
    <w:rsid w:val="00EF7E9D"/>
    <w:rsid w:val="00EF7F10"/>
    <w:rsid w:val="00F0016F"/>
    <w:rsid w:val="00F0017B"/>
    <w:rsid w:val="00F0024B"/>
    <w:rsid w:val="00F009C2"/>
    <w:rsid w:val="00F00E94"/>
    <w:rsid w:val="00F00F6D"/>
    <w:rsid w:val="00F010A9"/>
    <w:rsid w:val="00F0185D"/>
    <w:rsid w:val="00F01BB8"/>
    <w:rsid w:val="00F01C02"/>
    <w:rsid w:val="00F01C72"/>
    <w:rsid w:val="00F01DF8"/>
    <w:rsid w:val="00F02529"/>
    <w:rsid w:val="00F0266D"/>
    <w:rsid w:val="00F027E5"/>
    <w:rsid w:val="00F02B28"/>
    <w:rsid w:val="00F02D07"/>
    <w:rsid w:val="00F02D67"/>
    <w:rsid w:val="00F02F32"/>
    <w:rsid w:val="00F033C4"/>
    <w:rsid w:val="00F0365D"/>
    <w:rsid w:val="00F0425D"/>
    <w:rsid w:val="00F042A9"/>
    <w:rsid w:val="00F0453C"/>
    <w:rsid w:val="00F04ADF"/>
    <w:rsid w:val="00F04D92"/>
    <w:rsid w:val="00F04DE0"/>
    <w:rsid w:val="00F04DF4"/>
    <w:rsid w:val="00F04FC7"/>
    <w:rsid w:val="00F0559B"/>
    <w:rsid w:val="00F05835"/>
    <w:rsid w:val="00F05B4C"/>
    <w:rsid w:val="00F05FAD"/>
    <w:rsid w:val="00F0605D"/>
    <w:rsid w:val="00F0609E"/>
    <w:rsid w:val="00F0610D"/>
    <w:rsid w:val="00F0616D"/>
    <w:rsid w:val="00F062DA"/>
    <w:rsid w:val="00F064FB"/>
    <w:rsid w:val="00F0679E"/>
    <w:rsid w:val="00F06AE1"/>
    <w:rsid w:val="00F06F76"/>
    <w:rsid w:val="00F07164"/>
    <w:rsid w:val="00F0723D"/>
    <w:rsid w:val="00F07376"/>
    <w:rsid w:val="00F073C9"/>
    <w:rsid w:val="00F0772E"/>
    <w:rsid w:val="00F10024"/>
    <w:rsid w:val="00F10121"/>
    <w:rsid w:val="00F107E9"/>
    <w:rsid w:val="00F10806"/>
    <w:rsid w:val="00F10D69"/>
    <w:rsid w:val="00F11161"/>
    <w:rsid w:val="00F1144E"/>
    <w:rsid w:val="00F114B5"/>
    <w:rsid w:val="00F11519"/>
    <w:rsid w:val="00F1191C"/>
    <w:rsid w:val="00F11BDE"/>
    <w:rsid w:val="00F11D70"/>
    <w:rsid w:val="00F11DBF"/>
    <w:rsid w:val="00F11DD9"/>
    <w:rsid w:val="00F123FC"/>
    <w:rsid w:val="00F1248E"/>
    <w:rsid w:val="00F126B4"/>
    <w:rsid w:val="00F12706"/>
    <w:rsid w:val="00F12A15"/>
    <w:rsid w:val="00F12A36"/>
    <w:rsid w:val="00F12FC5"/>
    <w:rsid w:val="00F13080"/>
    <w:rsid w:val="00F13495"/>
    <w:rsid w:val="00F135C4"/>
    <w:rsid w:val="00F13CB2"/>
    <w:rsid w:val="00F143E2"/>
    <w:rsid w:val="00F14919"/>
    <w:rsid w:val="00F14B52"/>
    <w:rsid w:val="00F14C51"/>
    <w:rsid w:val="00F14F90"/>
    <w:rsid w:val="00F150C5"/>
    <w:rsid w:val="00F15419"/>
    <w:rsid w:val="00F15643"/>
    <w:rsid w:val="00F15646"/>
    <w:rsid w:val="00F15707"/>
    <w:rsid w:val="00F15852"/>
    <w:rsid w:val="00F15866"/>
    <w:rsid w:val="00F1591D"/>
    <w:rsid w:val="00F15AD2"/>
    <w:rsid w:val="00F15BE3"/>
    <w:rsid w:val="00F16404"/>
    <w:rsid w:val="00F16826"/>
    <w:rsid w:val="00F16857"/>
    <w:rsid w:val="00F168A1"/>
    <w:rsid w:val="00F16B2E"/>
    <w:rsid w:val="00F1734D"/>
    <w:rsid w:val="00F17655"/>
    <w:rsid w:val="00F17ABB"/>
    <w:rsid w:val="00F17B1C"/>
    <w:rsid w:val="00F17DD6"/>
    <w:rsid w:val="00F2002B"/>
    <w:rsid w:val="00F20098"/>
    <w:rsid w:val="00F207D5"/>
    <w:rsid w:val="00F20838"/>
    <w:rsid w:val="00F20A3C"/>
    <w:rsid w:val="00F20DAC"/>
    <w:rsid w:val="00F20EF0"/>
    <w:rsid w:val="00F20F20"/>
    <w:rsid w:val="00F2135C"/>
    <w:rsid w:val="00F214EF"/>
    <w:rsid w:val="00F2170F"/>
    <w:rsid w:val="00F21913"/>
    <w:rsid w:val="00F219C4"/>
    <w:rsid w:val="00F21BC9"/>
    <w:rsid w:val="00F21D97"/>
    <w:rsid w:val="00F21F88"/>
    <w:rsid w:val="00F22618"/>
    <w:rsid w:val="00F229AE"/>
    <w:rsid w:val="00F22A99"/>
    <w:rsid w:val="00F230CD"/>
    <w:rsid w:val="00F23380"/>
    <w:rsid w:val="00F237CA"/>
    <w:rsid w:val="00F23BBE"/>
    <w:rsid w:val="00F23FB2"/>
    <w:rsid w:val="00F241F1"/>
    <w:rsid w:val="00F24A09"/>
    <w:rsid w:val="00F24ABF"/>
    <w:rsid w:val="00F24C2A"/>
    <w:rsid w:val="00F24D9E"/>
    <w:rsid w:val="00F24E55"/>
    <w:rsid w:val="00F24E56"/>
    <w:rsid w:val="00F25373"/>
    <w:rsid w:val="00F254F9"/>
    <w:rsid w:val="00F255F5"/>
    <w:rsid w:val="00F25E9F"/>
    <w:rsid w:val="00F25F50"/>
    <w:rsid w:val="00F25FDC"/>
    <w:rsid w:val="00F26573"/>
    <w:rsid w:val="00F265B5"/>
    <w:rsid w:val="00F266B2"/>
    <w:rsid w:val="00F267A9"/>
    <w:rsid w:val="00F26BF8"/>
    <w:rsid w:val="00F3019B"/>
    <w:rsid w:val="00F30591"/>
    <w:rsid w:val="00F308FA"/>
    <w:rsid w:val="00F30FB0"/>
    <w:rsid w:val="00F311B6"/>
    <w:rsid w:val="00F314ED"/>
    <w:rsid w:val="00F31534"/>
    <w:rsid w:val="00F31763"/>
    <w:rsid w:val="00F31A45"/>
    <w:rsid w:val="00F31BF0"/>
    <w:rsid w:val="00F31CB4"/>
    <w:rsid w:val="00F31CD7"/>
    <w:rsid w:val="00F31F0E"/>
    <w:rsid w:val="00F321F6"/>
    <w:rsid w:val="00F32395"/>
    <w:rsid w:val="00F32627"/>
    <w:rsid w:val="00F32A63"/>
    <w:rsid w:val="00F32E2F"/>
    <w:rsid w:val="00F33798"/>
    <w:rsid w:val="00F337EE"/>
    <w:rsid w:val="00F33ACD"/>
    <w:rsid w:val="00F33F86"/>
    <w:rsid w:val="00F34BB4"/>
    <w:rsid w:val="00F35114"/>
    <w:rsid w:val="00F35835"/>
    <w:rsid w:val="00F35867"/>
    <w:rsid w:val="00F358F6"/>
    <w:rsid w:val="00F3599C"/>
    <w:rsid w:val="00F36218"/>
    <w:rsid w:val="00F369F6"/>
    <w:rsid w:val="00F36B3F"/>
    <w:rsid w:val="00F371C1"/>
    <w:rsid w:val="00F377FC"/>
    <w:rsid w:val="00F37ABC"/>
    <w:rsid w:val="00F37CA0"/>
    <w:rsid w:val="00F37FD0"/>
    <w:rsid w:val="00F403C0"/>
    <w:rsid w:val="00F405EE"/>
    <w:rsid w:val="00F40630"/>
    <w:rsid w:val="00F4081A"/>
    <w:rsid w:val="00F40A5A"/>
    <w:rsid w:val="00F411E2"/>
    <w:rsid w:val="00F41705"/>
    <w:rsid w:val="00F41A31"/>
    <w:rsid w:val="00F428B1"/>
    <w:rsid w:val="00F42C20"/>
    <w:rsid w:val="00F42FBB"/>
    <w:rsid w:val="00F43204"/>
    <w:rsid w:val="00F4334B"/>
    <w:rsid w:val="00F43371"/>
    <w:rsid w:val="00F433C6"/>
    <w:rsid w:val="00F4341B"/>
    <w:rsid w:val="00F43B06"/>
    <w:rsid w:val="00F43C85"/>
    <w:rsid w:val="00F43D01"/>
    <w:rsid w:val="00F43E38"/>
    <w:rsid w:val="00F441E7"/>
    <w:rsid w:val="00F4430B"/>
    <w:rsid w:val="00F44702"/>
    <w:rsid w:val="00F448AB"/>
    <w:rsid w:val="00F44A49"/>
    <w:rsid w:val="00F44AE5"/>
    <w:rsid w:val="00F44CA6"/>
    <w:rsid w:val="00F45636"/>
    <w:rsid w:val="00F457E5"/>
    <w:rsid w:val="00F45929"/>
    <w:rsid w:val="00F45944"/>
    <w:rsid w:val="00F45AB0"/>
    <w:rsid w:val="00F45AC9"/>
    <w:rsid w:val="00F46034"/>
    <w:rsid w:val="00F46704"/>
    <w:rsid w:val="00F467F5"/>
    <w:rsid w:val="00F46AAA"/>
    <w:rsid w:val="00F476E2"/>
    <w:rsid w:val="00F47BB1"/>
    <w:rsid w:val="00F47C3F"/>
    <w:rsid w:val="00F47CB9"/>
    <w:rsid w:val="00F5001D"/>
    <w:rsid w:val="00F50559"/>
    <w:rsid w:val="00F50708"/>
    <w:rsid w:val="00F50DF4"/>
    <w:rsid w:val="00F50EFD"/>
    <w:rsid w:val="00F51304"/>
    <w:rsid w:val="00F5134F"/>
    <w:rsid w:val="00F518B6"/>
    <w:rsid w:val="00F51910"/>
    <w:rsid w:val="00F51911"/>
    <w:rsid w:val="00F51B6D"/>
    <w:rsid w:val="00F51CF1"/>
    <w:rsid w:val="00F51EAB"/>
    <w:rsid w:val="00F51F0B"/>
    <w:rsid w:val="00F51F97"/>
    <w:rsid w:val="00F52088"/>
    <w:rsid w:val="00F52621"/>
    <w:rsid w:val="00F5278B"/>
    <w:rsid w:val="00F52848"/>
    <w:rsid w:val="00F52BC9"/>
    <w:rsid w:val="00F537B6"/>
    <w:rsid w:val="00F53EA7"/>
    <w:rsid w:val="00F5422D"/>
    <w:rsid w:val="00F542AF"/>
    <w:rsid w:val="00F54757"/>
    <w:rsid w:val="00F547F7"/>
    <w:rsid w:val="00F5488A"/>
    <w:rsid w:val="00F54C64"/>
    <w:rsid w:val="00F54E53"/>
    <w:rsid w:val="00F54E6B"/>
    <w:rsid w:val="00F54E8F"/>
    <w:rsid w:val="00F552EF"/>
    <w:rsid w:val="00F5540A"/>
    <w:rsid w:val="00F5567D"/>
    <w:rsid w:val="00F55DA6"/>
    <w:rsid w:val="00F5603B"/>
    <w:rsid w:val="00F5622F"/>
    <w:rsid w:val="00F56429"/>
    <w:rsid w:val="00F56BDA"/>
    <w:rsid w:val="00F56DE8"/>
    <w:rsid w:val="00F56E8A"/>
    <w:rsid w:val="00F56F54"/>
    <w:rsid w:val="00F57486"/>
    <w:rsid w:val="00F574C9"/>
    <w:rsid w:val="00F57573"/>
    <w:rsid w:val="00F57A4D"/>
    <w:rsid w:val="00F57B60"/>
    <w:rsid w:val="00F57C9F"/>
    <w:rsid w:val="00F57E81"/>
    <w:rsid w:val="00F6041B"/>
    <w:rsid w:val="00F605A7"/>
    <w:rsid w:val="00F6086F"/>
    <w:rsid w:val="00F60CBB"/>
    <w:rsid w:val="00F613C2"/>
    <w:rsid w:val="00F61600"/>
    <w:rsid w:val="00F618E7"/>
    <w:rsid w:val="00F61A62"/>
    <w:rsid w:val="00F61B49"/>
    <w:rsid w:val="00F61F67"/>
    <w:rsid w:val="00F629B6"/>
    <w:rsid w:val="00F62BF5"/>
    <w:rsid w:val="00F62FAD"/>
    <w:rsid w:val="00F6320E"/>
    <w:rsid w:val="00F6360D"/>
    <w:rsid w:val="00F6393F"/>
    <w:rsid w:val="00F63CF0"/>
    <w:rsid w:val="00F63E10"/>
    <w:rsid w:val="00F63E53"/>
    <w:rsid w:val="00F64138"/>
    <w:rsid w:val="00F6423A"/>
    <w:rsid w:val="00F64476"/>
    <w:rsid w:val="00F64493"/>
    <w:rsid w:val="00F6456F"/>
    <w:rsid w:val="00F646EA"/>
    <w:rsid w:val="00F64E01"/>
    <w:rsid w:val="00F65015"/>
    <w:rsid w:val="00F6505E"/>
    <w:rsid w:val="00F65829"/>
    <w:rsid w:val="00F65A60"/>
    <w:rsid w:val="00F6601B"/>
    <w:rsid w:val="00F6637B"/>
    <w:rsid w:val="00F66549"/>
    <w:rsid w:val="00F6663A"/>
    <w:rsid w:val="00F673B5"/>
    <w:rsid w:val="00F67581"/>
    <w:rsid w:val="00F675FF"/>
    <w:rsid w:val="00F6764B"/>
    <w:rsid w:val="00F6776E"/>
    <w:rsid w:val="00F67AF7"/>
    <w:rsid w:val="00F702CF"/>
    <w:rsid w:val="00F70473"/>
    <w:rsid w:val="00F7056D"/>
    <w:rsid w:val="00F707D8"/>
    <w:rsid w:val="00F70DAF"/>
    <w:rsid w:val="00F7106A"/>
    <w:rsid w:val="00F7125C"/>
    <w:rsid w:val="00F71329"/>
    <w:rsid w:val="00F71713"/>
    <w:rsid w:val="00F71B02"/>
    <w:rsid w:val="00F71B1C"/>
    <w:rsid w:val="00F71FA9"/>
    <w:rsid w:val="00F72094"/>
    <w:rsid w:val="00F72239"/>
    <w:rsid w:val="00F7230D"/>
    <w:rsid w:val="00F7256E"/>
    <w:rsid w:val="00F728C3"/>
    <w:rsid w:val="00F72A94"/>
    <w:rsid w:val="00F72CB6"/>
    <w:rsid w:val="00F72DBA"/>
    <w:rsid w:val="00F72E0F"/>
    <w:rsid w:val="00F72E62"/>
    <w:rsid w:val="00F72F16"/>
    <w:rsid w:val="00F72FAF"/>
    <w:rsid w:val="00F73537"/>
    <w:rsid w:val="00F73787"/>
    <w:rsid w:val="00F737BD"/>
    <w:rsid w:val="00F73A8E"/>
    <w:rsid w:val="00F73AD6"/>
    <w:rsid w:val="00F73ADF"/>
    <w:rsid w:val="00F73CB2"/>
    <w:rsid w:val="00F7430C"/>
    <w:rsid w:val="00F744E1"/>
    <w:rsid w:val="00F7460D"/>
    <w:rsid w:val="00F74A71"/>
    <w:rsid w:val="00F74AA1"/>
    <w:rsid w:val="00F75270"/>
    <w:rsid w:val="00F75807"/>
    <w:rsid w:val="00F759CC"/>
    <w:rsid w:val="00F759D1"/>
    <w:rsid w:val="00F75C0A"/>
    <w:rsid w:val="00F7601B"/>
    <w:rsid w:val="00F7606B"/>
    <w:rsid w:val="00F7642E"/>
    <w:rsid w:val="00F76BF5"/>
    <w:rsid w:val="00F7796C"/>
    <w:rsid w:val="00F77C2D"/>
    <w:rsid w:val="00F77F10"/>
    <w:rsid w:val="00F8024A"/>
    <w:rsid w:val="00F8031E"/>
    <w:rsid w:val="00F804EC"/>
    <w:rsid w:val="00F808A9"/>
    <w:rsid w:val="00F8090F"/>
    <w:rsid w:val="00F80EB5"/>
    <w:rsid w:val="00F811F8"/>
    <w:rsid w:val="00F8144A"/>
    <w:rsid w:val="00F8196A"/>
    <w:rsid w:val="00F81BB8"/>
    <w:rsid w:val="00F81FDA"/>
    <w:rsid w:val="00F820DC"/>
    <w:rsid w:val="00F820EC"/>
    <w:rsid w:val="00F824E2"/>
    <w:rsid w:val="00F825E7"/>
    <w:rsid w:val="00F832F7"/>
    <w:rsid w:val="00F83487"/>
    <w:rsid w:val="00F83D0D"/>
    <w:rsid w:val="00F841D7"/>
    <w:rsid w:val="00F8465C"/>
    <w:rsid w:val="00F84852"/>
    <w:rsid w:val="00F849FD"/>
    <w:rsid w:val="00F84A1C"/>
    <w:rsid w:val="00F85412"/>
    <w:rsid w:val="00F8562C"/>
    <w:rsid w:val="00F856B8"/>
    <w:rsid w:val="00F8576D"/>
    <w:rsid w:val="00F8599A"/>
    <w:rsid w:val="00F85AF3"/>
    <w:rsid w:val="00F85BE0"/>
    <w:rsid w:val="00F85E2A"/>
    <w:rsid w:val="00F85E93"/>
    <w:rsid w:val="00F85FFD"/>
    <w:rsid w:val="00F868BB"/>
    <w:rsid w:val="00F869B1"/>
    <w:rsid w:val="00F86AC7"/>
    <w:rsid w:val="00F86DBB"/>
    <w:rsid w:val="00F86EAD"/>
    <w:rsid w:val="00F870DB"/>
    <w:rsid w:val="00F8711C"/>
    <w:rsid w:val="00F87140"/>
    <w:rsid w:val="00F87186"/>
    <w:rsid w:val="00F8729E"/>
    <w:rsid w:val="00F879CD"/>
    <w:rsid w:val="00F904DF"/>
    <w:rsid w:val="00F9084E"/>
    <w:rsid w:val="00F90954"/>
    <w:rsid w:val="00F91045"/>
    <w:rsid w:val="00F911DE"/>
    <w:rsid w:val="00F91203"/>
    <w:rsid w:val="00F91223"/>
    <w:rsid w:val="00F91DDE"/>
    <w:rsid w:val="00F91DF9"/>
    <w:rsid w:val="00F923AF"/>
    <w:rsid w:val="00F9250E"/>
    <w:rsid w:val="00F926F1"/>
    <w:rsid w:val="00F9289E"/>
    <w:rsid w:val="00F92991"/>
    <w:rsid w:val="00F93438"/>
    <w:rsid w:val="00F937F5"/>
    <w:rsid w:val="00F938AB"/>
    <w:rsid w:val="00F93A2E"/>
    <w:rsid w:val="00F93A9F"/>
    <w:rsid w:val="00F94462"/>
    <w:rsid w:val="00F95410"/>
    <w:rsid w:val="00F95991"/>
    <w:rsid w:val="00F95A09"/>
    <w:rsid w:val="00F95EF3"/>
    <w:rsid w:val="00F9607F"/>
    <w:rsid w:val="00F96D61"/>
    <w:rsid w:val="00F96EE7"/>
    <w:rsid w:val="00F970BD"/>
    <w:rsid w:val="00F97580"/>
    <w:rsid w:val="00F975F0"/>
    <w:rsid w:val="00F976AD"/>
    <w:rsid w:val="00F97C60"/>
    <w:rsid w:val="00FA0131"/>
    <w:rsid w:val="00FA0514"/>
    <w:rsid w:val="00FA062B"/>
    <w:rsid w:val="00FA078F"/>
    <w:rsid w:val="00FA0F78"/>
    <w:rsid w:val="00FA1A52"/>
    <w:rsid w:val="00FA1E6F"/>
    <w:rsid w:val="00FA23CD"/>
    <w:rsid w:val="00FA23E7"/>
    <w:rsid w:val="00FA2461"/>
    <w:rsid w:val="00FA2548"/>
    <w:rsid w:val="00FA25F6"/>
    <w:rsid w:val="00FA27A7"/>
    <w:rsid w:val="00FA2C13"/>
    <w:rsid w:val="00FA2D45"/>
    <w:rsid w:val="00FA2E26"/>
    <w:rsid w:val="00FA2F6C"/>
    <w:rsid w:val="00FA3120"/>
    <w:rsid w:val="00FA3121"/>
    <w:rsid w:val="00FA3C97"/>
    <w:rsid w:val="00FA3EF7"/>
    <w:rsid w:val="00FA420E"/>
    <w:rsid w:val="00FA42E9"/>
    <w:rsid w:val="00FA4345"/>
    <w:rsid w:val="00FA45E3"/>
    <w:rsid w:val="00FA4B6B"/>
    <w:rsid w:val="00FA50B9"/>
    <w:rsid w:val="00FA5107"/>
    <w:rsid w:val="00FA5A5E"/>
    <w:rsid w:val="00FA5B16"/>
    <w:rsid w:val="00FA5D9C"/>
    <w:rsid w:val="00FA61A0"/>
    <w:rsid w:val="00FA64E7"/>
    <w:rsid w:val="00FA6B28"/>
    <w:rsid w:val="00FA6F16"/>
    <w:rsid w:val="00FA71E9"/>
    <w:rsid w:val="00FA77EC"/>
    <w:rsid w:val="00FA7E9E"/>
    <w:rsid w:val="00FA7F2A"/>
    <w:rsid w:val="00FB14EE"/>
    <w:rsid w:val="00FB16AC"/>
    <w:rsid w:val="00FB185B"/>
    <w:rsid w:val="00FB1DDF"/>
    <w:rsid w:val="00FB1EAC"/>
    <w:rsid w:val="00FB1EF6"/>
    <w:rsid w:val="00FB230D"/>
    <w:rsid w:val="00FB2CB3"/>
    <w:rsid w:val="00FB2CB6"/>
    <w:rsid w:val="00FB2CE5"/>
    <w:rsid w:val="00FB3996"/>
    <w:rsid w:val="00FB39F4"/>
    <w:rsid w:val="00FB3BE5"/>
    <w:rsid w:val="00FB3CDE"/>
    <w:rsid w:val="00FB3D29"/>
    <w:rsid w:val="00FB3F52"/>
    <w:rsid w:val="00FB412B"/>
    <w:rsid w:val="00FB464E"/>
    <w:rsid w:val="00FB4B5F"/>
    <w:rsid w:val="00FB4C24"/>
    <w:rsid w:val="00FB4D7B"/>
    <w:rsid w:val="00FB4E9A"/>
    <w:rsid w:val="00FB5631"/>
    <w:rsid w:val="00FB56EF"/>
    <w:rsid w:val="00FB5A42"/>
    <w:rsid w:val="00FB5AA7"/>
    <w:rsid w:val="00FB5E93"/>
    <w:rsid w:val="00FB6154"/>
    <w:rsid w:val="00FB6498"/>
    <w:rsid w:val="00FB68C6"/>
    <w:rsid w:val="00FB6984"/>
    <w:rsid w:val="00FB6DB4"/>
    <w:rsid w:val="00FB7837"/>
    <w:rsid w:val="00FB78B7"/>
    <w:rsid w:val="00FB7E0D"/>
    <w:rsid w:val="00FC006B"/>
    <w:rsid w:val="00FC0213"/>
    <w:rsid w:val="00FC0B6A"/>
    <w:rsid w:val="00FC0C5A"/>
    <w:rsid w:val="00FC1325"/>
    <w:rsid w:val="00FC143B"/>
    <w:rsid w:val="00FC1479"/>
    <w:rsid w:val="00FC161A"/>
    <w:rsid w:val="00FC17DD"/>
    <w:rsid w:val="00FC1A03"/>
    <w:rsid w:val="00FC1CC5"/>
    <w:rsid w:val="00FC1EAB"/>
    <w:rsid w:val="00FC231A"/>
    <w:rsid w:val="00FC2C9E"/>
    <w:rsid w:val="00FC2D15"/>
    <w:rsid w:val="00FC3088"/>
    <w:rsid w:val="00FC3378"/>
    <w:rsid w:val="00FC35C4"/>
    <w:rsid w:val="00FC36B1"/>
    <w:rsid w:val="00FC3E17"/>
    <w:rsid w:val="00FC4031"/>
    <w:rsid w:val="00FC44B8"/>
    <w:rsid w:val="00FC46BC"/>
    <w:rsid w:val="00FC4743"/>
    <w:rsid w:val="00FC4907"/>
    <w:rsid w:val="00FC4939"/>
    <w:rsid w:val="00FC4A1F"/>
    <w:rsid w:val="00FC5131"/>
    <w:rsid w:val="00FC549C"/>
    <w:rsid w:val="00FC5BC9"/>
    <w:rsid w:val="00FC604F"/>
    <w:rsid w:val="00FC6173"/>
    <w:rsid w:val="00FC630E"/>
    <w:rsid w:val="00FC64B9"/>
    <w:rsid w:val="00FC6500"/>
    <w:rsid w:val="00FC6BD5"/>
    <w:rsid w:val="00FC6D62"/>
    <w:rsid w:val="00FC6FD4"/>
    <w:rsid w:val="00FC7251"/>
    <w:rsid w:val="00FC7296"/>
    <w:rsid w:val="00FC7365"/>
    <w:rsid w:val="00FC74F8"/>
    <w:rsid w:val="00FC762B"/>
    <w:rsid w:val="00FC7837"/>
    <w:rsid w:val="00FC7B86"/>
    <w:rsid w:val="00FC7BA5"/>
    <w:rsid w:val="00FD0011"/>
    <w:rsid w:val="00FD064C"/>
    <w:rsid w:val="00FD0924"/>
    <w:rsid w:val="00FD1120"/>
    <w:rsid w:val="00FD154C"/>
    <w:rsid w:val="00FD162F"/>
    <w:rsid w:val="00FD1935"/>
    <w:rsid w:val="00FD193D"/>
    <w:rsid w:val="00FD1AF4"/>
    <w:rsid w:val="00FD1FD6"/>
    <w:rsid w:val="00FD20B0"/>
    <w:rsid w:val="00FD2495"/>
    <w:rsid w:val="00FD24BB"/>
    <w:rsid w:val="00FD25DB"/>
    <w:rsid w:val="00FD27B5"/>
    <w:rsid w:val="00FD27B9"/>
    <w:rsid w:val="00FD2B36"/>
    <w:rsid w:val="00FD2C01"/>
    <w:rsid w:val="00FD2C48"/>
    <w:rsid w:val="00FD2EDB"/>
    <w:rsid w:val="00FD3159"/>
    <w:rsid w:val="00FD397C"/>
    <w:rsid w:val="00FD3BEC"/>
    <w:rsid w:val="00FD3D2C"/>
    <w:rsid w:val="00FD3FA6"/>
    <w:rsid w:val="00FD41FE"/>
    <w:rsid w:val="00FD4544"/>
    <w:rsid w:val="00FD46CB"/>
    <w:rsid w:val="00FD47D4"/>
    <w:rsid w:val="00FD4919"/>
    <w:rsid w:val="00FD51A6"/>
    <w:rsid w:val="00FD5499"/>
    <w:rsid w:val="00FD55B3"/>
    <w:rsid w:val="00FD57A6"/>
    <w:rsid w:val="00FD5921"/>
    <w:rsid w:val="00FD59B5"/>
    <w:rsid w:val="00FD5E1D"/>
    <w:rsid w:val="00FD5F31"/>
    <w:rsid w:val="00FD5FBE"/>
    <w:rsid w:val="00FD653B"/>
    <w:rsid w:val="00FD6B2C"/>
    <w:rsid w:val="00FD6EBC"/>
    <w:rsid w:val="00FD6FF0"/>
    <w:rsid w:val="00FD7157"/>
    <w:rsid w:val="00FD7931"/>
    <w:rsid w:val="00FD7A96"/>
    <w:rsid w:val="00FD7E8D"/>
    <w:rsid w:val="00FD7F0F"/>
    <w:rsid w:val="00FD7F6A"/>
    <w:rsid w:val="00FD7FA8"/>
    <w:rsid w:val="00FE027B"/>
    <w:rsid w:val="00FE0A03"/>
    <w:rsid w:val="00FE0ABE"/>
    <w:rsid w:val="00FE0BC0"/>
    <w:rsid w:val="00FE0C4A"/>
    <w:rsid w:val="00FE0FD3"/>
    <w:rsid w:val="00FE127E"/>
    <w:rsid w:val="00FE15F4"/>
    <w:rsid w:val="00FE174B"/>
    <w:rsid w:val="00FE19FF"/>
    <w:rsid w:val="00FE1E11"/>
    <w:rsid w:val="00FE20C6"/>
    <w:rsid w:val="00FE22A0"/>
    <w:rsid w:val="00FE251F"/>
    <w:rsid w:val="00FE257C"/>
    <w:rsid w:val="00FE2CFF"/>
    <w:rsid w:val="00FE30B4"/>
    <w:rsid w:val="00FE30F8"/>
    <w:rsid w:val="00FE3143"/>
    <w:rsid w:val="00FE35EE"/>
    <w:rsid w:val="00FE374E"/>
    <w:rsid w:val="00FE3A9A"/>
    <w:rsid w:val="00FE3D5B"/>
    <w:rsid w:val="00FE3E23"/>
    <w:rsid w:val="00FE44BA"/>
    <w:rsid w:val="00FE4586"/>
    <w:rsid w:val="00FE4735"/>
    <w:rsid w:val="00FE4F8D"/>
    <w:rsid w:val="00FE5015"/>
    <w:rsid w:val="00FE517B"/>
    <w:rsid w:val="00FE5433"/>
    <w:rsid w:val="00FE580B"/>
    <w:rsid w:val="00FE5B38"/>
    <w:rsid w:val="00FE5FDF"/>
    <w:rsid w:val="00FE6056"/>
    <w:rsid w:val="00FE62A6"/>
    <w:rsid w:val="00FE66D5"/>
    <w:rsid w:val="00FE67B1"/>
    <w:rsid w:val="00FE683A"/>
    <w:rsid w:val="00FE692E"/>
    <w:rsid w:val="00FE7054"/>
    <w:rsid w:val="00FE7AC1"/>
    <w:rsid w:val="00FF01EF"/>
    <w:rsid w:val="00FF02A6"/>
    <w:rsid w:val="00FF088D"/>
    <w:rsid w:val="00FF0953"/>
    <w:rsid w:val="00FF0AD6"/>
    <w:rsid w:val="00FF0B06"/>
    <w:rsid w:val="00FF0BB9"/>
    <w:rsid w:val="00FF12BF"/>
    <w:rsid w:val="00FF1718"/>
    <w:rsid w:val="00FF1789"/>
    <w:rsid w:val="00FF20C2"/>
    <w:rsid w:val="00FF20F3"/>
    <w:rsid w:val="00FF25D1"/>
    <w:rsid w:val="00FF26EE"/>
    <w:rsid w:val="00FF2906"/>
    <w:rsid w:val="00FF2A8B"/>
    <w:rsid w:val="00FF2AF0"/>
    <w:rsid w:val="00FF2C48"/>
    <w:rsid w:val="00FF2CC0"/>
    <w:rsid w:val="00FF2F6F"/>
    <w:rsid w:val="00FF3357"/>
    <w:rsid w:val="00FF335C"/>
    <w:rsid w:val="00FF3379"/>
    <w:rsid w:val="00FF3485"/>
    <w:rsid w:val="00FF3615"/>
    <w:rsid w:val="00FF365C"/>
    <w:rsid w:val="00FF3795"/>
    <w:rsid w:val="00FF3AE0"/>
    <w:rsid w:val="00FF3BE8"/>
    <w:rsid w:val="00FF404C"/>
    <w:rsid w:val="00FF409F"/>
    <w:rsid w:val="00FF424B"/>
    <w:rsid w:val="00FF4254"/>
    <w:rsid w:val="00FF4EB8"/>
    <w:rsid w:val="00FF5005"/>
    <w:rsid w:val="00FF5202"/>
    <w:rsid w:val="00FF54BE"/>
    <w:rsid w:val="00FF56FF"/>
    <w:rsid w:val="00FF58BA"/>
    <w:rsid w:val="00FF5B20"/>
    <w:rsid w:val="00FF5CE0"/>
    <w:rsid w:val="00FF601B"/>
    <w:rsid w:val="00FF60A9"/>
    <w:rsid w:val="00FF64A1"/>
    <w:rsid w:val="00FF6569"/>
    <w:rsid w:val="00FF7108"/>
    <w:rsid w:val="00FF74EA"/>
    <w:rsid w:val="00FF7644"/>
    <w:rsid w:val="00FF77A1"/>
    <w:rsid w:val="00FF77E1"/>
    <w:rsid w:val="00FF7B66"/>
    <w:rsid w:val="00FF7EC7"/>
    <w:rsid w:val="017D6A95"/>
    <w:rsid w:val="01CD323D"/>
    <w:rsid w:val="0225082E"/>
    <w:rsid w:val="025A5812"/>
    <w:rsid w:val="026921EE"/>
    <w:rsid w:val="029CEFF4"/>
    <w:rsid w:val="0307419A"/>
    <w:rsid w:val="0357F940"/>
    <w:rsid w:val="037A3778"/>
    <w:rsid w:val="03C6F841"/>
    <w:rsid w:val="03F184A5"/>
    <w:rsid w:val="04014BA7"/>
    <w:rsid w:val="04203122"/>
    <w:rsid w:val="0425050B"/>
    <w:rsid w:val="0463129D"/>
    <w:rsid w:val="047410DC"/>
    <w:rsid w:val="04B257EE"/>
    <w:rsid w:val="04BF88B0"/>
    <w:rsid w:val="04D1B073"/>
    <w:rsid w:val="04DA13D6"/>
    <w:rsid w:val="04EEBFE6"/>
    <w:rsid w:val="04FBB7BD"/>
    <w:rsid w:val="0509E683"/>
    <w:rsid w:val="053D50B6"/>
    <w:rsid w:val="0541CBD2"/>
    <w:rsid w:val="05823EFF"/>
    <w:rsid w:val="05829328"/>
    <w:rsid w:val="05A73D23"/>
    <w:rsid w:val="05C04EB1"/>
    <w:rsid w:val="05FE6D65"/>
    <w:rsid w:val="060DA4BF"/>
    <w:rsid w:val="060DD1BD"/>
    <w:rsid w:val="062CC914"/>
    <w:rsid w:val="06AF4B33"/>
    <w:rsid w:val="06BCCEC2"/>
    <w:rsid w:val="06EA686A"/>
    <w:rsid w:val="070D3EDF"/>
    <w:rsid w:val="072630D7"/>
    <w:rsid w:val="0733D9C3"/>
    <w:rsid w:val="07373375"/>
    <w:rsid w:val="075A529B"/>
    <w:rsid w:val="075C8040"/>
    <w:rsid w:val="07807FDF"/>
    <w:rsid w:val="07C51FB2"/>
    <w:rsid w:val="07CBA5DC"/>
    <w:rsid w:val="07E2F783"/>
    <w:rsid w:val="08010FC5"/>
    <w:rsid w:val="08036A44"/>
    <w:rsid w:val="08066BFA"/>
    <w:rsid w:val="081EEC06"/>
    <w:rsid w:val="082ECD17"/>
    <w:rsid w:val="083DFD27"/>
    <w:rsid w:val="08DA912F"/>
    <w:rsid w:val="08E8BDBB"/>
    <w:rsid w:val="08F642A8"/>
    <w:rsid w:val="09279A5D"/>
    <w:rsid w:val="0973F700"/>
    <w:rsid w:val="09E6F146"/>
    <w:rsid w:val="0A0EF225"/>
    <w:rsid w:val="0A1EC397"/>
    <w:rsid w:val="0A46AC5E"/>
    <w:rsid w:val="0A60493B"/>
    <w:rsid w:val="0A642019"/>
    <w:rsid w:val="0AA32A0D"/>
    <w:rsid w:val="0AA67D8C"/>
    <w:rsid w:val="0ABB9D20"/>
    <w:rsid w:val="0AF3E45D"/>
    <w:rsid w:val="0BD24753"/>
    <w:rsid w:val="0BEC17F8"/>
    <w:rsid w:val="0C1E54C1"/>
    <w:rsid w:val="0C4491E0"/>
    <w:rsid w:val="0C5235BD"/>
    <w:rsid w:val="0C6C4559"/>
    <w:rsid w:val="0C6CCDEE"/>
    <w:rsid w:val="0C82A598"/>
    <w:rsid w:val="0CC961B3"/>
    <w:rsid w:val="0CD0A2CA"/>
    <w:rsid w:val="0CE45B66"/>
    <w:rsid w:val="0D1EA2A7"/>
    <w:rsid w:val="0D2CB652"/>
    <w:rsid w:val="0D644CD6"/>
    <w:rsid w:val="0E3A8375"/>
    <w:rsid w:val="0E8D1A08"/>
    <w:rsid w:val="0EA3EB00"/>
    <w:rsid w:val="0EC82C99"/>
    <w:rsid w:val="0F15F3BF"/>
    <w:rsid w:val="0F4A7CC8"/>
    <w:rsid w:val="0F4B3A10"/>
    <w:rsid w:val="0F53618A"/>
    <w:rsid w:val="0F65418E"/>
    <w:rsid w:val="0F80A9CE"/>
    <w:rsid w:val="0F98B5AA"/>
    <w:rsid w:val="0FDED5CE"/>
    <w:rsid w:val="0FE3A95E"/>
    <w:rsid w:val="10F20F33"/>
    <w:rsid w:val="11185648"/>
    <w:rsid w:val="1184573B"/>
    <w:rsid w:val="118B4317"/>
    <w:rsid w:val="119646AE"/>
    <w:rsid w:val="11996FCC"/>
    <w:rsid w:val="11D06B37"/>
    <w:rsid w:val="11DD3BF7"/>
    <w:rsid w:val="11F4E7FB"/>
    <w:rsid w:val="1215BB56"/>
    <w:rsid w:val="12197F0D"/>
    <w:rsid w:val="124A39D2"/>
    <w:rsid w:val="12649ABA"/>
    <w:rsid w:val="1264D1C0"/>
    <w:rsid w:val="129CE7FE"/>
    <w:rsid w:val="12F0F5EF"/>
    <w:rsid w:val="12FABF9D"/>
    <w:rsid w:val="13046B31"/>
    <w:rsid w:val="131CB5E2"/>
    <w:rsid w:val="134CFD68"/>
    <w:rsid w:val="13923EF1"/>
    <w:rsid w:val="13AED1BB"/>
    <w:rsid w:val="143A2DBF"/>
    <w:rsid w:val="145E890A"/>
    <w:rsid w:val="14A198B6"/>
    <w:rsid w:val="14B5AAF6"/>
    <w:rsid w:val="14DD5253"/>
    <w:rsid w:val="1516349F"/>
    <w:rsid w:val="151B4228"/>
    <w:rsid w:val="153F6A70"/>
    <w:rsid w:val="154C167C"/>
    <w:rsid w:val="15BC677E"/>
    <w:rsid w:val="15C233F4"/>
    <w:rsid w:val="15E177D7"/>
    <w:rsid w:val="15EC0B6B"/>
    <w:rsid w:val="1611893B"/>
    <w:rsid w:val="163832E2"/>
    <w:rsid w:val="16867BFA"/>
    <w:rsid w:val="1690446E"/>
    <w:rsid w:val="169182A0"/>
    <w:rsid w:val="169FF47D"/>
    <w:rsid w:val="16A3B4DE"/>
    <w:rsid w:val="16B6B0A4"/>
    <w:rsid w:val="16C8D460"/>
    <w:rsid w:val="17060716"/>
    <w:rsid w:val="1753F8AE"/>
    <w:rsid w:val="175AE74F"/>
    <w:rsid w:val="17746FC0"/>
    <w:rsid w:val="17A7E97F"/>
    <w:rsid w:val="17C00699"/>
    <w:rsid w:val="1821E6AD"/>
    <w:rsid w:val="1826A9CD"/>
    <w:rsid w:val="18336734"/>
    <w:rsid w:val="187EDBF7"/>
    <w:rsid w:val="189A0649"/>
    <w:rsid w:val="18CCB3D2"/>
    <w:rsid w:val="18FC545B"/>
    <w:rsid w:val="1971AF03"/>
    <w:rsid w:val="19756CA0"/>
    <w:rsid w:val="19A7968C"/>
    <w:rsid w:val="19CC8D4D"/>
    <w:rsid w:val="19ED3447"/>
    <w:rsid w:val="1A391325"/>
    <w:rsid w:val="1A591D39"/>
    <w:rsid w:val="1A5A0602"/>
    <w:rsid w:val="1AB838E0"/>
    <w:rsid w:val="1B04594A"/>
    <w:rsid w:val="1B0D7A6C"/>
    <w:rsid w:val="1B105FD2"/>
    <w:rsid w:val="1B10F90A"/>
    <w:rsid w:val="1B1EC651"/>
    <w:rsid w:val="1B32962C"/>
    <w:rsid w:val="1B40A163"/>
    <w:rsid w:val="1B719EF7"/>
    <w:rsid w:val="1B8D80A4"/>
    <w:rsid w:val="1B95B00E"/>
    <w:rsid w:val="1BA180CC"/>
    <w:rsid w:val="1BC57B86"/>
    <w:rsid w:val="1BC9E976"/>
    <w:rsid w:val="1BE15E0A"/>
    <w:rsid w:val="1C099B1B"/>
    <w:rsid w:val="1C165A61"/>
    <w:rsid w:val="1C2A20F4"/>
    <w:rsid w:val="1C364C82"/>
    <w:rsid w:val="1C62BDC3"/>
    <w:rsid w:val="1C67044E"/>
    <w:rsid w:val="1C9A1CFB"/>
    <w:rsid w:val="1CB1078B"/>
    <w:rsid w:val="1CFDAA8E"/>
    <w:rsid w:val="1D08B687"/>
    <w:rsid w:val="1D11ED40"/>
    <w:rsid w:val="1D2CDF2D"/>
    <w:rsid w:val="1D340AE7"/>
    <w:rsid w:val="1DE3DBFB"/>
    <w:rsid w:val="1DF5C2FF"/>
    <w:rsid w:val="1E0E4936"/>
    <w:rsid w:val="1E32C22B"/>
    <w:rsid w:val="1E39D2D9"/>
    <w:rsid w:val="1E3E1C68"/>
    <w:rsid w:val="1E768680"/>
    <w:rsid w:val="1EA7C59C"/>
    <w:rsid w:val="1EAE5C23"/>
    <w:rsid w:val="1EB244F1"/>
    <w:rsid w:val="1F260A90"/>
    <w:rsid w:val="1F5DD1AD"/>
    <w:rsid w:val="1FA7439A"/>
    <w:rsid w:val="1FBA55A9"/>
    <w:rsid w:val="1FE63ACC"/>
    <w:rsid w:val="1FEC4362"/>
    <w:rsid w:val="209F565D"/>
    <w:rsid w:val="20C717B3"/>
    <w:rsid w:val="210793AC"/>
    <w:rsid w:val="214E8158"/>
    <w:rsid w:val="21A4DB32"/>
    <w:rsid w:val="21C66736"/>
    <w:rsid w:val="21C98864"/>
    <w:rsid w:val="21DCED99"/>
    <w:rsid w:val="21EEAC9E"/>
    <w:rsid w:val="223FF2E0"/>
    <w:rsid w:val="22584ECA"/>
    <w:rsid w:val="22D76653"/>
    <w:rsid w:val="22E107B6"/>
    <w:rsid w:val="22F4DFEA"/>
    <w:rsid w:val="23A4A365"/>
    <w:rsid w:val="23F4C04A"/>
    <w:rsid w:val="2403C63A"/>
    <w:rsid w:val="2437F958"/>
    <w:rsid w:val="2460C8BF"/>
    <w:rsid w:val="2464EA9C"/>
    <w:rsid w:val="24D8FCF1"/>
    <w:rsid w:val="24D9D301"/>
    <w:rsid w:val="24E132D4"/>
    <w:rsid w:val="2507584E"/>
    <w:rsid w:val="250E89AC"/>
    <w:rsid w:val="251556C9"/>
    <w:rsid w:val="255DB857"/>
    <w:rsid w:val="257EF284"/>
    <w:rsid w:val="258E2D8A"/>
    <w:rsid w:val="25979715"/>
    <w:rsid w:val="25AD04CF"/>
    <w:rsid w:val="25BB148C"/>
    <w:rsid w:val="25E9A272"/>
    <w:rsid w:val="2676D3D2"/>
    <w:rsid w:val="2683B348"/>
    <w:rsid w:val="2689E0F6"/>
    <w:rsid w:val="26A4D98E"/>
    <w:rsid w:val="26E1942F"/>
    <w:rsid w:val="26F57485"/>
    <w:rsid w:val="2734F9C1"/>
    <w:rsid w:val="27769C8D"/>
    <w:rsid w:val="27943EF0"/>
    <w:rsid w:val="279C3622"/>
    <w:rsid w:val="27A2B87B"/>
    <w:rsid w:val="27C50B66"/>
    <w:rsid w:val="27E6E63A"/>
    <w:rsid w:val="27EA5229"/>
    <w:rsid w:val="2822A29A"/>
    <w:rsid w:val="282486FD"/>
    <w:rsid w:val="284ECCD5"/>
    <w:rsid w:val="2856BAB2"/>
    <w:rsid w:val="286DD0B4"/>
    <w:rsid w:val="2877A8A3"/>
    <w:rsid w:val="28AEE824"/>
    <w:rsid w:val="28D6DA33"/>
    <w:rsid w:val="28DDC42B"/>
    <w:rsid w:val="28E890A0"/>
    <w:rsid w:val="298B6905"/>
    <w:rsid w:val="29942A91"/>
    <w:rsid w:val="29A3A18D"/>
    <w:rsid w:val="29DCA64A"/>
    <w:rsid w:val="2A5C607D"/>
    <w:rsid w:val="2A5CBF93"/>
    <w:rsid w:val="2A67F4F9"/>
    <w:rsid w:val="2A77BF9B"/>
    <w:rsid w:val="2A9DC141"/>
    <w:rsid w:val="2AADB9A2"/>
    <w:rsid w:val="2AAF2A22"/>
    <w:rsid w:val="2AD4774B"/>
    <w:rsid w:val="2B4D8DC4"/>
    <w:rsid w:val="2B7DFBA5"/>
    <w:rsid w:val="2BC70F31"/>
    <w:rsid w:val="2BD7E943"/>
    <w:rsid w:val="2BE55946"/>
    <w:rsid w:val="2C4FE21B"/>
    <w:rsid w:val="2C6791CF"/>
    <w:rsid w:val="2C9C0AA5"/>
    <w:rsid w:val="2CCB183E"/>
    <w:rsid w:val="2D2DED8E"/>
    <w:rsid w:val="2D35E2C1"/>
    <w:rsid w:val="2D5885C0"/>
    <w:rsid w:val="2D79C163"/>
    <w:rsid w:val="2D8B037B"/>
    <w:rsid w:val="2D8E02F2"/>
    <w:rsid w:val="2D9E30B9"/>
    <w:rsid w:val="2DCF445A"/>
    <w:rsid w:val="2DD27DD0"/>
    <w:rsid w:val="2DD39F7C"/>
    <w:rsid w:val="2DE8233E"/>
    <w:rsid w:val="2E033199"/>
    <w:rsid w:val="2E19F12C"/>
    <w:rsid w:val="2E1E8625"/>
    <w:rsid w:val="2E213C2C"/>
    <w:rsid w:val="2E7A2902"/>
    <w:rsid w:val="2E92D1A9"/>
    <w:rsid w:val="2EEFE1BB"/>
    <w:rsid w:val="2F1F452B"/>
    <w:rsid w:val="2F264665"/>
    <w:rsid w:val="2F4E2ECA"/>
    <w:rsid w:val="2F4F6151"/>
    <w:rsid w:val="2FA64A40"/>
    <w:rsid w:val="2FC44EBF"/>
    <w:rsid w:val="2FF2533E"/>
    <w:rsid w:val="2FF515F0"/>
    <w:rsid w:val="303E8589"/>
    <w:rsid w:val="3046A0C0"/>
    <w:rsid w:val="3073D6FB"/>
    <w:rsid w:val="3097C074"/>
    <w:rsid w:val="3098E9E4"/>
    <w:rsid w:val="309A3B48"/>
    <w:rsid w:val="30AA85C9"/>
    <w:rsid w:val="30AEEDB9"/>
    <w:rsid w:val="30C49D33"/>
    <w:rsid w:val="30DF95F1"/>
    <w:rsid w:val="30F34E70"/>
    <w:rsid w:val="311FCD8A"/>
    <w:rsid w:val="3135C7AA"/>
    <w:rsid w:val="3157DC4D"/>
    <w:rsid w:val="3165EBF6"/>
    <w:rsid w:val="31874F45"/>
    <w:rsid w:val="31B4206E"/>
    <w:rsid w:val="31B5591C"/>
    <w:rsid w:val="31BB1C5A"/>
    <w:rsid w:val="31CB5CC3"/>
    <w:rsid w:val="320183B8"/>
    <w:rsid w:val="320B4279"/>
    <w:rsid w:val="322EC8B3"/>
    <w:rsid w:val="325A20AD"/>
    <w:rsid w:val="32DE663C"/>
    <w:rsid w:val="32E72251"/>
    <w:rsid w:val="33019E1E"/>
    <w:rsid w:val="3353C4C7"/>
    <w:rsid w:val="335632AB"/>
    <w:rsid w:val="336A1A83"/>
    <w:rsid w:val="33A507CA"/>
    <w:rsid w:val="33B1BDDB"/>
    <w:rsid w:val="33C49D46"/>
    <w:rsid w:val="3410DD3F"/>
    <w:rsid w:val="342922C8"/>
    <w:rsid w:val="34336063"/>
    <w:rsid w:val="34E287AC"/>
    <w:rsid w:val="35165A90"/>
    <w:rsid w:val="355F1808"/>
    <w:rsid w:val="356ABB4F"/>
    <w:rsid w:val="358EF8DC"/>
    <w:rsid w:val="359E9318"/>
    <w:rsid w:val="35CBC47B"/>
    <w:rsid w:val="35E7B569"/>
    <w:rsid w:val="35ED7375"/>
    <w:rsid w:val="3631C2D8"/>
    <w:rsid w:val="36399894"/>
    <w:rsid w:val="363A8AB1"/>
    <w:rsid w:val="3651D7B7"/>
    <w:rsid w:val="3660E036"/>
    <w:rsid w:val="366FFC90"/>
    <w:rsid w:val="36B190B6"/>
    <w:rsid w:val="37162206"/>
    <w:rsid w:val="37450162"/>
    <w:rsid w:val="3780EDE3"/>
    <w:rsid w:val="37985985"/>
    <w:rsid w:val="37F6C83F"/>
    <w:rsid w:val="380349FD"/>
    <w:rsid w:val="389507FC"/>
    <w:rsid w:val="38968466"/>
    <w:rsid w:val="38AA7D2F"/>
    <w:rsid w:val="38F6CC24"/>
    <w:rsid w:val="391074BC"/>
    <w:rsid w:val="3910CEE4"/>
    <w:rsid w:val="3938CDF5"/>
    <w:rsid w:val="395A70AE"/>
    <w:rsid w:val="397F3DEF"/>
    <w:rsid w:val="39A6743F"/>
    <w:rsid w:val="39BFDCE7"/>
    <w:rsid w:val="39C10735"/>
    <w:rsid w:val="39D08DEB"/>
    <w:rsid w:val="39D0E89C"/>
    <w:rsid w:val="39D8B1EF"/>
    <w:rsid w:val="39E909C0"/>
    <w:rsid w:val="39F00126"/>
    <w:rsid w:val="39F2C13E"/>
    <w:rsid w:val="39F5F4D4"/>
    <w:rsid w:val="3A1FC400"/>
    <w:rsid w:val="3A380319"/>
    <w:rsid w:val="3A4B5032"/>
    <w:rsid w:val="3A5C9A7E"/>
    <w:rsid w:val="3A7C5021"/>
    <w:rsid w:val="3AF1D6A5"/>
    <w:rsid w:val="3AF20A7F"/>
    <w:rsid w:val="3AF9B9C5"/>
    <w:rsid w:val="3B91C42C"/>
    <w:rsid w:val="3BA3581A"/>
    <w:rsid w:val="3C03ADD1"/>
    <w:rsid w:val="3C064DC3"/>
    <w:rsid w:val="3C31CA9C"/>
    <w:rsid w:val="3C5C82B7"/>
    <w:rsid w:val="3C6F72A4"/>
    <w:rsid w:val="3C90DCA1"/>
    <w:rsid w:val="3DB484E6"/>
    <w:rsid w:val="3DB6E2C4"/>
    <w:rsid w:val="3DB9C4D0"/>
    <w:rsid w:val="3DBC1369"/>
    <w:rsid w:val="3DC6A794"/>
    <w:rsid w:val="3DEC75DB"/>
    <w:rsid w:val="3E088DD1"/>
    <w:rsid w:val="3E1652D5"/>
    <w:rsid w:val="3E43BBF0"/>
    <w:rsid w:val="3E73E3BC"/>
    <w:rsid w:val="3ECADF63"/>
    <w:rsid w:val="3EE2D22C"/>
    <w:rsid w:val="3EEC6334"/>
    <w:rsid w:val="3F11BB14"/>
    <w:rsid w:val="3F15A63D"/>
    <w:rsid w:val="3F3D4AC2"/>
    <w:rsid w:val="3F4C5FAB"/>
    <w:rsid w:val="3F6E638C"/>
    <w:rsid w:val="3F985A06"/>
    <w:rsid w:val="3FAACA5D"/>
    <w:rsid w:val="3FD12004"/>
    <w:rsid w:val="3FDF7CE5"/>
    <w:rsid w:val="405834D6"/>
    <w:rsid w:val="407C5C45"/>
    <w:rsid w:val="408D783D"/>
    <w:rsid w:val="40D796F8"/>
    <w:rsid w:val="40E73F88"/>
    <w:rsid w:val="40EFBD42"/>
    <w:rsid w:val="40F289F7"/>
    <w:rsid w:val="41005D7F"/>
    <w:rsid w:val="4127355B"/>
    <w:rsid w:val="413114E7"/>
    <w:rsid w:val="414171F1"/>
    <w:rsid w:val="41681BAC"/>
    <w:rsid w:val="41C3C6F1"/>
    <w:rsid w:val="41E508F5"/>
    <w:rsid w:val="41EC7F38"/>
    <w:rsid w:val="41FDD161"/>
    <w:rsid w:val="423C2A23"/>
    <w:rsid w:val="424925BE"/>
    <w:rsid w:val="42BC2FF8"/>
    <w:rsid w:val="42BC674F"/>
    <w:rsid w:val="42E36ADC"/>
    <w:rsid w:val="42EF3D4B"/>
    <w:rsid w:val="43734802"/>
    <w:rsid w:val="4399F647"/>
    <w:rsid w:val="43A706E8"/>
    <w:rsid w:val="43C518F6"/>
    <w:rsid w:val="43D0C158"/>
    <w:rsid w:val="43DE01C3"/>
    <w:rsid w:val="43FD0525"/>
    <w:rsid w:val="441281E3"/>
    <w:rsid w:val="44506FAB"/>
    <w:rsid w:val="4461FBDC"/>
    <w:rsid w:val="448239D6"/>
    <w:rsid w:val="4490446D"/>
    <w:rsid w:val="44A243EA"/>
    <w:rsid w:val="44B4979C"/>
    <w:rsid w:val="45CCD286"/>
    <w:rsid w:val="45D01784"/>
    <w:rsid w:val="45F40228"/>
    <w:rsid w:val="46576069"/>
    <w:rsid w:val="465EF757"/>
    <w:rsid w:val="4687B232"/>
    <w:rsid w:val="46D67CD7"/>
    <w:rsid w:val="46D71216"/>
    <w:rsid w:val="46DC82BA"/>
    <w:rsid w:val="471AD05E"/>
    <w:rsid w:val="47408D1C"/>
    <w:rsid w:val="47651587"/>
    <w:rsid w:val="476DC7FF"/>
    <w:rsid w:val="47A37536"/>
    <w:rsid w:val="47F957B9"/>
    <w:rsid w:val="48A9F280"/>
    <w:rsid w:val="48EBBF10"/>
    <w:rsid w:val="48F171A5"/>
    <w:rsid w:val="48FA65BB"/>
    <w:rsid w:val="495C7107"/>
    <w:rsid w:val="496567DE"/>
    <w:rsid w:val="4A22F603"/>
    <w:rsid w:val="4A354FCB"/>
    <w:rsid w:val="4A6BB028"/>
    <w:rsid w:val="4A70CE66"/>
    <w:rsid w:val="4AAB23A5"/>
    <w:rsid w:val="4ABCAF16"/>
    <w:rsid w:val="4AC53B92"/>
    <w:rsid w:val="4AEB6E2E"/>
    <w:rsid w:val="4AF57A30"/>
    <w:rsid w:val="4B080F45"/>
    <w:rsid w:val="4B1AB20C"/>
    <w:rsid w:val="4B210112"/>
    <w:rsid w:val="4B30AC11"/>
    <w:rsid w:val="4B417C3B"/>
    <w:rsid w:val="4B535086"/>
    <w:rsid w:val="4B78652B"/>
    <w:rsid w:val="4B8BF7D9"/>
    <w:rsid w:val="4B8CDC7C"/>
    <w:rsid w:val="4BA1A81F"/>
    <w:rsid w:val="4BA3884B"/>
    <w:rsid w:val="4BB3149D"/>
    <w:rsid w:val="4BC52CFA"/>
    <w:rsid w:val="4BDE189D"/>
    <w:rsid w:val="4BDF2A14"/>
    <w:rsid w:val="4C164E09"/>
    <w:rsid w:val="4C283627"/>
    <w:rsid w:val="4C5D47CE"/>
    <w:rsid w:val="4CD34A92"/>
    <w:rsid w:val="4CFFFFC0"/>
    <w:rsid w:val="4D2C5EF3"/>
    <w:rsid w:val="4D39F7A4"/>
    <w:rsid w:val="4D66A456"/>
    <w:rsid w:val="4D6F2404"/>
    <w:rsid w:val="4D7AD6C3"/>
    <w:rsid w:val="4D9AD1E4"/>
    <w:rsid w:val="4DFBEEB4"/>
    <w:rsid w:val="4E2B3EEE"/>
    <w:rsid w:val="4E51EFBE"/>
    <w:rsid w:val="4E6E0776"/>
    <w:rsid w:val="4E751281"/>
    <w:rsid w:val="4EA18644"/>
    <w:rsid w:val="4EE64E4D"/>
    <w:rsid w:val="4F2B5EAF"/>
    <w:rsid w:val="4FB0C997"/>
    <w:rsid w:val="4FE16783"/>
    <w:rsid w:val="502C6E3A"/>
    <w:rsid w:val="50364885"/>
    <w:rsid w:val="505CA89F"/>
    <w:rsid w:val="505DB785"/>
    <w:rsid w:val="507B42BC"/>
    <w:rsid w:val="5080726C"/>
    <w:rsid w:val="50B73FE8"/>
    <w:rsid w:val="50DC6EE4"/>
    <w:rsid w:val="510403C5"/>
    <w:rsid w:val="510E755B"/>
    <w:rsid w:val="5172E57B"/>
    <w:rsid w:val="51872A9B"/>
    <w:rsid w:val="51AC11DD"/>
    <w:rsid w:val="51B15CE4"/>
    <w:rsid w:val="51E6327E"/>
    <w:rsid w:val="5204BCDD"/>
    <w:rsid w:val="520F9F67"/>
    <w:rsid w:val="5224CEEF"/>
    <w:rsid w:val="525DCE1D"/>
    <w:rsid w:val="529084E1"/>
    <w:rsid w:val="52A3F4EF"/>
    <w:rsid w:val="52ED9442"/>
    <w:rsid w:val="5332000F"/>
    <w:rsid w:val="535EC4A1"/>
    <w:rsid w:val="539E73EB"/>
    <w:rsid w:val="53F70AAB"/>
    <w:rsid w:val="5406E56A"/>
    <w:rsid w:val="540D51E3"/>
    <w:rsid w:val="5488055E"/>
    <w:rsid w:val="54B62539"/>
    <w:rsid w:val="54E67A6A"/>
    <w:rsid w:val="54FC2FB3"/>
    <w:rsid w:val="551FBFED"/>
    <w:rsid w:val="55634D0C"/>
    <w:rsid w:val="556CC0F5"/>
    <w:rsid w:val="55B1F3DA"/>
    <w:rsid w:val="55C18B99"/>
    <w:rsid w:val="55CA81CB"/>
    <w:rsid w:val="5602850E"/>
    <w:rsid w:val="560755FE"/>
    <w:rsid w:val="56120916"/>
    <w:rsid w:val="5624284C"/>
    <w:rsid w:val="5650E214"/>
    <w:rsid w:val="56BA49B3"/>
    <w:rsid w:val="56E5FEA9"/>
    <w:rsid w:val="56F8DA5B"/>
    <w:rsid w:val="56FF8D94"/>
    <w:rsid w:val="57016097"/>
    <w:rsid w:val="570C3BEA"/>
    <w:rsid w:val="575865D9"/>
    <w:rsid w:val="575D996C"/>
    <w:rsid w:val="577C3D2E"/>
    <w:rsid w:val="57F35075"/>
    <w:rsid w:val="57F6BD34"/>
    <w:rsid w:val="58057F68"/>
    <w:rsid w:val="5810EFE8"/>
    <w:rsid w:val="5835F511"/>
    <w:rsid w:val="5863BE02"/>
    <w:rsid w:val="58B97AE4"/>
    <w:rsid w:val="58CD8B12"/>
    <w:rsid w:val="58E6F58F"/>
    <w:rsid w:val="59296BA7"/>
    <w:rsid w:val="597AF387"/>
    <w:rsid w:val="59E29297"/>
    <w:rsid w:val="5A037682"/>
    <w:rsid w:val="5A100D17"/>
    <w:rsid w:val="5A181807"/>
    <w:rsid w:val="5A68CA53"/>
    <w:rsid w:val="5A6D5707"/>
    <w:rsid w:val="5A775EB3"/>
    <w:rsid w:val="5A896060"/>
    <w:rsid w:val="5AB0BB10"/>
    <w:rsid w:val="5AF6FC71"/>
    <w:rsid w:val="5AFBF9D3"/>
    <w:rsid w:val="5B32C238"/>
    <w:rsid w:val="5B50822D"/>
    <w:rsid w:val="5B516993"/>
    <w:rsid w:val="5BC14DAA"/>
    <w:rsid w:val="5BCA40C6"/>
    <w:rsid w:val="5BCE59A9"/>
    <w:rsid w:val="5BF4062D"/>
    <w:rsid w:val="5BF76F07"/>
    <w:rsid w:val="5BF8B113"/>
    <w:rsid w:val="5C0DBA6F"/>
    <w:rsid w:val="5C597A47"/>
    <w:rsid w:val="5C6C645E"/>
    <w:rsid w:val="5CA94197"/>
    <w:rsid w:val="5D131463"/>
    <w:rsid w:val="5D51EF65"/>
    <w:rsid w:val="5D6C2973"/>
    <w:rsid w:val="5D85C5C2"/>
    <w:rsid w:val="5DA5523C"/>
    <w:rsid w:val="5DAAE48A"/>
    <w:rsid w:val="5DECB3D8"/>
    <w:rsid w:val="5E10EF5E"/>
    <w:rsid w:val="5E3C4171"/>
    <w:rsid w:val="5E6B6942"/>
    <w:rsid w:val="5EB9DA78"/>
    <w:rsid w:val="5F3B691F"/>
    <w:rsid w:val="5F529F26"/>
    <w:rsid w:val="5F53CC99"/>
    <w:rsid w:val="5F60F301"/>
    <w:rsid w:val="5F6B104B"/>
    <w:rsid w:val="5F76BA12"/>
    <w:rsid w:val="5F83C721"/>
    <w:rsid w:val="5F96AA7D"/>
    <w:rsid w:val="5FC4378C"/>
    <w:rsid w:val="5FC46DA7"/>
    <w:rsid w:val="5FD8E987"/>
    <w:rsid w:val="60252B5E"/>
    <w:rsid w:val="604CB786"/>
    <w:rsid w:val="60B445F8"/>
    <w:rsid w:val="60CF3608"/>
    <w:rsid w:val="614A7512"/>
    <w:rsid w:val="615090F1"/>
    <w:rsid w:val="615EA0F2"/>
    <w:rsid w:val="61660597"/>
    <w:rsid w:val="6180EA81"/>
    <w:rsid w:val="619E3498"/>
    <w:rsid w:val="61AC0923"/>
    <w:rsid w:val="61BAAE2F"/>
    <w:rsid w:val="61DAA8B9"/>
    <w:rsid w:val="61F0A507"/>
    <w:rsid w:val="61FCE0B2"/>
    <w:rsid w:val="6209FCA2"/>
    <w:rsid w:val="623F6769"/>
    <w:rsid w:val="63151148"/>
    <w:rsid w:val="631DA93C"/>
    <w:rsid w:val="634020C3"/>
    <w:rsid w:val="6365FCA6"/>
    <w:rsid w:val="637F7A40"/>
    <w:rsid w:val="638AF217"/>
    <w:rsid w:val="6398607C"/>
    <w:rsid w:val="63FB9C99"/>
    <w:rsid w:val="6433DFF2"/>
    <w:rsid w:val="64509337"/>
    <w:rsid w:val="6458957F"/>
    <w:rsid w:val="64A4DD8C"/>
    <w:rsid w:val="64AEC511"/>
    <w:rsid w:val="64B24702"/>
    <w:rsid w:val="64CE6A47"/>
    <w:rsid w:val="6501B2CA"/>
    <w:rsid w:val="650DCD4B"/>
    <w:rsid w:val="65559410"/>
    <w:rsid w:val="658DCA0A"/>
    <w:rsid w:val="65959504"/>
    <w:rsid w:val="65B8F7E1"/>
    <w:rsid w:val="662FD408"/>
    <w:rsid w:val="66612DB7"/>
    <w:rsid w:val="66810D34"/>
    <w:rsid w:val="66AFED89"/>
    <w:rsid w:val="66B91436"/>
    <w:rsid w:val="6706A923"/>
    <w:rsid w:val="670A634D"/>
    <w:rsid w:val="67346227"/>
    <w:rsid w:val="6758E26B"/>
    <w:rsid w:val="675B2204"/>
    <w:rsid w:val="678AE8F5"/>
    <w:rsid w:val="680465CE"/>
    <w:rsid w:val="68183DE1"/>
    <w:rsid w:val="683C9347"/>
    <w:rsid w:val="685C1CBD"/>
    <w:rsid w:val="686BD1DF"/>
    <w:rsid w:val="68A5C7D9"/>
    <w:rsid w:val="691EC4EB"/>
    <w:rsid w:val="69653286"/>
    <w:rsid w:val="696B2EE7"/>
    <w:rsid w:val="69AC8D40"/>
    <w:rsid w:val="69B481CC"/>
    <w:rsid w:val="69C99EB1"/>
    <w:rsid w:val="69D691B7"/>
    <w:rsid w:val="69F163B5"/>
    <w:rsid w:val="6A1256EC"/>
    <w:rsid w:val="6A548B68"/>
    <w:rsid w:val="6A60E1D3"/>
    <w:rsid w:val="6A86D81B"/>
    <w:rsid w:val="6AC5FBD2"/>
    <w:rsid w:val="6AC9A702"/>
    <w:rsid w:val="6AE19A02"/>
    <w:rsid w:val="6AED31C4"/>
    <w:rsid w:val="6B2F31F6"/>
    <w:rsid w:val="6B315259"/>
    <w:rsid w:val="6BE759E3"/>
    <w:rsid w:val="6C2386B8"/>
    <w:rsid w:val="6C52BF9C"/>
    <w:rsid w:val="6C77105A"/>
    <w:rsid w:val="6CD3ABF6"/>
    <w:rsid w:val="6D18AAE7"/>
    <w:rsid w:val="6D6204D8"/>
    <w:rsid w:val="6D86A778"/>
    <w:rsid w:val="6D8CCA36"/>
    <w:rsid w:val="6D95B01A"/>
    <w:rsid w:val="6DBE8380"/>
    <w:rsid w:val="6DEA5A2B"/>
    <w:rsid w:val="6DEF7447"/>
    <w:rsid w:val="6DFE2211"/>
    <w:rsid w:val="6E511678"/>
    <w:rsid w:val="6E9EE618"/>
    <w:rsid w:val="6ECC720F"/>
    <w:rsid w:val="6F21E2FF"/>
    <w:rsid w:val="6F61F4BA"/>
    <w:rsid w:val="6F9D703E"/>
    <w:rsid w:val="6FCBF672"/>
    <w:rsid w:val="6FFD6EAA"/>
    <w:rsid w:val="70020F02"/>
    <w:rsid w:val="70143E43"/>
    <w:rsid w:val="70579041"/>
    <w:rsid w:val="70C0D24F"/>
    <w:rsid w:val="712091B4"/>
    <w:rsid w:val="71757AFE"/>
    <w:rsid w:val="71810A69"/>
    <w:rsid w:val="718D5C9E"/>
    <w:rsid w:val="718E5F2C"/>
    <w:rsid w:val="719E4011"/>
    <w:rsid w:val="722AFAA1"/>
    <w:rsid w:val="72420707"/>
    <w:rsid w:val="7261DFA7"/>
    <w:rsid w:val="72915BC7"/>
    <w:rsid w:val="72968BAA"/>
    <w:rsid w:val="72B7DCDD"/>
    <w:rsid w:val="72B84A01"/>
    <w:rsid w:val="72D2D8FC"/>
    <w:rsid w:val="72F86489"/>
    <w:rsid w:val="7348186B"/>
    <w:rsid w:val="735C6DE3"/>
    <w:rsid w:val="7366923B"/>
    <w:rsid w:val="7379F92F"/>
    <w:rsid w:val="737DF366"/>
    <w:rsid w:val="739DD959"/>
    <w:rsid w:val="73B504C7"/>
    <w:rsid w:val="73F38157"/>
    <w:rsid w:val="73F83253"/>
    <w:rsid w:val="7425C79B"/>
    <w:rsid w:val="74366285"/>
    <w:rsid w:val="74A9AAC2"/>
    <w:rsid w:val="74AA9928"/>
    <w:rsid w:val="74BF07FE"/>
    <w:rsid w:val="74F56E16"/>
    <w:rsid w:val="7530AD73"/>
    <w:rsid w:val="755FC947"/>
    <w:rsid w:val="758449C6"/>
    <w:rsid w:val="75949D27"/>
    <w:rsid w:val="75A3F672"/>
    <w:rsid w:val="76506E1A"/>
    <w:rsid w:val="765750C0"/>
    <w:rsid w:val="76676FD0"/>
    <w:rsid w:val="766FDE1A"/>
    <w:rsid w:val="76721C89"/>
    <w:rsid w:val="769D3ECF"/>
    <w:rsid w:val="76F1C30A"/>
    <w:rsid w:val="7753E75D"/>
    <w:rsid w:val="779CD366"/>
    <w:rsid w:val="77BD289F"/>
    <w:rsid w:val="77DA77F6"/>
    <w:rsid w:val="77DECEAE"/>
    <w:rsid w:val="77E32046"/>
    <w:rsid w:val="78208583"/>
    <w:rsid w:val="7851E9F0"/>
    <w:rsid w:val="78CD96A6"/>
    <w:rsid w:val="78FBA2AB"/>
    <w:rsid w:val="7903E4DF"/>
    <w:rsid w:val="7906E5D7"/>
    <w:rsid w:val="79524A74"/>
    <w:rsid w:val="797EE80E"/>
    <w:rsid w:val="79E852CE"/>
    <w:rsid w:val="79E8703D"/>
    <w:rsid w:val="79FAA667"/>
    <w:rsid w:val="7A19607E"/>
    <w:rsid w:val="7A23AE23"/>
    <w:rsid w:val="7A41CD90"/>
    <w:rsid w:val="7A9DF473"/>
    <w:rsid w:val="7ABB3492"/>
    <w:rsid w:val="7AF7CEED"/>
    <w:rsid w:val="7B075553"/>
    <w:rsid w:val="7B5EAD31"/>
    <w:rsid w:val="7B63BA0E"/>
    <w:rsid w:val="7B6F0DE6"/>
    <w:rsid w:val="7B88C1B8"/>
    <w:rsid w:val="7BF5854D"/>
    <w:rsid w:val="7BFDA75D"/>
    <w:rsid w:val="7C122E1A"/>
    <w:rsid w:val="7C18D000"/>
    <w:rsid w:val="7CA6F2B3"/>
    <w:rsid w:val="7CD8CCBB"/>
    <w:rsid w:val="7CFA7DEA"/>
    <w:rsid w:val="7D29E0ED"/>
    <w:rsid w:val="7D45835F"/>
    <w:rsid w:val="7D45C9F3"/>
    <w:rsid w:val="7D4D42E5"/>
    <w:rsid w:val="7D771A14"/>
    <w:rsid w:val="7D81CABF"/>
    <w:rsid w:val="7DC049EC"/>
    <w:rsid w:val="7DCA3803"/>
    <w:rsid w:val="7DF719DD"/>
    <w:rsid w:val="7DF784FC"/>
    <w:rsid w:val="7DFD0AC7"/>
    <w:rsid w:val="7E3DD4C2"/>
    <w:rsid w:val="7E5BDE9D"/>
    <w:rsid w:val="7EA0FDCC"/>
    <w:rsid w:val="7F0414BC"/>
    <w:rsid w:val="7F094024"/>
    <w:rsid w:val="7F0E9FCF"/>
    <w:rsid w:val="7F11CBBD"/>
    <w:rsid w:val="7F12638E"/>
    <w:rsid w:val="7F43A0D1"/>
    <w:rsid w:val="7F527E46"/>
    <w:rsid w:val="7F8B5257"/>
    <w:rsid w:val="7FB50C5E"/>
    <w:rsid w:val="7FD58CA4"/>
  </w:rsids>
  <m:mathPr>
    <m:mathFont m:val="Cambria Math"/>
    <m:brkBin m:val="before"/>
    <m:brkBinSub m:val="--"/>
    <m:smallFrac m:val="0"/>
    <m:dispDef/>
    <m:lMargin m:val="0"/>
    <m:rMargin m:val="0"/>
    <m:defJc m:val="centerGroup"/>
    <m:wrapIndent m:val="1440"/>
    <m:intLim m:val="subSup"/>
    <m:naryLim m:val="undOvr"/>
  </m:mathPr>
  <w:themeFontLang w:val="sl-SI"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BD9F61"/>
  <w15:chartTrackingRefBased/>
  <w15:docId w15:val="{FFCF1DA5-F194-4832-AB85-99DE4C83C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670A1"/>
    <w:pPr>
      <w:tabs>
        <w:tab w:val="left" w:pos="284"/>
      </w:tabs>
      <w:spacing w:before="120" w:after="120"/>
      <w:jc w:val="both"/>
    </w:pPr>
  </w:style>
  <w:style w:type="paragraph" w:styleId="Naslov1">
    <w:name w:val="heading 1"/>
    <w:basedOn w:val="Navaden"/>
    <w:next w:val="Navaden"/>
    <w:uiPriority w:val="9"/>
    <w:qFormat/>
    <w:rsid w:val="00245CD3"/>
    <w:pPr>
      <w:keepNext/>
      <w:numPr>
        <w:numId w:val="9"/>
      </w:numPr>
      <w:tabs>
        <w:tab w:val="clear" w:pos="284"/>
      </w:tabs>
      <w:suppressAutoHyphens/>
      <w:spacing w:before="480" w:after="240" w:line="276" w:lineRule="auto"/>
      <w:ind w:left="567" w:hanging="567"/>
      <w:jc w:val="left"/>
      <w:outlineLvl w:val="0"/>
    </w:pPr>
    <w:rPr>
      <w:rFonts w:eastAsia="Times New Roman" w:cs="Times New Roman"/>
      <w:b/>
      <w:bCs/>
      <w:caps/>
      <w:color w:val="004F6A" w:themeColor="accent5" w:themeShade="BF"/>
      <w:kern w:val="32"/>
      <w:sz w:val="32"/>
      <w:szCs w:val="32"/>
      <w:lang w:eastAsia="ar-SA"/>
    </w:rPr>
  </w:style>
  <w:style w:type="paragraph" w:styleId="Naslov2">
    <w:name w:val="heading 2"/>
    <w:basedOn w:val="Navaden"/>
    <w:next w:val="Navaden"/>
    <w:uiPriority w:val="9"/>
    <w:unhideWhenUsed/>
    <w:qFormat/>
    <w:rsid w:val="00417B2F"/>
    <w:pPr>
      <w:keepNext/>
      <w:keepLines/>
      <w:numPr>
        <w:ilvl w:val="1"/>
        <w:numId w:val="9"/>
      </w:numPr>
      <w:tabs>
        <w:tab w:val="clear" w:pos="284"/>
      </w:tabs>
      <w:spacing w:before="480" w:after="240"/>
      <w:ind w:left="709" w:hanging="709"/>
      <w:jc w:val="left"/>
      <w:outlineLvl w:val="1"/>
    </w:pPr>
    <w:rPr>
      <w:rFonts w:eastAsiaTheme="majorEastAsia" w:cstheme="majorBidi"/>
      <w:b/>
      <w:smallCaps/>
      <w:color w:val="004F6A" w:themeColor="accent1" w:themeShade="BF"/>
      <w:spacing w:val="20"/>
      <w:sz w:val="30"/>
      <w:szCs w:val="26"/>
      <w:lang w:eastAsia="sl-SI"/>
    </w:rPr>
  </w:style>
  <w:style w:type="paragraph" w:styleId="Naslov3">
    <w:name w:val="heading 3"/>
    <w:basedOn w:val="Navaden"/>
    <w:next w:val="Navaden"/>
    <w:uiPriority w:val="9"/>
    <w:unhideWhenUsed/>
    <w:qFormat/>
    <w:rsid w:val="002B1D54"/>
    <w:pPr>
      <w:keepNext/>
      <w:numPr>
        <w:ilvl w:val="2"/>
        <w:numId w:val="9"/>
      </w:numPr>
      <w:tabs>
        <w:tab w:val="clear" w:pos="284"/>
      </w:tabs>
      <w:spacing w:before="360" w:after="0"/>
      <w:outlineLvl w:val="2"/>
    </w:pPr>
    <w:rPr>
      <w:b/>
      <w:bCs/>
      <w:color w:val="004F6A" w:themeColor="accent5" w:themeShade="BF"/>
      <w:sz w:val="26"/>
    </w:rPr>
  </w:style>
  <w:style w:type="paragraph" w:styleId="Naslov4">
    <w:name w:val="heading 4"/>
    <w:basedOn w:val="Navaden"/>
    <w:next w:val="Navaden"/>
    <w:uiPriority w:val="9"/>
    <w:unhideWhenUsed/>
    <w:qFormat/>
    <w:rsid w:val="004E6516"/>
    <w:pPr>
      <w:keepNext/>
      <w:keepLines/>
      <w:numPr>
        <w:ilvl w:val="3"/>
        <w:numId w:val="9"/>
      </w:numPr>
      <w:spacing w:before="360" w:after="240"/>
      <w:ind w:left="862" w:hanging="862"/>
      <w:outlineLvl w:val="3"/>
    </w:pPr>
    <w:rPr>
      <w:rFonts w:eastAsiaTheme="majorEastAsia" w:cstheme="majorBidi"/>
      <w:i/>
      <w:iCs/>
      <w:color w:val="004F6A" w:themeColor="accent1" w:themeShade="BF"/>
    </w:rPr>
  </w:style>
  <w:style w:type="paragraph" w:styleId="Naslov5">
    <w:name w:val="heading 5"/>
    <w:basedOn w:val="Navaden"/>
    <w:next w:val="Navaden"/>
    <w:uiPriority w:val="9"/>
    <w:semiHidden/>
    <w:unhideWhenUsed/>
    <w:qFormat/>
    <w:rsid w:val="00960B98"/>
    <w:pPr>
      <w:keepNext/>
      <w:keepLines/>
      <w:numPr>
        <w:ilvl w:val="4"/>
        <w:numId w:val="9"/>
      </w:numPr>
      <w:spacing w:before="40" w:after="0"/>
      <w:outlineLvl w:val="4"/>
    </w:pPr>
    <w:rPr>
      <w:rFonts w:asciiTheme="majorHAnsi" w:eastAsiaTheme="majorEastAsia" w:hAnsiTheme="majorHAnsi" w:cstheme="majorBidi"/>
      <w:color w:val="004F6A" w:themeColor="accent1" w:themeShade="BF"/>
    </w:rPr>
  </w:style>
  <w:style w:type="paragraph" w:styleId="Naslov6">
    <w:name w:val="heading 6"/>
    <w:basedOn w:val="Navaden"/>
    <w:next w:val="Navaden"/>
    <w:uiPriority w:val="9"/>
    <w:semiHidden/>
    <w:unhideWhenUsed/>
    <w:qFormat/>
    <w:rsid w:val="00997779"/>
    <w:pPr>
      <w:keepNext/>
      <w:keepLines/>
      <w:numPr>
        <w:ilvl w:val="5"/>
        <w:numId w:val="9"/>
      </w:numPr>
      <w:spacing w:before="40" w:after="0"/>
      <w:outlineLvl w:val="5"/>
    </w:pPr>
    <w:rPr>
      <w:rFonts w:asciiTheme="majorHAnsi" w:eastAsiaTheme="majorEastAsia" w:hAnsiTheme="majorHAnsi" w:cstheme="majorBidi"/>
      <w:color w:val="003446" w:themeColor="accent1" w:themeShade="7F"/>
    </w:rPr>
  </w:style>
  <w:style w:type="paragraph" w:styleId="Naslov7">
    <w:name w:val="heading 7"/>
    <w:basedOn w:val="Navaden"/>
    <w:next w:val="Navaden"/>
    <w:uiPriority w:val="9"/>
    <w:semiHidden/>
    <w:unhideWhenUsed/>
    <w:qFormat/>
    <w:rsid w:val="00997779"/>
    <w:pPr>
      <w:keepNext/>
      <w:keepLines/>
      <w:numPr>
        <w:ilvl w:val="6"/>
        <w:numId w:val="9"/>
      </w:numPr>
      <w:spacing w:before="40" w:after="0"/>
      <w:outlineLvl w:val="6"/>
    </w:pPr>
    <w:rPr>
      <w:rFonts w:asciiTheme="majorHAnsi" w:eastAsiaTheme="majorEastAsia" w:hAnsiTheme="majorHAnsi" w:cstheme="majorBidi"/>
      <w:i/>
      <w:iCs/>
      <w:color w:val="003446" w:themeColor="accent1" w:themeShade="7F"/>
    </w:rPr>
  </w:style>
  <w:style w:type="paragraph" w:styleId="Naslov8">
    <w:name w:val="heading 8"/>
    <w:basedOn w:val="Navaden"/>
    <w:next w:val="Navaden"/>
    <w:uiPriority w:val="9"/>
    <w:semiHidden/>
    <w:unhideWhenUsed/>
    <w:qFormat/>
    <w:rsid w:val="00997779"/>
    <w:pPr>
      <w:keepNext/>
      <w:keepLines/>
      <w:numPr>
        <w:ilvl w:val="7"/>
        <w:numId w:val="9"/>
      </w:numPr>
      <w:spacing w:before="40" w:after="0"/>
      <w:outlineLvl w:val="7"/>
    </w:pPr>
    <w:rPr>
      <w:rFonts w:asciiTheme="majorHAnsi" w:eastAsiaTheme="majorEastAsia" w:hAnsiTheme="majorHAnsi" w:cstheme="majorBidi"/>
      <w:color w:val="272727" w:themeColor="text1" w:themeTint="D8"/>
      <w:sz w:val="21"/>
      <w:szCs w:val="21"/>
    </w:rPr>
  </w:style>
  <w:style w:type="paragraph" w:styleId="Naslov9">
    <w:name w:val="heading 9"/>
    <w:basedOn w:val="Navaden"/>
    <w:next w:val="Navaden"/>
    <w:uiPriority w:val="9"/>
    <w:semiHidden/>
    <w:unhideWhenUsed/>
    <w:qFormat/>
    <w:rsid w:val="00997779"/>
    <w:pPr>
      <w:keepNext/>
      <w:keepLines/>
      <w:numPr>
        <w:ilvl w:val="8"/>
        <w:numId w:val="9"/>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customStyle="1" w:styleId="TableNormal1">
    <w:name w:val="Table Normal1"/>
    <w:uiPriority w:val="99"/>
    <w:semiHidden/>
    <w:unhideWhenUsed/>
    <w:tblPr>
      <w:tblInd w:w="0" w:type="dxa"/>
      <w:tblCellMar>
        <w:top w:w="0" w:type="dxa"/>
        <w:left w:w="108" w:type="dxa"/>
        <w:bottom w:w="0" w:type="dxa"/>
        <w:right w:w="108" w:type="dxa"/>
      </w:tblCellMar>
    </w:tblPr>
  </w:style>
  <w:style w:type="paragraph" w:styleId="Odstavekseznama">
    <w:name w:val="List Paragraph"/>
    <w:basedOn w:val="Navaden"/>
    <w:uiPriority w:val="34"/>
    <w:qFormat/>
    <w:rsid w:val="00641FC0"/>
    <w:pPr>
      <w:ind w:left="720"/>
      <w:contextualSpacing/>
    </w:pPr>
  </w:style>
  <w:style w:type="paragraph" w:customStyle="1" w:styleId="CommentText1">
    <w:name w:val="Comment Text1"/>
    <w:basedOn w:val="Navaden"/>
    <w:uiPriority w:val="99"/>
    <w:unhideWhenUsed/>
    <w:rsid w:val="008270D2"/>
    <w:pPr>
      <w:tabs>
        <w:tab w:val="clear" w:pos="284"/>
      </w:tabs>
      <w:spacing w:before="160" w:after="160" w:line="240" w:lineRule="auto"/>
    </w:pPr>
    <w:rPr>
      <w:sz w:val="20"/>
      <w:szCs w:val="20"/>
    </w:rPr>
  </w:style>
  <w:style w:type="paragraph" w:styleId="Noga">
    <w:name w:val="footer"/>
    <w:basedOn w:val="Navaden"/>
    <w:link w:val="NogaZnak1"/>
    <w:unhideWhenUsed/>
    <w:rsid w:val="00B6197D"/>
    <w:pPr>
      <w:tabs>
        <w:tab w:val="clear" w:pos="284"/>
        <w:tab w:val="center" w:pos="4536"/>
        <w:tab w:val="right" w:pos="9072"/>
      </w:tabs>
      <w:spacing w:before="0" w:after="0" w:line="240" w:lineRule="auto"/>
    </w:pPr>
  </w:style>
  <w:style w:type="character" w:customStyle="1" w:styleId="NogaZnak1">
    <w:name w:val="Noga Znak1"/>
    <w:basedOn w:val="Privzetapisavaodstavka"/>
    <w:link w:val="Noga"/>
    <w:rsid w:val="00E50947"/>
  </w:style>
  <w:style w:type="character" w:customStyle="1" w:styleId="NogaZnak2">
    <w:name w:val="Noga Znak2"/>
    <w:basedOn w:val="Privzetapisavaodstavka"/>
    <w:semiHidden/>
    <w:rsid w:val="00B6197D"/>
  </w:style>
  <w:style w:type="character" w:customStyle="1" w:styleId="PripombabesediloZnak2">
    <w:name w:val="Pripomba – besedilo Znak2"/>
    <w:basedOn w:val="Privzetapisavaodstavka"/>
    <w:uiPriority w:val="99"/>
    <w:semiHidden/>
    <w:rsid w:val="00C24CDF"/>
    <w:rPr>
      <w:sz w:val="20"/>
      <w:szCs w:val="20"/>
    </w:rPr>
  </w:style>
  <w:style w:type="paragraph" w:customStyle="1" w:styleId="CommentText2">
    <w:name w:val="Comment Text2"/>
    <w:basedOn w:val="Navaden"/>
    <w:uiPriority w:val="99"/>
    <w:unhideWhenUsed/>
    <w:rsid w:val="00E47F75"/>
    <w:pPr>
      <w:tabs>
        <w:tab w:val="clear" w:pos="284"/>
      </w:tabs>
      <w:spacing w:before="160" w:after="160" w:line="240" w:lineRule="auto"/>
    </w:pPr>
    <w:rPr>
      <w:sz w:val="20"/>
      <w:szCs w:val="20"/>
    </w:rPr>
  </w:style>
  <w:style w:type="character" w:styleId="Besedilooznabemesta">
    <w:name w:val="Placeholder Text"/>
    <w:basedOn w:val="Privzetapisavaodstavka"/>
    <w:uiPriority w:val="99"/>
    <w:semiHidden/>
    <w:rsid w:val="002B5C9C"/>
    <w:rPr>
      <w:color w:val="808080"/>
    </w:rPr>
  </w:style>
  <w:style w:type="character" w:styleId="Hiperpovezava">
    <w:name w:val="Hyperlink"/>
    <w:basedOn w:val="Privzetapisavaodstavka"/>
    <w:uiPriority w:val="99"/>
    <w:unhideWhenUsed/>
    <w:rsid w:val="004940DB"/>
    <w:rPr>
      <w:color w:val="006A8E" w:themeColor="hyperlink"/>
      <w:u w:val="single"/>
    </w:rPr>
  </w:style>
  <w:style w:type="character" w:customStyle="1" w:styleId="Nerazreenaomemba1">
    <w:name w:val="Nerazrešena omemba1"/>
    <w:basedOn w:val="Privzetapisavaodstavka"/>
    <w:uiPriority w:val="99"/>
    <w:semiHidden/>
    <w:unhideWhenUsed/>
    <w:rsid w:val="004940DB"/>
    <w:rPr>
      <w:color w:val="605E5C"/>
      <w:shd w:val="clear" w:color="auto" w:fill="E1DFDD"/>
    </w:rPr>
  </w:style>
  <w:style w:type="paragraph" w:customStyle="1" w:styleId="xmsonormal">
    <w:name w:val="x_msonormal"/>
    <w:basedOn w:val="Navaden"/>
    <w:rsid w:val="00E7308C"/>
    <w:pPr>
      <w:spacing w:line="240" w:lineRule="auto"/>
      <w:jc w:val="left"/>
    </w:pPr>
    <w:rPr>
      <w:rFonts w:ascii="Calibri" w:hAnsi="Calibri" w:cs="Calibri"/>
      <w:lang w:eastAsia="sl-SI"/>
    </w:rPr>
  </w:style>
  <w:style w:type="paragraph" w:customStyle="1" w:styleId="len">
    <w:name w:val="Člen"/>
    <w:basedOn w:val="Navaden"/>
    <w:next w:val="Navaden"/>
    <w:qFormat/>
    <w:rsid w:val="00516D38"/>
    <w:pPr>
      <w:keepNext/>
      <w:numPr>
        <w:numId w:val="11"/>
      </w:numPr>
      <w:tabs>
        <w:tab w:val="clear" w:pos="284"/>
        <w:tab w:val="right" w:pos="426"/>
      </w:tabs>
      <w:spacing w:before="360" w:after="240"/>
      <w:ind w:left="0" w:firstLine="0"/>
      <w:contextualSpacing/>
      <w:jc w:val="center"/>
      <w:outlineLvl w:val="4"/>
    </w:pPr>
    <w:rPr>
      <w:b/>
      <w:bCs/>
      <w:color w:val="006A8E" w:themeColor="accent5"/>
      <w:u w:color="FF0000"/>
      <w:lang w:eastAsia="ar-SA"/>
    </w:rPr>
  </w:style>
  <w:style w:type="paragraph" w:styleId="Revizija">
    <w:name w:val="Revision"/>
    <w:hidden/>
    <w:uiPriority w:val="99"/>
    <w:semiHidden/>
    <w:rsid w:val="00DA4054"/>
    <w:pPr>
      <w:spacing w:after="0" w:line="240" w:lineRule="auto"/>
    </w:pPr>
  </w:style>
  <w:style w:type="character" w:styleId="Sprotnaopomba-sklic">
    <w:name w:val="footnote reference"/>
    <w:basedOn w:val="Privzetapisavaodstavka"/>
    <w:uiPriority w:val="99"/>
    <w:semiHidden/>
    <w:unhideWhenUsed/>
    <w:rsid w:val="00A95629"/>
    <w:rPr>
      <w:vertAlign w:val="superscript"/>
    </w:rPr>
  </w:style>
  <w:style w:type="table" w:styleId="Tabelamrea">
    <w:name w:val="Table Grid"/>
    <w:basedOn w:val="TableNormal1"/>
    <w:uiPriority w:val="39"/>
    <w:rsid w:val="005F77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log1">
    <w:name w:val="Slog1"/>
    <w:basedOn w:val="Navaden"/>
    <w:rsid w:val="005D31F4"/>
    <w:pPr>
      <w:numPr>
        <w:numId w:val="8"/>
      </w:numPr>
      <w:tabs>
        <w:tab w:val="clear" w:pos="284"/>
      </w:tabs>
      <w:spacing w:before="0" w:after="160"/>
      <w:contextualSpacing/>
    </w:pPr>
    <w:rPr>
      <w:rFonts w:ascii="Garamond" w:hAnsi="Garamond"/>
      <w:b/>
      <w:bCs/>
      <w:sz w:val="28"/>
      <w:szCs w:val="28"/>
    </w:rPr>
  </w:style>
  <w:style w:type="character" w:customStyle="1" w:styleId="highlighted">
    <w:name w:val="highlighted"/>
    <w:basedOn w:val="Privzetapisavaodstavka"/>
    <w:rsid w:val="001E11AD"/>
  </w:style>
  <w:style w:type="table" w:styleId="Tabelasvetlamrea1">
    <w:name w:val="Grid Table 1 Light"/>
    <w:basedOn w:val="TableNormal1"/>
    <w:uiPriority w:val="46"/>
    <w:rsid w:val="003635B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elabarvnamrea6">
    <w:name w:val="Grid Table 6 Colorful"/>
    <w:basedOn w:val="TableNormal1"/>
    <w:uiPriority w:val="51"/>
    <w:rsid w:val="003635B5"/>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Mreatabele2">
    <w:name w:val="Grid Table 2"/>
    <w:basedOn w:val="TableNormal1"/>
    <w:uiPriority w:val="47"/>
    <w:rsid w:val="0018302A"/>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Nerazreenaomemba">
    <w:name w:val="Unresolved Mention"/>
    <w:basedOn w:val="Privzetapisavaodstavka"/>
    <w:uiPriority w:val="99"/>
    <w:semiHidden/>
    <w:unhideWhenUsed/>
    <w:rsid w:val="0075710A"/>
    <w:rPr>
      <w:color w:val="605E5C"/>
      <w:shd w:val="clear" w:color="auto" w:fill="E1DFDD"/>
    </w:rPr>
  </w:style>
  <w:style w:type="character" w:styleId="Omemba">
    <w:name w:val="Mention"/>
    <w:basedOn w:val="Privzetapisavaodstavka"/>
    <w:uiPriority w:val="99"/>
    <w:unhideWhenUsed/>
    <w:rsid w:val="00BE68CA"/>
    <w:rPr>
      <w:color w:val="2B579A"/>
      <w:shd w:val="clear" w:color="auto" w:fill="E1DFDD"/>
    </w:rPr>
  </w:style>
  <w:style w:type="character" w:customStyle="1" w:styleId="CommentTextChar">
    <w:name w:val="Comment Text Char"/>
    <w:basedOn w:val="Privzetapisavaodstavka"/>
    <w:link w:val="CommentText10"/>
    <w:uiPriority w:val="99"/>
    <w:rsid w:val="00B21625"/>
    <w:rPr>
      <w:sz w:val="20"/>
      <w:szCs w:val="20"/>
    </w:rPr>
  </w:style>
  <w:style w:type="paragraph" w:customStyle="1" w:styleId="CommentText10">
    <w:name w:val="Comment Text10"/>
    <w:basedOn w:val="Navaden"/>
    <w:link w:val="CommentTextChar"/>
    <w:uiPriority w:val="99"/>
    <w:unhideWhenUsed/>
    <w:rsid w:val="00D95D37"/>
    <w:pPr>
      <w:tabs>
        <w:tab w:val="clear" w:pos="284"/>
      </w:tabs>
      <w:spacing w:before="160" w:after="160" w:line="240" w:lineRule="auto"/>
    </w:pPr>
    <w:rPr>
      <w:sz w:val="20"/>
      <w:szCs w:val="20"/>
    </w:rPr>
  </w:style>
  <w:style w:type="character" w:customStyle="1" w:styleId="CommentReference2">
    <w:name w:val="Comment Reference2"/>
    <w:basedOn w:val="Privzetapisavaodstavka"/>
    <w:uiPriority w:val="99"/>
    <w:semiHidden/>
    <w:unhideWhenUsed/>
    <w:rsid w:val="00D95D37"/>
    <w:rPr>
      <w:sz w:val="16"/>
      <w:szCs w:val="16"/>
    </w:rPr>
  </w:style>
  <w:style w:type="character" w:customStyle="1" w:styleId="CommentReference1">
    <w:name w:val="Comment Reference1"/>
    <w:basedOn w:val="Privzetapisavaodstavka"/>
    <w:uiPriority w:val="99"/>
    <w:semiHidden/>
    <w:unhideWhenUsed/>
    <w:rsid w:val="00EB24B2"/>
    <w:rPr>
      <w:sz w:val="16"/>
      <w:szCs w:val="16"/>
    </w:rPr>
  </w:style>
  <w:style w:type="character" w:customStyle="1" w:styleId="PripombabesediloZnak1">
    <w:name w:val="Pripomba – besedilo Znak1"/>
    <w:basedOn w:val="Privzetapisavaodstavka"/>
    <w:uiPriority w:val="99"/>
    <w:rsid w:val="00B4762D"/>
    <w:rPr>
      <w:sz w:val="20"/>
      <w:szCs w:val="20"/>
    </w:rPr>
  </w:style>
  <w:style w:type="character" w:customStyle="1" w:styleId="GlavaZnak">
    <w:name w:val="Glava Znak"/>
    <w:basedOn w:val="Privzetapisavaodstavka"/>
    <w:uiPriority w:val="99"/>
    <w:rsid w:val="00626F59"/>
  </w:style>
  <w:style w:type="character" w:customStyle="1" w:styleId="NogaZnak">
    <w:name w:val="Noga Znak"/>
    <w:basedOn w:val="Privzetapisavaodstavka"/>
    <w:uiPriority w:val="99"/>
    <w:rsid w:val="00626F59"/>
  </w:style>
  <w:style w:type="character" w:customStyle="1" w:styleId="Naslov1Znak">
    <w:name w:val="Naslov 1 Znak"/>
    <w:basedOn w:val="Privzetapisavaodstavka"/>
    <w:uiPriority w:val="9"/>
    <w:rsid w:val="00626F59"/>
    <w:rPr>
      <w:rFonts w:eastAsia="Times New Roman" w:cs="Times New Roman"/>
      <w:b/>
      <w:bCs/>
      <w:caps/>
      <w:color w:val="004F6A" w:themeColor="accent5" w:themeShade="BF"/>
      <w:kern w:val="32"/>
      <w:sz w:val="32"/>
      <w:szCs w:val="32"/>
      <w:lang w:eastAsia="ar-SA"/>
    </w:rPr>
  </w:style>
  <w:style w:type="character" w:customStyle="1" w:styleId="TelobesedilaZnak">
    <w:name w:val="Telo besedila Znak"/>
    <w:basedOn w:val="Privzetapisavaodstavka"/>
    <w:uiPriority w:val="99"/>
    <w:rsid w:val="00626F59"/>
  </w:style>
  <w:style w:type="character" w:customStyle="1" w:styleId="BesedilooblakaZnak">
    <w:name w:val="Besedilo oblačka Znak"/>
    <w:basedOn w:val="Privzetapisavaodstavka"/>
    <w:uiPriority w:val="99"/>
    <w:semiHidden/>
    <w:rsid w:val="00626F59"/>
    <w:rPr>
      <w:rFonts w:ascii="Segoe UI" w:hAnsi="Segoe UI" w:cs="Segoe UI"/>
      <w:sz w:val="18"/>
      <w:szCs w:val="18"/>
    </w:rPr>
  </w:style>
  <w:style w:type="character" w:customStyle="1" w:styleId="Sprotnaopomba-besediloZnak">
    <w:name w:val="Sprotna opomba - besedilo Znak"/>
    <w:basedOn w:val="Privzetapisavaodstavka"/>
    <w:uiPriority w:val="99"/>
    <w:rsid w:val="00626F59"/>
    <w:rPr>
      <w:sz w:val="18"/>
      <w:szCs w:val="20"/>
    </w:rPr>
  </w:style>
  <w:style w:type="character" w:customStyle="1" w:styleId="NaslovZnak">
    <w:name w:val="Naslov Znak"/>
    <w:basedOn w:val="Privzetapisavaodstavka"/>
    <w:uiPriority w:val="10"/>
    <w:rsid w:val="00626F59"/>
    <w:rPr>
      <w:rFonts w:eastAsiaTheme="majorEastAsia" w:cstheme="majorBidi"/>
      <w:b/>
      <w:caps/>
      <w:spacing w:val="40"/>
      <w:kern w:val="28"/>
      <w:sz w:val="36"/>
      <w:szCs w:val="56"/>
    </w:rPr>
  </w:style>
  <w:style w:type="character" w:customStyle="1" w:styleId="IntenzivencitatZnak">
    <w:name w:val="Intenziven citat Znak"/>
    <w:basedOn w:val="Privzetapisavaodstavka"/>
    <w:uiPriority w:val="30"/>
    <w:rsid w:val="00626F59"/>
    <w:rPr>
      <w:rFonts w:eastAsiaTheme="minorEastAsia"/>
      <w:b/>
      <w:bCs/>
      <w:iCs/>
      <w:lang w:bidi="en-US"/>
    </w:rPr>
  </w:style>
  <w:style w:type="character" w:customStyle="1" w:styleId="ZadevapripombeZnak">
    <w:name w:val="Zadeva pripombe Znak"/>
    <w:basedOn w:val="Privzetapisavaodstavka"/>
    <w:uiPriority w:val="99"/>
    <w:semiHidden/>
    <w:rsid w:val="00626F59"/>
    <w:rPr>
      <w:b/>
      <w:bCs/>
      <w:sz w:val="20"/>
      <w:szCs w:val="20"/>
    </w:rPr>
  </w:style>
  <w:style w:type="character" w:customStyle="1" w:styleId="Naslov2Znak">
    <w:name w:val="Naslov 2 Znak"/>
    <w:basedOn w:val="Privzetapisavaodstavka"/>
    <w:uiPriority w:val="9"/>
    <w:rsid w:val="00626F59"/>
    <w:rPr>
      <w:rFonts w:eastAsiaTheme="majorEastAsia" w:cstheme="majorBidi"/>
      <w:b/>
      <w:smallCaps/>
      <w:color w:val="004F6A" w:themeColor="accent1" w:themeShade="BF"/>
      <w:spacing w:val="20"/>
      <w:sz w:val="30"/>
      <w:szCs w:val="26"/>
      <w:lang w:eastAsia="sl-SI"/>
    </w:rPr>
  </w:style>
  <w:style w:type="character" w:customStyle="1" w:styleId="Naslov3Znak">
    <w:name w:val="Naslov 3 Znak"/>
    <w:basedOn w:val="Privzetapisavaodstavka"/>
    <w:uiPriority w:val="9"/>
    <w:rsid w:val="00626F59"/>
    <w:rPr>
      <w:b/>
      <w:bCs/>
      <w:color w:val="004F6A" w:themeColor="accent5" w:themeShade="BF"/>
      <w:sz w:val="26"/>
    </w:rPr>
  </w:style>
  <w:style w:type="character" w:customStyle="1" w:styleId="BrezrazmikovZnak">
    <w:name w:val="Brez razmikov Znak"/>
    <w:basedOn w:val="Privzetapisavaodstavka"/>
    <w:link w:val="Brezrazmikov"/>
    <w:uiPriority w:val="1"/>
    <w:rsid w:val="00626F59"/>
  </w:style>
  <w:style w:type="paragraph" w:styleId="Brezrazmikov">
    <w:name w:val="No Spacing"/>
    <w:link w:val="BrezrazmikovZnak"/>
    <w:uiPriority w:val="1"/>
    <w:qFormat/>
    <w:rsid w:val="0066024F"/>
    <w:pPr>
      <w:spacing w:after="0" w:line="240" w:lineRule="auto"/>
    </w:pPr>
  </w:style>
  <w:style w:type="character" w:customStyle="1" w:styleId="OdstavekseznamaZnak">
    <w:name w:val="Odstavek seznama Znak"/>
    <w:basedOn w:val="Privzetapisavaodstavka"/>
    <w:uiPriority w:val="34"/>
    <w:rsid w:val="00626F59"/>
  </w:style>
  <w:style w:type="character" w:customStyle="1" w:styleId="Naslov4Znak">
    <w:name w:val="Naslov 4 Znak"/>
    <w:basedOn w:val="Privzetapisavaodstavka"/>
    <w:uiPriority w:val="9"/>
    <w:rsid w:val="00626F59"/>
    <w:rPr>
      <w:rFonts w:eastAsiaTheme="majorEastAsia" w:cstheme="majorBidi"/>
      <w:i/>
      <w:iCs/>
      <w:color w:val="004F6A" w:themeColor="accent1" w:themeShade="BF"/>
    </w:rPr>
  </w:style>
  <w:style w:type="character" w:customStyle="1" w:styleId="Naslov6Znak">
    <w:name w:val="Naslov 6 Znak"/>
    <w:basedOn w:val="Privzetapisavaodstavka"/>
    <w:uiPriority w:val="9"/>
    <w:semiHidden/>
    <w:rsid w:val="00626F59"/>
    <w:rPr>
      <w:rFonts w:asciiTheme="majorHAnsi" w:eastAsiaTheme="majorEastAsia" w:hAnsiTheme="majorHAnsi" w:cstheme="majorBidi"/>
      <w:color w:val="003446" w:themeColor="accent1" w:themeShade="7F"/>
    </w:rPr>
  </w:style>
  <w:style w:type="character" w:customStyle="1" w:styleId="Naslov7Znak">
    <w:name w:val="Naslov 7 Znak"/>
    <w:basedOn w:val="Privzetapisavaodstavka"/>
    <w:uiPriority w:val="9"/>
    <w:semiHidden/>
    <w:rsid w:val="00626F59"/>
    <w:rPr>
      <w:rFonts w:asciiTheme="majorHAnsi" w:eastAsiaTheme="majorEastAsia" w:hAnsiTheme="majorHAnsi" w:cstheme="majorBidi"/>
      <w:i/>
      <w:iCs/>
      <w:color w:val="003446" w:themeColor="accent1" w:themeShade="7F"/>
    </w:rPr>
  </w:style>
  <w:style w:type="character" w:customStyle="1" w:styleId="Naslov8Znak">
    <w:name w:val="Naslov 8 Znak"/>
    <w:basedOn w:val="Privzetapisavaodstavka"/>
    <w:uiPriority w:val="9"/>
    <w:semiHidden/>
    <w:rsid w:val="00626F59"/>
    <w:rPr>
      <w:rFonts w:asciiTheme="majorHAnsi" w:eastAsiaTheme="majorEastAsia" w:hAnsiTheme="majorHAnsi" w:cstheme="majorBidi"/>
      <w:color w:val="272727" w:themeColor="text1" w:themeTint="D8"/>
      <w:sz w:val="21"/>
      <w:szCs w:val="21"/>
    </w:rPr>
  </w:style>
  <w:style w:type="character" w:customStyle="1" w:styleId="Naslov9Znak">
    <w:name w:val="Naslov 9 Znak"/>
    <w:basedOn w:val="Privzetapisavaodstavka"/>
    <w:uiPriority w:val="9"/>
    <w:semiHidden/>
    <w:rsid w:val="00626F59"/>
    <w:rPr>
      <w:rFonts w:asciiTheme="majorHAnsi" w:eastAsiaTheme="majorEastAsia" w:hAnsiTheme="majorHAnsi" w:cstheme="majorBidi"/>
      <w:i/>
      <w:iCs/>
      <w:color w:val="272727" w:themeColor="text1" w:themeTint="D8"/>
      <w:sz w:val="21"/>
      <w:szCs w:val="21"/>
    </w:rPr>
  </w:style>
  <w:style w:type="character" w:customStyle="1" w:styleId="Naslov5Znak">
    <w:name w:val="Naslov 5 Znak"/>
    <w:basedOn w:val="Privzetapisavaodstavka"/>
    <w:uiPriority w:val="9"/>
    <w:semiHidden/>
    <w:rsid w:val="00626F59"/>
    <w:rPr>
      <w:rFonts w:asciiTheme="majorHAnsi" w:eastAsiaTheme="majorEastAsia" w:hAnsiTheme="majorHAnsi" w:cstheme="majorBidi"/>
      <w:color w:val="004F6A" w:themeColor="accent1" w:themeShade="BF"/>
    </w:rPr>
  </w:style>
  <w:style w:type="paragraph" w:styleId="Naslov">
    <w:name w:val="Title"/>
    <w:basedOn w:val="Navaden"/>
    <w:next w:val="Navaden"/>
    <w:link w:val="NaslovZnak1"/>
    <w:uiPriority w:val="10"/>
    <w:qFormat/>
    <w:rsid w:val="00630FCC"/>
    <w:pPr>
      <w:spacing w:before="840" w:after="600" w:line="240" w:lineRule="auto"/>
      <w:contextualSpacing/>
      <w:jc w:val="center"/>
    </w:pPr>
    <w:rPr>
      <w:rFonts w:asciiTheme="majorHAnsi" w:eastAsiaTheme="majorEastAsia" w:hAnsiTheme="majorHAnsi" w:cstheme="majorBidi"/>
      <w:b/>
      <w:spacing w:val="40"/>
      <w:kern w:val="28"/>
      <w:sz w:val="36"/>
      <w:szCs w:val="56"/>
    </w:rPr>
  </w:style>
  <w:style w:type="character" w:customStyle="1" w:styleId="NaslovZnak1">
    <w:name w:val="Naslov Znak1"/>
    <w:basedOn w:val="Privzetapisavaodstavka"/>
    <w:link w:val="Naslov"/>
    <w:uiPriority w:val="10"/>
    <w:rsid w:val="00630FCC"/>
    <w:rPr>
      <w:rFonts w:asciiTheme="majorHAnsi" w:eastAsiaTheme="majorEastAsia" w:hAnsiTheme="majorHAnsi" w:cstheme="majorBidi"/>
      <w:b/>
      <w:spacing w:val="40"/>
      <w:kern w:val="28"/>
      <w:sz w:val="36"/>
      <w:szCs w:val="56"/>
    </w:rPr>
  </w:style>
  <w:style w:type="paragraph" w:styleId="Glava">
    <w:name w:val="header"/>
    <w:basedOn w:val="Navaden"/>
    <w:link w:val="GlavaZnak1"/>
    <w:uiPriority w:val="99"/>
    <w:unhideWhenUsed/>
    <w:rsid w:val="003358A6"/>
    <w:pPr>
      <w:tabs>
        <w:tab w:val="clear" w:pos="284"/>
        <w:tab w:val="center" w:pos="4536"/>
        <w:tab w:val="right" w:pos="9072"/>
      </w:tabs>
      <w:spacing w:before="0" w:after="0" w:line="240" w:lineRule="auto"/>
    </w:pPr>
  </w:style>
  <w:style w:type="character" w:customStyle="1" w:styleId="GlavaZnak1">
    <w:name w:val="Glava Znak1"/>
    <w:basedOn w:val="Privzetapisavaodstavka"/>
    <w:link w:val="Glava"/>
    <w:uiPriority w:val="99"/>
    <w:rsid w:val="003358A6"/>
  </w:style>
  <w:style w:type="paragraph" w:customStyle="1" w:styleId="CommentText3">
    <w:name w:val="Comment Text3"/>
    <w:basedOn w:val="Navaden"/>
    <w:uiPriority w:val="99"/>
    <w:unhideWhenUsed/>
    <w:rsid w:val="00411D7F"/>
    <w:pPr>
      <w:tabs>
        <w:tab w:val="clear" w:pos="284"/>
      </w:tabs>
      <w:spacing w:before="160" w:after="160" w:line="240" w:lineRule="auto"/>
    </w:pPr>
    <w:rPr>
      <w:sz w:val="20"/>
      <w:szCs w:val="20"/>
    </w:rPr>
  </w:style>
  <w:style w:type="character" w:customStyle="1" w:styleId="CommentReference3">
    <w:name w:val="Comment Reference3"/>
    <w:basedOn w:val="Privzetapisavaodstavka"/>
    <w:uiPriority w:val="99"/>
    <w:semiHidden/>
    <w:unhideWhenUsed/>
    <w:rsid w:val="00411D7F"/>
    <w:rPr>
      <w:sz w:val="16"/>
      <w:szCs w:val="16"/>
    </w:rPr>
  </w:style>
  <w:style w:type="paragraph" w:styleId="Pripombabesedilo">
    <w:name w:val="annotation text"/>
    <w:basedOn w:val="Navaden"/>
    <w:link w:val="PripombabesediloZnak"/>
    <w:uiPriority w:val="99"/>
    <w:unhideWhenUsed/>
    <w:pPr>
      <w:spacing w:line="240" w:lineRule="auto"/>
    </w:pPr>
    <w:rPr>
      <w:sz w:val="20"/>
      <w:szCs w:val="20"/>
    </w:rPr>
  </w:style>
  <w:style w:type="character" w:customStyle="1" w:styleId="PripombabesediloZnak">
    <w:name w:val="Pripomba – besedilo Znak"/>
    <w:basedOn w:val="Privzetapisavaodstavka"/>
    <w:link w:val="Pripombabesedilo"/>
    <w:uiPriority w:val="99"/>
    <w:rPr>
      <w:sz w:val="20"/>
      <w:szCs w:val="20"/>
    </w:rPr>
  </w:style>
  <w:style w:type="character" w:styleId="Pripombasklic">
    <w:name w:val="annotation reference"/>
    <w:basedOn w:val="Privzetapisavaodstavka"/>
    <w:uiPriority w:val="99"/>
    <w:semiHidden/>
    <w:unhideWhenUsed/>
    <w:rPr>
      <w:sz w:val="16"/>
      <w:szCs w:val="16"/>
    </w:rPr>
  </w:style>
  <w:style w:type="paragraph" w:styleId="Zadevapripombe">
    <w:name w:val="annotation subject"/>
    <w:basedOn w:val="Pripombabesedilo"/>
    <w:next w:val="Pripombabesedilo"/>
    <w:link w:val="ZadevapripombeZnak1"/>
    <w:uiPriority w:val="99"/>
    <w:semiHidden/>
    <w:unhideWhenUsed/>
    <w:rsid w:val="00BC1E8E"/>
    <w:rPr>
      <w:b/>
      <w:bCs/>
    </w:rPr>
  </w:style>
  <w:style w:type="character" w:customStyle="1" w:styleId="ZadevapripombeZnak1">
    <w:name w:val="Zadeva pripombe Znak1"/>
    <w:basedOn w:val="PripombabesediloZnak"/>
    <w:link w:val="Zadevapripombe"/>
    <w:uiPriority w:val="99"/>
    <w:semiHidden/>
    <w:rsid w:val="00BC1E8E"/>
    <w:rPr>
      <w:b/>
      <w:bCs/>
      <w:sz w:val="20"/>
      <w:szCs w:val="20"/>
    </w:rPr>
  </w:style>
  <w:style w:type="paragraph" w:customStyle="1" w:styleId="CommentSubject1">
    <w:name w:val="Comment Subject1"/>
    <w:basedOn w:val="CommentText2"/>
    <w:next w:val="CommentText2"/>
    <w:uiPriority w:val="99"/>
    <w:semiHidden/>
    <w:unhideWhenUsed/>
    <w:rsid w:val="000E4F51"/>
    <w:pPr>
      <w:tabs>
        <w:tab w:val="left" w:pos="284"/>
      </w:tabs>
      <w:spacing w:before="120" w:after="120"/>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1146654">
      <w:bodyDiv w:val="1"/>
      <w:marLeft w:val="0"/>
      <w:marRight w:val="0"/>
      <w:marTop w:val="0"/>
      <w:marBottom w:val="0"/>
      <w:divBdr>
        <w:top w:val="none" w:sz="0" w:space="0" w:color="auto"/>
        <w:left w:val="none" w:sz="0" w:space="0" w:color="auto"/>
        <w:bottom w:val="none" w:sz="0" w:space="0" w:color="auto"/>
        <w:right w:val="none" w:sz="0" w:space="0" w:color="auto"/>
      </w:divBdr>
      <w:divsChild>
        <w:div w:id="1721511426">
          <w:marLeft w:val="0"/>
          <w:marRight w:val="0"/>
          <w:marTop w:val="0"/>
          <w:marBottom w:val="0"/>
          <w:divBdr>
            <w:top w:val="none" w:sz="0" w:space="0" w:color="auto"/>
            <w:left w:val="none" w:sz="0" w:space="0" w:color="auto"/>
            <w:bottom w:val="none" w:sz="0" w:space="0" w:color="auto"/>
            <w:right w:val="none" w:sz="0" w:space="0" w:color="auto"/>
          </w:divBdr>
        </w:div>
        <w:div w:id="1953051541">
          <w:marLeft w:val="0"/>
          <w:marRight w:val="0"/>
          <w:marTop w:val="0"/>
          <w:marBottom w:val="0"/>
          <w:divBdr>
            <w:top w:val="none" w:sz="0" w:space="0" w:color="auto"/>
            <w:left w:val="none" w:sz="0" w:space="0" w:color="auto"/>
            <w:bottom w:val="none" w:sz="0" w:space="0" w:color="auto"/>
            <w:right w:val="none" w:sz="0" w:space="0" w:color="auto"/>
          </w:divBdr>
        </w:div>
      </w:divsChild>
    </w:div>
    <w:div w:id="1779789700">
      <w:bodyDiv w:val="1"/>
      <w:marLeft w:val="0"/>
      <w:marRight w:val="0"/>
      <w:marTop w:val="0"/>
      <w:marBottom w:val="0"/>
      <w:divBdr>
        <w:top w:val="none" w:sz="0" w:space="0" w:color="auto"/>
        <w:left w:val="none" w:sz="0" w:space="0" w:color="auto"/>
        <w:bottom w:val="none" w:sz="0" w:space="0" w:color="auto"/>
        <w:right w:val="none" w:sz="0" w:space="0" w:color="auto"/>
      </w:divBdr>
      <w:divsChild>
        <w:div w:id="765031331">
          <w:marLeft w:val="0"/>
          <w:marRight w:val="0"/>
          <w:marTop w:val="0"/>
          <w:marBottom w:val="0"/>
          <w:divBdr>
            <w:top w:val="none" w:sz="0" w:space="0" w:color="auto"/>
            <w:left w:val="none" w:sz="0" w:space="0" w:color="auto"/>
            <w:bottom w:val="none" w:sz="0" w:space="0" w:color="auto"/>
            <w:right w:val="none" w:sz="0" w:space="0" w:color="auto"/>
          </w:divBdr>
        </w:div>
        <w:div w:id="14809259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ova tema">
  <a:themeElements>
    <a:clrScheme name="UM">
      <a:dk1>
        <a:sysClr val="windowText" lastClr="000000"/>
      </a:dk1>
      <a:lt1>
        <a:sysClr val="window" lastClr="FFFFFF"/>
      </a:lt1>
      <a:dk2>
        <a:srgbClr val="44546A"/>
      </a:dk2>
      <a:lt2>
        <a:srgbClr val="E7E6E6"/>
      </a:lt2>
      <a:accent1>
        <a:srgbClr val="006A8E"/>
      </a:accent1>
      <a:accent2>
        <a:srgbClr val="504E53"/>
      </a:accent2>
      <a:accent3>
        <a:srgbClr val="A5A5A5"/>
      </a:accent3>
      <a:accent4>
        <a:srgbClr val="FFC000"/>
      </a:accent4>
      <a:accent5>
        <a:srgbClr val="006A8E"/>
      </a:accent5>
      <a:accent6>
        <a:srgbClr val="70AD47"/>
      </a:accent6>
      <a:hlink>
        <a:srgbClr val="006A8E"/>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15DA8581AE1F6A40BDFCE0D5A961AA5E" ma:contentTypeVersion="3" ma:contentTypeDescription="Ustvari nov dokument." ma:contentTypeScope="" ma:versionID="8fc46962c641ba19b064acbeda6f33ec">
  <xsd:schema xmlns:xsd="http://www.w3.org/2001/XMLSchema" xmlns:xs="http://www.w3.org/2001/XMLSchema" xmlns:p="http://schemas.microsoft.com/office/2006/metadata/properties" xmlns:ns2="2a8af939-020c-4f24-9ecf-d32f32d85d56" targetNamespace="http://schemas.microsoft.com/office/2006/metadata/properties" ma:root="true" ma:fieldsID="c1d67bd144d24895aaa117ed1d2dbaa3" ns2:_="">
    <xsd:import namespace="2a8af939-020c-4f24-9ecf-d32f32d85d5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8af939-020c-4f24-9ecf-d32f32d85d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6F9AA02-2877-4B70-B431-7C8A745D4855}">
  <ds:schemaRefs>
    <ds:schemaRef ds:uri="http://schemas.microsoft.com/sharepoint/v3/contenttype/forms"/>
  </ds:schemaRefs>
</ds:datastoreItem>
</file>

<file path=customXml/itemProps2.xml><?xml version="1.0" encoding="utf-8"?>
<ds:datastoreItem xmlns:ds="http://schemas.openxmlformats.org/officeDocument/2006/customXml" ds:itemID="{80E839B2-1AFF-4154-9D0F-CF6377DFD42C}">
  <ds:schemaRefs>
    <ds:schemaRef ds:uri="http://schemas.openxmlformats.org/officeDocument/2006/bibliography"/>
  </ds:schemaRefs>
</ds:datastoreItem>
</file>

<file path=customXml/itemProps3.xml><?xml version="1.0" encoding="utf-8"?>
<ds:datastoreItem xmlns:ds="http://schemas.openxmlformats.org/officeDocument/2006/customXml" ds:itemID="{208161A6-427E-41A1-98F9-3D24D3FEED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8af939-020c-4f24-9ecf-d32f32d85d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BAD8741-5AE2-4C4A-A579-3CB407253B7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235</TotalTime>
  <Pages>99</Pages>
  <Words>38082</Words>
  <Characters>217073</Characters>
  <Application>Microsoft Office Word</Application>
  <DocSecurity>0</DocSecurity>
  <Lines>1808</Lines>
  <Paragraphs>509</Paragraphs>
  <ScaleCrop>false</ScaleCrop>
  <Company/>
  <LinksUpToDate>false</LinksUpToDate>
  <CharactersWithSpaces>254646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Martina Pajenk</dc:creator>
  <cp:keywords/>
  <dc:description/>
  <cp:lastModifiedBy>Martina Pajenk</cp:lastModifiedBy>
  <cp:revision>131</cp:revision>
  <cp:lastPrinted>2025-12-04T07:45:00Z</cp:lastPrinted>
  <dcterms:created xsi:type="dcterms:W3CDTF">2026-09-22T22:27:00Z</dcterms:created>
  <dcterms:modified xsi:type="dcterms:W3CDTF">2026-10-01T07:46:00Z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0x01010015DA8581AE1F6A40BDFCE0D5A961AA5E</vt:lpwstr>
  </property>
</Properties>
</file>