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D852" w14:textId="7D366A67" w:rsidR="00AB5243" w:rsidRPr="00C6544E" w:rsidRDefault="0012749C" w:rsidP="00943D76">
      <w:pPr>
        <w:ind w:left="66"/>
        <w:rPr>
          <w:rFonts w:eastAsia="Calibri" w:cstheme="minorHAnsi"/>
          <w:b/>
        </w:rPr>
      </w:pPr>
      <w:r w:rsidRPr="00C6544E">
        <w:rPr>
          <w:rFonts w:eastAsia="Calibri" w:cstheme="minorHAnsi"/>
          <w:b/>
        </w:rPr>
        <w:t xml:space="preserve">Priloga </w:t>
      </w:r>
      <w:r w:rsidR="00DA4F0A">
        <w:rPr>
          <w:rFonts w:eastAsia="Calibri" w:cstheme="minorHAnsi"/>
          <w:b/>
        </w:rPr>
        <w:t>A</w:t>
      </w:r>
      <w:r w:rsidR="00580358">
        <w:rPr>
          <w:rFonts w:eastAsia="Calibri" w:cstheme="minorHAnsi"/>
          <w:b/>
        </w:rPr>
        <w:t>.1_</w:t>
      </w:r>
      <w:r w:rsidR="00AB5243" w:rsidRPr="00C6544E">
        <w:rPr>
          <w:rFonts w:eastAsia="Calibri" w:cstheme="minorHAnsi"/>
          <w:b/>
        </w:rPr>
        <w:t>P</w:t>
      </w:r>
      <w:r w:rsidR="00580358" w:rsidRPr="00C6544E">
        <w:rPr>
          <w:rFonts w:eastAsia="Calibri" w:cstheme="minorHAnsi"/>
          <w:b/>
        </w:rPr>
        <w:t>rijavna vloga</w:t>
      </w:r>
      <w:r w:rsidR="00580358">
        <w:rPr>
          <w:rFonts w:eastAsia="Calibri" w:cstheme="minorHAnsi"/>
          <w:b/>
        </w:rPr>
        <w:t>_sklop A</w:t>
      </w:r>
    </w:p>
    <w:p w14:paraId="12B33B2A" w14:textId="27E98BE0" w:rsidR="0058138F" w:rsidRDefault="00C922EF" w:rsidP="6F06A514">
      <w:pPr>
        <w:ind w:left="66"/>
        <w:jc w:val="both"/>
        <w:rPr>
          <w:rFonts w:eastAsia="Calibri"/>
          <w:b/>
          <w:bCs/>
        </w:rPr>
      </w:pPr>
      <w:r w:rsidRPr="6F06A514">
        <w:rPr>
          <w:rFonts w:eastAsia="Calibri"/>
          <w:b/>
          <w:bCs/>
        </w:rPr>
        <w:t>INTERNI RAZPIS ZA PODELITEV FINANČNIH SPODBUD ZA RAZVOJ ZNANSTVENORAZISKOVALNE DEJAVNOSTI UNIVERZE V MARIBORU Z VIDIKOV KAKOVOSTI, USTVARJALNOSTI, INOVATIVNOSTI, INTERNACIONALIZACIJE, ODPRTOSTI, PRENOSA ZNANJA IN SODELOVANJA Z OKOLJEM V OKVIRU PRIJAV PROJEKTOV</w:t>
      </w:r>
      <w:r w:rsidR="18C92320" w:rsidRPr="6F06A514">
        <w:rPr>
          <w:rFonts w:eastAsia="Calibri"/>
          <w:b/>
          <w:bCs/>
        </w:rPr>
        <w:t xml:space="preserve"> – INTERNI RAZPIS</w:t>
      </w:r>
      <w:r w:rsidR="0058138F" w:rsidRPr="6F06A514">
        <w:rPr>
          <w:rFonts w:eastAsia="Calibri"/>
          <w:b/>
          <w:bCs/>
        </w:rPr>
        <w:t xml:space="preserve"> V LETU 202</w:t>
      </w:r>
      <w:r w:rsidR="007A4456" w:rsidRPr="6F06A514">
        <w:rPr>
          <w:rFonts w:eastAsia="Calibri"/>
          <w:b/>
          <w:bCs/>
        </w:rPr>
        <w:t>5</w:t>
      </w:r>
    </w:p>
    <w:p w14:paraId="00F16C04" w14:textId="6F8F23F0" w:rsidR="0058138F" w:rsidRPr="00641897" w:rsidRDefault="0058138F" w:rsidP="0058138F">
      <w:pPr>
        <w:ind w:left="66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Sklop A</w:t>
      </w:r>
      <w:r w:rsidR="00CC6C21">
        <w:rPr>
          <w:rFonts w:eastAsia="Calibri" w:cstheme="minorHAnsi"/>
          <w:b/>
        </w:rPr>
        <w:t>. Krepitev</w:t>
      </w:r>
      <w:r w:rsidR="00992B73" w:rsidRPr="00992B73">
        <w:rPr>
          <w:rFonts w:eastAsia="Calibri" w:cstheme="minorHAnsi"/>
          <w:b/>
        </w:rPr>
        <w:t xml:space="preserve"> programskih jeder </w:t>
      </w:r>
      <w:r w:rsidR="001376B7">
        <w:rPr>
          <w:rFonts w:eastAsia="Calibri" w:cstheme="minorHAnsi"/>
          <w:b/>
        </w:rPr>
        <w:t>raziskovalcev UM</w:t>
      </w:r>
    </w:p>
    <w:p w14:paraId="2529D2E2" w14:textId="77777777" w:rsidR="00726F0C" w:rsidRPr="00323584" w:rsidRDefault="00726F0C" w:rsidP="00726F0C">
      <w:pPr>
        <w:ind w:left="66"/>
        <w:jc w:val="both"/>
        <w:rPr>
          <w:rFonts w:eastAsia="Calibri" w:cstheme="minorHAnsi"/>
          <w:b/>
          <w:color w:val="006A8E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1292"/>
        <w:gridCol w:w="1964"/>
        <w:gridCol w:w="1559"/>
        <w:gridCol w:w="1547"/>
        <w:gridCol w:w="1292"/>
        <w:gridCol w:w="1413"/>
      </w:tblGrid>
      <w:tr w:rsidR="00A22553" w:rsidRPr="00323584" w14:paraId="7EE6D135" w14:textId="77777777" w:rsidTr="00323584">
        <w:trPr>
          <w:trHeight w:val="428"/>
        </w:trPr>
        <w:tc>
          <w:tcPr>
            <w:tcW w:w="9067" w:type="dxa"/>
            <w:gridSpan w:val="6"/>
            <w:shd w:val="clear" w:color="auto" w:fill="D5EFFF"/>
          </w:tcPr>
          <w:p w14:paraId="0247286F" w14:textId="7905B886" w:rsidR="00A22553" w:rsidRPr="00323584" w:rsidRDefault="005F06B5" w:rsidP="005F06B5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1. </w:t>
            </w:r>
            <w:r w:rsidR="00A22553" w:rsidRPr="00323584">
              <w:rPr>
                <w:rFonts w:eastAsia="Calibri" w:cstheme="minorHAnsi"/>
                <w:b/>
              </w:rPr>
              <w:t xml:space="preserve">PODATKI O </w:t>
            </w:r>
            <w:r w:rsidR="00172FF0" w:rsidRPr="00323584">
              <w:rPr>
                <w:rFonts w:eastAsia="Calibri" w:cstheme="minorHAnsi"/>
                <w:b/>
              </w:rPr>
              <w:t>PROGRAMSK</w:t>
            </w:r>
            <w:r w:rsidR="00633550" w:rsidRPr="00323584">
              <w:rPr>
                <w:rFonts w:eastAsia="Calibri" w:cstheme="minorHAnsi"/>
                <w:b/>
              </w:rPr>
              <w:t>E</w:t>
            </w:r>
            <w:r w:rsidR="00A61768" w:rsidRPr="00323584">
              <w:rPr>
                <w:rFonts w:eastAsia="Calibri" w:cstheme="minorHAnsi"/>
                <w:b/>
              </w:rPr>
              <w:t>M</w:t>
            </w:r>
            <w:r w:rsidR="00172FF0" w:rsidRPr="00323584">
              <w:rPr>
                <w:rFonts w:eastAsia="Calibri" w:cstheme="minorHAnsi"/>
                <w:b/>
              </w:rPr>
              <w:t xml:space="preserve"> </w:t>
            </w:r>
            <w:r w:rsidR="00627B85" w:rsidRPr="00323584">
              <w:rPr>
                <w:rFonts w:eastAsia="Calibri" w:cstheme="minorHAnsi"/>
                <w:b/>
              </w:rPr>
              <w:t>JEDR</w:t>
            </w:r>
            <w:r w:rsidR="00A61768" w:rsidRPr="00323584">
              <w:rPr>
                <w:rFonts w:eastAsia="Calibri" w:cstheme="minorHAnsi"/>
                <w:b/>
              </w:rPr>
              <w:t>U UM</w:t>
            </w:r>
          </w:p>
        </w:tc>
      </w:tr>
      <w:tr w:rsidR="005F06B5" w:rsidRPr="00910FCC" w14:paraId="72A8B45A" w14:textId="77777777" w:rsidTr="00323584">
        <w:trPr>
          <w:trHeight w:val="548"/>
        </w:trPr>
        <w:tc>
          <w:tcPr>
            <w:tcW w:w="9067" w:type="dxa"/>
            <w:gridSpan w:val="6"/>
            <w:shd w:val="clear" w:color="auto" w:fill="D5EFFF"/>
          </w:tcPr>
          <w:p w14:paraId="181EDA48" w14:textId="4626F68C" w:rsidR="005F06B5" w:rsidRPr="00910FCC" w:rsidRDefault="005F06B5" w:rsidP="005F06B5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1.1 Navedba </w:t>
            </w:r>
            <w:r w:rsidR="00A61768" w:rsidRPr="00910FCC">
              <w:rPr>
                <w:rFonts w:eastAsia="Calibri" w:cstheme="minorHAnsi"/>
                <w:bCs/>
              </w:rPr>
              <w:t xml:space="preserve">vodje in </w:t>
            </w:r>
            <w:r w:rsidR="00130838" w:rsidRPr="00910FCC">
              <w:rPr>
                <w:rFonts w:eastAsia="Calibri" w:cstheme="minorHAnsi"/>
                <w:bCs/>
              </w:rPr>
              <w:t>drugih raziskovalcev</w:t>
            </w:r>
            <w:r w:rsidRPr="00910FCC">
              <w:rPr>
                <w:rFonts w:eastAsia="Calibri" w:cstheme="minorHAnsi"/>
                <w:bCs/>
              </w:rPr>
              <w:t xml:space="preserve"> ter zahtevanih podatkov</w:t>
            </w:r>
          </w:p>
        </w:tc>
      </w:tr>
      <w:tr w:rsidR="00870613" w:rsidRPr="00CE18BF" w14:paraId="521CB0D7" w14:textId="0AFD60E6" w:rsidTr="00870613">
        <w:trPr>
          <w:trHeight w:val="865"/>
        </w:trPr>
        <w:tc>
          <w:tcPr>
            <w:tcW w:w="1292" w:type="dxa"/>
            <w:shd w:val="clear" w:color="auto" w:fill="D5EFFF"/>
          </w:tcPr>
          <w:p w14:paraId="4EA0465B" w14:textId="0F2C8175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870613">
              <w:rPr>
                <w:rFonts w:eastAsia="Calibri" w:cstheme="minorHAnsi"/>
                <w:bCs/>
              </w:rPr>
              <w:t>Šifra raziskovalca (v evidencah ARIS)</w:t>
            </w:r>
          </w:p>
        </w:tc>
        <w:tc>
          <w:tcPr>
            <w:tcW w:w="1964" w:type="dxa"/>
            <w:shd w:val="clear" w:color="auto" w:fill="D5EFFF"/>
          </w:tcPr>
          <w:p w14:paraId="75B7FEFA" w14:textId="1BCD292A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Ime in priimek</w:t>
            </w:r>
          </w:p>
        </w:tc>
        <w:tc>
          <w:tcPr>
            <w:tcW w:w="1559" w:type="dxa"/>
            <w:shd w:val="clear" w:color="auto" w:fill="D5EFFF"/>
          </w:tcPr>
          <w:p w14:paraId="2EBDA892" w14:textId="49A176E9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Članica, na kateri je večinsko zaposlen</w:t>
            </w:r>
          </w:p>
        </w:tc>
        <w:tc>
          <w:tcPr>
            <w:tcW w:w="1547" w:type="dxa"/>
            <w:shd w:val="clear" w:color="auto" w:fill="D5EFFF"/>
          </w:tcPr>
          <w:p w14:paraId="3CF8A44F" w14:textId="3D011CA7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Vloga v programskem jedru (V, R)</w:t>
            </w:r>
            <w:r>
              <w:rPr>
                <w:rStyle w:val="Sprotnaopomba-sklic"/>
                <w:rFonts w:eastAsia="Calibri" w:cstheme="minorHAnsi"/>
                <w:bCs/>
              </w:rPr>
              <w:footnoteReference w:id="1"/>
            </w:r>
          </w:p>
        </w:tc>
        <w:tc>
          <w:tcPr>
            <w:tcW w:w="1292" w:type="dxa"/>
            <w:shd w:val="clear" w:color="auto" w:fill="D5EFFF"/>
          </w:tcPr>
          <w:p w14:paraId="29C4382D" w14:textId="41BE1577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hyperlink r:id="rId11" w:history="1">
              <w:r w:rsidRPr="00CE18BF">
                <w:rPr>
                  <w:rStyle w:val="Hiperpovezava"/>
                  <w:rFonts w:eastAsia="Calibri" w:cstheme="minorHAnsi"/>
                  <w:bCs/>
                  <w:color w:val="auto"/>
                  <w:u w:val="none"/>
                </w:rPr>
                <w:t>Stopnja v karieri raziskovalca</w:t>
              </w:r>
            </w:hyperlink>
            <w:r>
              <w:rPr>
                <w:rStyle w:val="Hiperpovezava"/>
                <w:rFonts w:eastAsia="Calibri" w:cstheme="minorHAnsi"/>
                <w:bCs/>
                <w:color w:val="auto"/>
                <w:u w:val="none"/>
              </w:rPr>
              <w:t xml:space="preserve"> </w:t>
            </w:r>
            <w:hyperlink r:id="rId12" w:history="1">
              <w:r w:rsidRPr="00B36D98">
                <w:rPr>
                  <w:rStyle w:val="Hiperpovezava"/>
                  <w:rFonts w:eastAsia="Calibri" w:cstheme="minorHAnsi"/>
                  <w:bCs/>
                </w:rPr>
                <w:t>(R1-R4)</w:t>
              </w:r>
            </w:hyperlink>
          </w:p>
        </w:tc>
        <w:tc>
          <w:tcPr>
            <w:tcW w:w="1413" w:type="dxa"/>
            <w:shd w:val="clear" w:color="auto" w:fill="D5EFFF"/>
          </w:tcPr>
          <w:p w14:paraId="357B1945" w14:textId="0F3A508A" w:rsidR="00870613" w:rsidRPr="00CE18BF" w:rsidRDefault="00870613" w:rsidP="00945342">
            <w:p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Šifra ORCID</w:t>
            </w:r>
          </w:p>
        </w:tc>
      </w:tr>
      <w:tr w:rsidR="00870613" w:rsidRPr="00910FCC" w14:paraId="22180027" w14:textId="4E852B01" w:rsidTr="00870613">
        <w:trPr>
          <w:trHeight w:val="715"/>
        </w:trPr>
        <w:tc>
          <w:tcPr>
            <w:tcW w:w="1292" w:type="dxa"/>
          </w:tcPr>
          <w:p w14:paraId="31B8F97B" w14:textId="3E807BB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047A134" w14:textId="4A26686A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7700003C" w14:textId="48C1B41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5615EE6A" w14:textId="52A616B3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26832A6" w14:textId="2E8F831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65CFB561" w14:textId="4E298A0F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ABFD461" w14:textId="6C6E3948" w:rsidTr="00870613">
        <w:trPr>
          <w:trHeight w:val="726"/>
        </w:trPr>
        <w:tc>
          <w:tcPr>
            <w:tcW w:w="1292" w:type="dxa"/>
          </w:tcPr>
          <w:p w14:paraId="0DCA95D6" w14:textId="58CAB16B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FE2F907" w14:textId="15D2F341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3178438E" w14:textId="2315C929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DC47966" w14:textId="71DF6AEC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5721D97" w14:textId="3C285205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B986056" w14:textId="62178AE0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339A77B1" w14:textId="7FB4B3B5" w:rsidTr="00870613">
        <w:trPr>
          <w:trHeight w:val="531"/>
        </w:trPr>
        <w:tc>
          <w:tcPr>
            <w:tcW w:w="1292" w:type="dxa"/>
          </w:tcPr>
          <w:p w14:paraId="7C4333E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392B0B4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435BD8B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594BF7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2682F94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25F19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9EF670B" w14:textId="25584E58" w:rsidTr="00870613">
        <w:trPr>
          <w:trHeight w:val="531"/>
        </w:trPr>
        <w:tc>
          <w:tcPr>
            <w:tcW w:w="1292" w:type="dxa"/>
          </w:tcPr>
          <w:p w14:paraId="47EE821D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40270F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CB3C8A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6825BF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B3375D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47C252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0671D287" w14:textId="04DA1148" w:rsidTr="00870613">
        <w:trPr>
          <w:trHeight w:val="531"/>
        </w:trPr>
        <w:tc>
          <w:tcPr>
            <w:tcW w:w="1292" w:type="dxa"/>
          </w:tcPr>
          <w:p w14:paraId="148ACE3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2C16E6C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5A1553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194ED36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0012028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3CD5BB3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08810F" w14:textId="6E7B1DF1" w:rsidTr="00870613">
        <w:trPr>
          <w:trHeight w:val="531"/>
        </w:trPr>
        <w:tc>
          <w:tcPr>
            <w:tcW w:w="1292" w:type="dxa"/>
          </w:tcPr>
          <w:p w14:paraId="26EDB6EC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088F417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7AD05CB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2682699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7419C93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043889E9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77492493" w14:textId="080F5DBB" w:rsidTr="00870613">
        <w:trPr>
          <w:trHeight w:val="531"/>
        </w:trPr>
        <w:tc>
          <w:tcPr>
            <w:tcW w:w="1292" w:type="dxa"/>
          </w:tcPr>
          <w:p w14:paraId="198256B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384482B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37578C1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34A5E72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5BA1C81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08B773F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452EAB9A" w14:textId="77777777" w:rsidTr="00870613">
        <w:trPr>
          <w:trHeight w:val="531"/>
        </w:trPr>
        <w:tc>
          <w:tcPr>
            <w:tcW w:w="1292" w:type="dxa"/>
          </w:tcPr>
          <w:p w14:paraId="06301540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DABF93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498478F7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7A216861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EAE4A78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5793339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870613" w:rsidRPr="00910FCC" w14:paraId="2D9B08F3" w14:textId="77777777" w:rsidTr="00870613">
        <w:trPr>
          <w:trHeight w:val="531"/>
        </w:trPr>
        <w:tc>
          <w:tcPr>
            <w:tcW w:w="1292" w:type="dxa"/>
          </w:tcPr>
          <w:p w14:paraId="4A677773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64" w:type="dxa"/>
          </w:tcPr>
          <w:p w14:paraId="7E5E599B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9" w:type="dxa"/>
          </w:tcPr>
          <w:p w14:paraId="04A07F8E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47" w:type="dxa"/>
          </w:tcPr>
          <w:p w14:paraId="1C4A21F6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292" w:type="dxa"/>
          </w:tcPr>
          <w:p w14:paraId="630596C2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413" w:type="dxa"/>
          </w:tcPr>
          <w:p w14:paraId="7DCC9C74" w14:textId="77777777" w:rsidR="00870613" w:rsidRPr="00910FCC" w:rsidRDefault="00870613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364D3D" w:rsidRPr="00910FCC" w14:paraId="54055569" w14:textId="77777777" w:rsidTr="00870613">
        <w:tc>
          <w:tcPr>
            <w:tcW w:w="9067" w:type="dxa"/>
            <w:gridSpan w:val="6"/>
            <w:shd w:val="clear" w:color="auto" w:fill="D5EFFF"/>
          </w:tcPr>
          <w:p w14:paraId="5868D4BF" w14:textId="0C8D4A8C" w:rsidR="00E84EE8" w:rsidRPr="00910FCC" w:rsidRDefault="00320FEA" w:rsidP="00320FEA">
            <w:pPr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 xml:space="preserve">1.2 </w:t>
            </w:r>
            <w:r w:rsidR="00364D3D" w:rsidRPr="00910FCC">
              <w:rPr>
                <w:rFonts w:eastAsia="Calibri" w:cstheme="minorHAnsi"/>
                <w:bCs/>
              </w:rPr>
              <w:t xml:space="preserve">Predstavitev </w:t>
            </w:r>
            <w:r w:rsidR="006D5D42" w:rsidRPr="00910FCC">
              <w:rPr>
                <w:rFonts w:eastAsia="Calibri" w:cstheme="minorHAnsi"/>
                <w:bCs/>
              </w:rPr>
              <w:t>programskega</w:t>
            </w:r>
            <w:r w:rsidR="00EA1B67" w:rsidRPr="00910FCC">
              <w:rPr>
                <w:rFonts w:eastAsia="Calibri" w:cstheme="minorHAnsi"/>
                <w:bCs/>
              </w:rPr>
              <w:t xml:space="preserve"> jedra raziskovalcev </w:t>
            </w:r>
            <w:r w:rsidR="00364D3D" w:rsidRPr="00910FCC">
              <w:rPr>
                <w:rFonts w:eastAsia="Calibri" w:cstheme="minorHAnsi"/>
                <w:bCs/>
              </w:rPr>
              <w:t xml:space="preserve">(največ 5.000 znakov s presledki, pri čemer navedbe iz </w:t>
            </w:r>
            <w:r w:rsidR="0093152C" w:rsidRPr="00910FCC">
              <w:rPr>
                <w:rFonts w:eastAsia="Calibri" w:cstheme="minorHAnsi"/>
                <w:bCs/>
              </w:rPr>
              <w:t>iii.</w:t>
            </w:r>
            <w:r w:rsidR="00364D3D" w:rsidRPr="00910FCC">
              <w:rPr>
                <w:rFonts w:eastAsia="Calibri" w:cstheme="minorHAnsi"/>
                <w:bCs/>
              </w:rPr>
              <w:t xml:space="preserve"> in </w:t>
            </w:r>
            <w:r w:rsidR="0093152C" w:rsidRPr="00910FCC">
              <w:rPr>
                <w:rFonts w:eastAsia="Calibri" w:cstheme="minorHAnsi"/>
                <w:bCs/>
              </w:rPr>
              <w:t>iv.</w:t>
            </w:r>
            <w:r w:rsidR="00364D3D" w:rsidRPr="00910FCC">
              <w:rPr>
                <w:rFonts w:eastAsia="Calibri" w:cstheme="minorHAnsi"/>
                <w:bCs/>
              </w:rPr>
              <w:t xml:space="preserve"> alineje ne štejejo v to kvoto)</w:t>
            </w:r>
          </w:p>
          <w:p w14:paraId="53789552" w14:textId="77777777" w:rsidR="00364D3D" w:rsidRPr="00910FCC" w:rsidRDefault="00364D3D" w:rsidP="001D22F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2AC8A4" w14:textId="77777777" w:rsidTr="00870613">
        <w:tc>
          <w:tcPr>
            <w:tcW w:w="9067" w:type="dxa"/>
            <w:gridSpan w:val="6"/>
            <w:shd w:val="clear" w:color="auto" w:fill="D5EFFF"/>
          </w:tcPr>
          <w:p w14:paraId="767CA633" w14:textId="646913BC" w:rsidR="00CC67A0" w:rsidRPr="008C3147" w:rsidRDefault="008A14B8" w:rsidP="0044646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>K</w:t>
            </w:r>
            <w:r w:rsidR="001D22F4" w:rsidRPr="008C3147">
              <w:rPr>
                <w:rFonts w:eastAsia="Calibri" w:cstheme="minorHAnsi"/>
                <w:bCs/>
              </w:rPr>
              <w:t>ratk</w:t>
            </w:r>
            <w:r w:rsidRPr="008C3147">
              <w:rPr>
                <w:rFonts w:eastAsia="Calibri" w:cstheme="minorHAnsi"/>
                <w:bCs/>
              </w:rPr>
              <w:t>a</w:t>
            </w:r>
            <w:r w:rsidR="001D22F4" w:rsidRPr="008C3147">
              <w:rPr>
                <w:rFonts w:eastAsia="Calibri" w:cstheme="minorHAnsi"/>
                <w:bCs/>
              </w:rPr>
              <w:t xml:space="preserve"> predstavitev članov</w:t>
            </w:r>
            <w:r w:rsidR="00CC67A0" w:rsidRPr="008C3147">
              <w:rPr>
                <w:rFonts w:eastAsia="Calibri" w:cstheme="minorHAnsi"/>
                <w:bCs/>
              </w:rPr>
              <w:t xml:space="preserve"> jedra</w:t>
            </w:r>
            <w:r w:rsidR="00FC5F98" w:rsidRPr="008C3147">
              <w:rPr>
                <w:rFonts w:eastAsia="Calibri" w:cstheme="minorHAnsi"/>
                <w:bCs/>
              </w:rPr>
              <w:t xml:space="preserve">, </w:t>
            </w:r>
            <w:r w:rsidR="001D22F4" w:rsidRPr="008C3147">
              <w:rPr>
                <w:rFonts w:eastAsia="Calibri" w:cstheme="minorHAnsi"/>
                <w:bCs/>
              </w:rPr>
              <w:t>opis njihovih vlog in delovnih nalog</w:t>
            </w:r>
            <w:r w:rsidR="00961DFA" w:rsidRPr="008C3147">
              <w:rPr>
                <w:rFonts w:eastAsia="Calibri" w:cstheme="minorHAnsi"/>
                <w:bCs/>
              </w:rPr>
              <w:t>, ki jih bodo opravljali</w:t>
            </w:r>
            <w:r w:rsidR="00CC67A0" w:rsidRPr="008C3147">
              <w:rPr>
                <w:rFonts w:eastAsia="Calibri" w:cstheme="minorHAnsi"/>
                <w:bCs/>
              </w:rPr>
              <w:t>:</w:t>
            </w:r>
          </w:p>
          <w:p w14:paraId="40B4F02E" w14:textId="196FE2BE" w:rsidR="00961DFA" w:rsidRPr="00CE18BF" w:rsidRDefault="00961DFA" w:rsidP="008B679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 xml:space="preserve">v okviru </w:t>
            </w:r>
            <w:r w:rsidR="00831815" w:rsidRPr="008C3147">
              <w:rPr>
                <w:rFonts w:eastAsia="Calibri" w:cstheme="minorHAnsi"/>
                <w:bCs/>
              </w:rPr>
              <w:t xml:space="preserve">dejavnosti </w:t>
            </w:r>
            <w:r w:rsidR="00CD177D" w:rsidRPr="008C3147">
              <w:rPr>
                <w:rFonts w:eastAsia="Calibri" w:cstheme="minorHAnsi"/>
                <w:bCs/>
              </w:rPr>
              <w:t xml:space="preserve">a) </w:t>
            </w:r>
            <w:r w:rsidR="00971531" w:rsidRPr="008C3147">
              <w:rPr>
                <w:rFonts w:eastAsia="Calibri" w:cstheme="minorHAnsi"/>
                <w:bCs/>
              </w:rPr>
              <w:t>raziskave</w:t>
            </w:r>
            <w:r w:rsidR="00971531" w:rsidRPr="00CE18BF">
              <w:rPr>
                <w:rFonts w:eastAsia="Calibri" w:cstheme="minorHAnsi"/>
                <w:bCs/>
              </w:rPr>
              <w:t xml:space="preserve"> (ali več njih) s prednostnih usmeritvenih področij, opredeljenih v tč. </w:t>
            </w:r>
            <w:r w:rsidR="003E031F">
              <w:rPr>
                <w:rFonts w:eastAsia="Calibri" w:cstheme="minorHAnsi"/>
                <w:bCs/>
              </w:rPr>
              <w:t>II tega sklopa</w:t>
            </w:r>
            <w:r w:rsidR="00971531" w:rsidRPr="00CE18BF">
              <w:rPr>
                <w:rFonts w:eastAsia="Calibri" w:cstheme="minorHAnsi"/>
                <w:bCs/>
              </w:rPr>
              <w:t xml:space="preserve"> internega razpisa</w:t>
            </w:r>
            <w:r w:rsidR="00AB0332">
              <w:rPr>
                <w:rFonts w:eastAsia="Calibri" w:cstheme="minorHAnsi"/>
                <w:bCs/>
              </w:rPr>
              <w:t>, in</w:t>
            </w:r>
          </w:p>
          <w:p w14:paraId="35308353" w14:textId="667D7312" w:rsidR="0044646A" w:rsidRPr="00CE18BF" w:rsidRDefault="00971531" w:rsidP="008B6795">
            <w:pPr>
              <w:pStyle w:val="Odstavekseznama"/>
              <w:numPr>
                <w:ilvl w:val="0"/>
                <w:numId w:val="15"/>
              </w:numPr>
              <w:jc w:val="both"/>
              <w:rPr>
                <w:rFonts w:eastAsia="Calibri" w:cstheme="minorHAnsi"/>
                <w:bCs/>
              </w:rPr>
            </w:pPr>
            <w:r w:rsidRPr="008C3147">
              <w:rPr>
                <w:rFonts w:eastAsia="Calibri" w:cstheme="minorHAnsi"/>
                <w:bCs/>
              </w:rPr>
              <w:t>v okviru b) priprave in oddaje najmanj dveh prijav raziskovalnih projektov</w:t>
            </w:r>
            <w:r w:rsidRPr="00CE18BF">
              <w:rPr>
                <w:rFonts w:eastAsia="Calibri" w:cstheme="minorHAnsi"/>
                <w:bCs/>
              </w:rPr>
              <w:t xml:space="preserve"> </w:t>
            </w:r>
            <w:r w:rsidRPr="008E650B">
              <w:rPr>
                <w:rFonts w:eastAsia="Calibri" w:cstheme="minorHAnsi"/>
                <w:bCs/>
              </w:rPr>
              <w:t xml:space="preserve">na </w:t>
            </w:r>
            <w:r w:rsidR="007A302A" w:rsidRPr="008E650B">
              <w:rPr>
                <w:rFonts w:eastAsia="Calibri" w:cstheme="minorHAnsi"/>
                <w:bCs/>
              </w:rPr>
              <w:t>javne</w:t>
            </w:r>
            <w:r w:rsidRPr="008E650B">
              <w:rPr>
                <w:rFonts w:eastAsia="Calibri" w:cstheme="minorHAnsi"/>
                <w:bCs/>
              </w:rPr>
              <w:t xml:space="preserve"> razpise</w:t>
            </w:r>
            <w:r w:rsidRPr="00CE18BF">
              <w:rPr>
                <w:rFonts w:eastAsia="Calibri" w:cstheme="minorHAnsi"/>
                <w:bCs/>
              </w:rPr>
              <w:t xml:space="preserve"> za pridobitev raziskovalnih projektov (npr. Obzorje Evropa)</w:t>
            </w:r>
            <w:r w:rsidR="00AB0332">
              <w:rPr>
                <w:rFonts w:eastAsia="Calibri" w:cstheme="minorHAnsi"/>
                <w:bCs/>
              </w:rPr>
              <w:t>:</w:t>
            </w:r>
          </w:p>
        </w:tc>
      </w:tr>
      <w:tr w:rsidR="001D22F4" w:rsidRPr="00910FCC" w14:paraId="00BC042E" w14:textId="77777777" w:rsidTr="00870613">
        <w:tc>
          <w:tcPr>
            <w:tcW w:w="9067" w:type="dxa"/>
            <w:gridSpan w:val="6"/>
          </w:tcPr>
          <w:p w14:paraId="279ACBC5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374215C" w14:textId="77777777" w:rsidR="00B80423" w:rsidRPr="00910FCC" w:rsidRDefault="00B80423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04D251F2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22C1D2A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5701E283" w14:textId="77777777" w:rsidTr="00870613">
        <w:tc>
          <w:tcPr>
            <w:tcW w:w="9067" w:type="dxa"/>
            <w:gridSpan w:val="6"/>
            <w:shd w:val="clear" w:color="auto" w:fill="D5EFFF"/>
          </w:tcPr>
          <w:p w14:paraId="05F9B0D7" w14:textId="465AEDA8" w:rsidR="001D22F4" w:rsidRPr="00CE18BF" w:rsidRDefault="008A14B8" w:rsidP="00653A53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2F3D2E">
              <w:rPr>
                <w:rFonts w:eastAsia="Calibri" w:cstheme="minorHAnsi"/>
                <w:bCs/>
              </w:rPr>
              <w:lastRenderedPageBreak/>
              <w:t>P</w:t>
            </w:r>
            <w:r w:rsidR="001D22F4" w:rsidRPr="002F3D2E">
              <w:rPr>
                <w:rFonts w:eastAsia="Calibri" w:cstheme="minorHAnsi"/>
                <w:bCs/>
              </w:rPr>
              <w:t xml:space="preserve">redstavitev </w:t>
            </w:r>
            <w:r w:rsidR="00726B9F">
              <w:rPr>
                <w:rFonts w:eastAsia="Calibri" w:cstheme="minorHAnsi"/>
                <w:bCs/>
              </w:rPr>
              <w:t xml:space="preserve">skupno največ desetih </w:t>
            </w:r>
            <w:r w:rsidR="005A6275">
              <w:rPr>
                <w:rFonts w:eastAsia="Calibri" w:cstheme="minorHAnsi"/>
                <w:bCs/>
              </w:rPr>
              <w:t xml:space="preserve">(10) </w:t>
            </w:r>
            <w:r w:rsidR="001D22F4" w:rsidRPr="002F3D2E">
              <w:rPr>
                <w:rFonts w:eastAsia="Calibri" w:cstheme="minorHAnsi"/>
                <w:bCs/>
              </w:rPr>
              <w:t>dosedanjih nacionalnih/mednarodnih izkušenj</w:t>
            </w:r>
            <w:r w:rsidR="008B2C6F" w:rsidRPr="002F3D2E">
              <w:rPr>
                <w:rFonts w:eastAsia="Calibri" w:cstheme="minorHAnsi"/>
                <w:bCs/>
              </w:rPr>
              <w:t xml:space="preserve">, </w:t>
            </w:r>
            <w:r w:rsidR="001D22F4" w:rsidRPr="002F3D2E">
              <w:rPr>
                <w:rFonts w:eastAsia="Calibri" w:cstheme="minorHAnsi"/>
                <w:bCs/>
              </w:rPr>
              <w:t>aktivnosti</w:t>
            </w:r>
            <w:r w:rsidR="008B2C6F" w:rsidRPr="002F3D2E">
              <w:rPr>
                <w:rFonts w:eastAsia="Calibri" w:cstheme="minorHAnsi"/>
                <w:bCs/>
              </w:rPr>
              <w:t xml:space="preserve"> in sodelovanj v interdisciplinarnih nacionalnih/mednarodnih projektih</w:t>
            </w:r>
            <w:r w:rsidR="004018AC">
              <w:rPr>
                <w:rFonts w:eastAsia="Calibri" w:cstheme="minorHAnsi"/>
                <w:bCs/>
              </w:rPr>
              <w:t xml:space="preserve"> (v okviru celotnega programskega jedra, ne posameznega člana)</w:t>
            </w:r>
            <w:r w:rsidR="00C746DF">
              <w:rPr>
                <w:rFonts w:eastAsia="Calibri" w:cstheme="minorHAnsi"/>
                <w:bCs/>
              </w:rPr>
              <w:t xml:space="preserve"> </w:t>
            </w:r>
            <w:r w:rsidR="00B103A4">
              <w:rPr>
                <w:rFonts w:eastAsia="Calibri" w:cstheme="minorHAnsi"/>
                <w:bCs/>
              </w:rPr>
              <w:t>iz obdobja</w:t>
            </w:r>
            <w:r w:rsidR="00C746DF" w:rsidRPr="00375491">
              <w:rPr>
                <w:rFonts w:eastAsia="Calibri" w:cstheme="minorHAnsi"/>
                <w:bCs/>
              </w:rPr>
              <w:t xml:space="preserve"> zadnjih desetih </w:t>
            </w:r>
            <w:r w:rsidR="00C746DF">
              <w:rPr>
                <w:rFonts w:eastAsia="Calibri" w:cstheme="minorHAnsi"/>
                <w:bCs/>
              </w:rPr>
              <w:t xml:space="preserve">(10) </w:t>
            </w:r>
            <w:r w:rsidR="00C746DF" w:rsidRPr="00375491">
              <w:rPr>
                <w:rFonts w:eastAsia="Calibri" w:cstheme="minorHAnsi"/>
                <w:bCs/>
              </w:rPr>
              <w:t>let</w:t>
            </w:r>
            <w:r w:rsidR="00A06E15">
              <w:rPr>
                <w:rFonts w:eastAsia="Calibri" w:cstheme="minorHAnsi"/>
                <w:bCs/>
              </w:rPr>
              <w:t xml:space="preserve"> od leta </w:t>
            </w:r>
            <w:r w:rsidR="004451A7">
              <w:rPr>
                <w:rFonts w:eastAsia="Calibri" w:cstheme="minorHAnsi"/>
                <w:bCs/>
              </w:rPr>
              <w:t>objave internega razpisa (</w:t>
            </w:r>
            <w:r w:rsidR="009432A9" w:rsidRPr="00CE18BF">
              <w:rPr>
                <w:rFonts w:eastAsia="Calibri" w:cstheme="minorHAnsi"/>
                <w:bCs/>
              </w:rPr>
              <w:t xml:space="preserve">npr. aktivno sodelovanje pri oblikovanju in delovanju interdisciplinarnih </w:t>
            </w:r>
            <w:r w:rsidR="00591264" w:rsidRPr="00CE18BF">
              <w:rPr>
                <w:rFonts w:eastAsia="Calibri" w:cstheme="minorHAnsi"/>
                <w:bCs/>
              </w:rPr>
              <w:t xml:space="preserve">raziskovalnih </w:t>
            </w:r>
            <w:r w:rsidR="009432A9" w:rsidRPr="00CE18BF">
              <w:rPr>
                <w:rFonts w:eastAsia="Calibri" w:cstheme="minorHAnsi"/>
                <w:bCs/>
              </w:rPr>
              <w:t>skupin</w:t>
            </w:r>
            <w:r w:rsidR="00591264" w:rsidRPr="00CE18BF">
              <w:rPr>
                <w:rFonts w:eastAsia="Calibri" w:cstheme="minorHAnsi"/>
                <w:bCs/>
              </w:rPr>
              <w:t xml:space="preserve">; </w:t>
            </w:r>
            <w:r w:rsidR="009432A9" w:rsidRPr="00CE18BF">
              <w:rPr>
                <w:rFonts w:eastAsia="Calibri" w:cstheme="minorHAnsi"/>
                <w:bCs/>
              </w:rPr>
              <w:t>aktivno sodelovanje pri pripravi prijav</w:t>
            </w:r>
            <w:r w:rsidR="00913A87" w:rsidRPr="00CE18BF">
              <w:rPr>
                <w:rFonts w:eastAsia="Calibri" w:cstheme="minorHAnsi"/>
                <w:bCs/>
              </w:rPr>
              <w:t xml:space="preserve"> projektov</w:t>
            </w:r>
            <w:r w:rsidR="00591264" w:rsidRPr="00CE18BF">
              <w:rPr>
                <w:rFonts w:eastAsia="Calibri" w:cstheme="minorHAnsi"/>
                <w:bCs/>
              </w:rPr>
              <w:t xml:space="preserve"> </w:t>
            </w:r>
            <w:r w:rsidR="00407287" w:rsidRPr="00CE18BF">
              <w:rPr>
                <w:rFonts w:eastAsia="Calibri" w:cstheme="minorHAnsi"/>
                <w:bCs/>
              </w:rPr>
              <w:t>z</w:t>
            </w:r>
            <w:r w:rsidR="00591264" w:rsidRPr="00CE18BF">
              <w:rPr>
                <w:rFonts w:eastAsia="Calibri" w:cstheme="minorHAnsi"/>
                <w:bCs/>
              </w:rPr>
              <w:t xml:space="preserve">a nacionalne/mednarodne razpise; </w:t>
            </w:r>
            <w:r w:rsidR="001B134C" w:rsidRPr="00CE18BF">
              <w:rPr>
                <w:rFonts w:eastAsia="Calibri" w:cstheme="minorHAnsi"/>
                <w:bCs/>
              </w:rPr>
              <w:t xml:space="preserve">aktivno sodelovanje na nacionalnih/mednarodnih usposabljanjih, kjer so bili predstavljeni razpisi, </w:t>
            </w:r>
            <w:r w:rsidR="00663D5D" w:rsidRPr="00CE18BF">
              <w:rPr>
                <w:rFonts w:eastAsia="Calibri" w:cstheme="minorHAnsi"/>
                <w:bCs/>
              </w:rPr>
              <w:t xml:space="preserve">ki so relevantni glede na </w:t>
            </w:r>
            <w:r w:rsidR="00653A53" w:rsidRPr="00CE18BF">
              <w:rPr>
                <w:rFonts w:eastAsia="Calibri" w:cstheme="minorHAnsi"/>
                <w:bCs/>
              </w:rPr>
              <w:t>zahteve internega razpisa</w:t>
            </w:r>
            <w:r w:rsidR="004451A7">
              <w:rPr>
                <w:rFonts w:eastAsia="Calibri" w:cstheme="minorHAnsi"/>
                <w:bCs/>
              </w:rPr>
              <w:t>)</w:t>
            </w:r>
            <w:r w:rsidR="00653A53" w:rsidRPr="00CE18BF">
              <w:rPr>
                <w:rFonts w:eastAsia="Calibri" w:cstheme="minorHAnsi"/>
                <w:bCs/>
              </w:rPr>
              <w:t>:</w:t>
            </w:r>
          </w:p>
        </w:tc>
      </w:tr>
      <w:tr w:rsidR="001D22F4" w:rsidRPr="00910FCC" w14:paraId="1E4A13CB" w14:textId="77777777" w:rsidTr="00870613">
        <w:tc>
          <w:tcPr>
            <w:tcW w:w="9067" w:type="dxa"/>
            <w:gridSpan w:val="6"/>
          </w:tcPr>
          <w:p w14:paraId="007D78C8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5C46B1B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4943AFBD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007186B9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57DBE6ED" w14:textId="77777777" w:rsidTr="00870613">
        <w:tc>
          <w:tcPr>
            <w:tcW w:w="9067" w:type="dxa"/>
            <w:gridSpan w:val="6"/>
            <w:shd w:val="clear" w:color="auto" w:fill="D5EFFF"/>
          </w:tcPr>
          <w:p w14:paraId="4C46EC16" w14:textId="77758E74" w:rsidR="006E1B67" w:rsidRPr="00CE18BF" w:rsidRDefault="008A14B8" w:rsidP="009B1742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375491">
              <w:rPr>
                <w:rFonts w:eastAsia="Calibri" w:cstheme="minorHAnsi"/>
                <w:bCs/>
              </w:rPr>
              <w:t>N</w:t>
            </w:r>
            <w:r w:rsidR="001D22F4" w:rsidRPr="00375491">
              <w:rPr>
                <w:rFonts w:eastAsia="Calibri" w:cstheme="minorHAnsi"/>
                <w:bCs/>
              </w:rPr>
              <w:t xml:space="preserve">avedba </w:t>
            </w:r>
            <w:r w:rsidR="005A6275">
              <w:rPr>
                <w:rFonts w:eastAsia="Calibri" w:cstheme="minorHAnsi"/>
                <w:bCs/>
              </w:rPr>
              <w:t xml:space="preserve">skupno največ desetih (10) </w:t>
            </w:r>
            <w:r w:rsidR="001D22F4" w:rsidRPr="00375491">
              <w:rPr>
                <w:rFonts w:eastAsia="Calibri" w:cstheme="minorHAnsi"/>
                <w:bCs/>
              </w:rPr>
              <w:t>dosedanjih najpomembnejših dosežkov na raziskovalnem podro</w:t>
            </w:r>
            <w:r w:rsidR="00B15C21" w:rsidRPr="00375491">
              <w:rPr>
                <w:rFonts w:eastAsia="Calibri" w:cstheme="minorHAnsi"/>
                <w:bCs/>
              </w:rPr>
              <w:t>čj</w:t>
            </w:r>
            <w:r w:rsidR="0065525B" w:rsidRPr="00375491">
              <w:rPr>
                <w:rFonts w:eastAsia="Calibri" w:cstheme="minorHAnsi"/>
                <w:bCs/>
              </w:rPr>
              <w:t>u</w:t>
            </w:r>
            <w:r w:rsidR="001D22F4" w:rsidRPr="00375491">
              <w:rPr>
                <w:rFonts w:eastAsia="Calibri" w:cstheme="minorHAnsi"/>
                <w:bCs/>
              </w:rPr>
              <w:t xml:space="preserve"> pri projektih/programih</w:t>
            </w:r>
            <w:r w:rsidR="001D22F4" w:rsidRPr="00CE18BF">
              <w:rPr>
                <w:rFonts w:eastAsia="Calibri" w:cstheme="minorHAnsi"/>
                <w:bCs/>
              </w:rPr>
              <w:t xml:space="preserve"> na nacionalni/mednarodni ravni (</w:t>
            </w:r>
            <w:r w:rsidR="00617D23">
              <w:rPr>
                <w:rFonts w:eastAsia="Calibri" w:cstheme="minorHAnsi"/>
                <w:bCs/>
              </w:rPr>
              <w:t xml:space="preserve">v okviru </w:t>
            </w:r>
            <w:r w:rsidR="00E7303B">
              <w:rPr>
                <w:rFonts w:eastAsia="Calibri" w:cstheme="minorHAnsi"/>
                <w:bCs/>
              </w:rPr>
              <w:t>celotnega programskega jedra, ne posameznega člana</w:t>
            </w:r>
            <w:r w:rsidR="001D22F4" w:rsidRPr="00CE18BF">
              <w:rPr>
                <w:rFonts w:eastAsia="Calibri" w:cstheme="minorHAnsi"/>
                <w:bCs/>
              </w:rPr>
              <w:t xml:space="preserve">) </w:t>
            </w:r>
            <w:r w:rsidR="004A4E96">
              <w:rPr>
                <w:rFonts w:eastAsia="Calibri" w:cstheme="minorHAnsi"/>
                <w:bCs/>
              </w:rPr>
              <w:t xml:space="preserve">iz obdobja </w:t>
            </w:r>
            <w:r w:rsidR="001D22F4" w:rsidRPr="00375491">
              <w:rPr>
                <w:rFonts w:eastAsia="Calibri" w:cstheme="minorHAnsi"/>
                <w:bCs/>
              </w:rPr>
              <w:t xml:space="preserve">zadnjih desetih </w:t>
            </w:r>
            <w:r w:rsidR="005A6275">
              <w:rPr>
                <w:rFonts w:eastAsia="Calibri" w:cstheme="minorHAnsi"/>
                <w:bCs/>
              </w:rPr>
              <w:t xml:space="preserve">(10) </w:t>
            </w:r>
            <w:r w:rsidR="001D22F4" w:rsidRPr="00375491">
              <w:rPr>
                <w:rFonts w:eastAsia="Calibri" w:cstheme="minorHAnsi"/>
                <w:bCs/>
              </w:rPr>
              <w:t>let</w:t>
            </w:r>
            <w:r w:rsidR="004A4E96">
              <w:rPr>
                <w:rFonts w:eastAsia="Calibri" w:cstheme="minorHAnsi"/>
                <w:bCs/>
              </w:rPr>
              <w:t xml:space="preserve"> </w:t>
            </w:r>
            <w:r w:rsidR="001D22F4" w:rsidRPr="00CE18BF">
              <w:rPr>
                <w:rFonts w:eastAsia="Calibri" w:cstheme="minorHAnsi"/>
                <w:bCs/>
              </w:rPr>
              <w:t xml:space="preserve"> </w:t>
            </w:r>
            <w:r w:rsidR="00A1631A">
              <w:rPr>
                <w:rFonts w:eastAsia="Calibri" w:cstheme="minorHAnsi"/>
                <w:bCs/>
              </w:rPr>
              <w:t xml:space="preserve">od leta objave internega razpisa </w:t>
            </w:r>
            <w:r w:rsidR="001D22F4" w:rsidRPr="00CE18BF">
              <w:rPr>
                <w:rFonts w:eastAsia="Calibri" w:cstheme="minorHAnsi"/>
                <w:bCs/>
              </w:rPr>
              <w:t xml:space="preserve">(razen publikacij, ki so zajete v točki </w:t>
            </w:r>
            <w:r w:rsidR="00C11894">
              <w:rPr>
                <w:rFonts w:eastAsia="Calibri" w:cstheme="minorHAnsi"/>
                <w:bCs/>
              </w:rPr>
              <w:t>4</w:t>
            </w:r>
            <w:r w:rsidR="001D22F4" w:rsidRPr="00CE18BF">
              <w:rPr>
                <w:rFonts w:eastAsia="Calibri" w:cstheme="minorHAnsi"/>
                <w:bCs/>
              </w:rPr>
              <w:t>. Priloge prijavne</w:t>
            </w:r>
            <w:r w:rsidR="007410EC" w:rsidRPr="00CE18BF">
              <w:rPr>
                <w:rFonts w:eastAsia="Calibri" w:cstheme="minorHAnsi"/>
                <w:bCs/>
              </w:rPr>
              <w:t xml:space="preserve"> vloge</w:t>
            </w:r>
            <w:r w:rsidR="001D22F4" w:rsidRPr="00CE18BF">
              <w:rPr>
                <w:rFonts w:eastAsia="Calibri" w:cstheme="minorHAnsi"/>
                <w:bCs/>
              </w:rPr>
              <w:t>)</w:t>
            </w:r>
            <w:r w:rsidR="0065525B" w:rsidRPr="00CE18BF">
              <w:rPr>
                <w:rFonts w:eastAsia="Calibri" w:cstheme="minorHAnsi"/>
                <w:bCs/>
              </w:rPr>
              <w:t xml:space="preserve">, </w:t>
            </w:r>
            <w:r w:rsidR="0065525B" w:rsidRPr="00375491">
              <w:rPr>
                <w:rFonts w:eastAsia="Calibri" w:cstheme="minorHAnsi"/>
                <w:bCs/>
              </w:rPr>
              <w:t xml:space="preserve">ki so relevantni </w:t>
            </w:r>
            <w:r w:rsidR="005D412A" w:rsidRPr="00375491">
              <w:rPr>
                <w:rFonts w:eastAsia="Calibri" w:cstheme="minorHAnsi"/>
                <w:bCs/>
              </w:rPr>
              <w:t>glede na</w:t>
            </w:r>
            <w:r w:rsidR="00B40149" w:rsidRPr="00375491">
              <w:rPr>
                <w:rFonts w:eastAsia="Calibri" w:cstheme="minorHAnsi"/>
                <w:bCs/>
              </w:rPr>
              <w:t xml:space="preserve"> predviden</w:t>
            </w:r>
            <w:r w:rsidR="005D412A" w:rsidRPr="00375491">
              <w:rPr>
                <w:rFonts w:eastAsia="Calibri" w:cstheme="minorHAnsi"/>
                <w:bCs/>
              </w:rPr>
              <w:t>o</w:t>
            </w:r>
            <w:r w:rsidR="00B40149" w:rsidRPr="00375491">
              <w:rPr>
                <w:rFonts w:eastAsia="Calibri" w:cstheme="minorHAnsi"/>
                <w:bCs/>
              </w:rPr>
              <w:t xml:space="preserve"> raziskav</w:t>
            </w:r>
            <w:r w:rsidR="005D412A" w:rsidRPr="00375491">
              <w:rPr>
                <w:rFonts w:eastAsia="Calibri" w:cstheme="minorHAnsi"/>
                <w:bCs/>
              </w:rPr>
              <w:t>o</w:t>
            </w:r>
            <w:r w:rsidR="00B40149" w:rsidRPr="00375491">
              <w:rPr>
                <w:rFonts w:eastAsia="Calibri" w:cstheme="minorHAnsi"/>
                <w:bCs/>
              </w:rPr>
              <w:t xml:space="preserve"> (ali več njih)</w:t>
            </w:r>
            <w:r w:rsidR="003B4502" w:rsidRPr="00375491">
              <w:rPr>
                <w:rFonts w:eastAsia="Calibri" w:cstheme="minorHAnsi"/>
                <w:bCs/>
              </w:rPr>
              <w:t xml:space="preserve"> </w:t>
            </w:r>
            <w:r w:rsidR="009A22EC" w:rsidRPr="00375491">
              <w:rPr>
                <w:rFonts w:eastAsia="Calibri" w:cstheme="minorHAnsi"/>
                <w:bCs/>
              </w:rPr>
              <w:t>oz. priprav</w:t>
            </w:r>
            <w:r w:rsidR="005D412A" w:rsidRPr="00375491">
              <w:rPr>
                <w:rFonts w:eastAsia="Calibri" w:cstheme="minorHAnsi"/>
                <w:bCs/>
              </w:rPr>
              <w:t>o</w:t>
            </w:r>
            <w:r w:rsidR="009A22EC" w:rsidRPr="00375491">
              <w:rPr>
                <w:rFonts w:eastAsia="Calibri" w:cstheme="minorHAnsi"/>
                <w:bCs/>
              </w:rPr>
              <w:t xml:space="preserve"> in oddaj</w:t>
            </w:r>
            <w:r w:rsidR="005D412A" w:rsidRPr="00375491">
              <w:rPr>
                <w:rFonts w:eastAsia="Calibri" w:cstheme="minorHAnsi"/>
                <w:bCs/>
              </w:rPr>
              <w:t>o</w:t>
            </w:r>
            <w:r w:rsidR="009A22EC" w:rsidRPr="00375491">
              <w:rPr>
                <w:rFonts w:eastAsia="Calibri" w:cstheme="minorHAnsi"/>
                <w:bCs/>
              </w:rPr>
              <w:t xml:space="preserve"> najmanj dveh prijav raziskovalnih projektov</w:t>
            </w:r>
            <w:r w:rsidR="009A22EC" w:rsidRPr="00CE18BF">
              <w:rPr>
                <w:rFonts w:eastAsia="Calibri" w:cstheme="minorHAnsi"/>
                <w:bCs/>
              </w:rPr>
              <w:t xml:space="preserve">, </w:t>
            </w:r>
            <w:r w:rsidR="009B1742" w:rsidRPr="00CE18BF">
              <w:rPr>
                <w:rFonts w:eastAsia="Calibri" w:cstheme="minorHAnsi"/>
                <w:bCs/>
              </w:rPr>
              <w:t>glede na zahteve internega razpisa:</w:t>
            </w:r>
          </w:p>
        </w:tc>
      </w:tr>
      <w:tr w:rsidR="001D22F4" w:rsidRPr="00910FCC" w14:paraId="2A5E45FC" w14:textId="77777777" w:rsidTr="00870613">
        <w:tc>
          <w:tcPr>
            <w:tcW w:w="9067" w:type="dxa"/>
            <w:gridSpan w:val="6"/>
          </w:tcPr>
          <w:p w14:paraId="106C03AE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A3BF3E3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51C5A96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76AB72C1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7F32FB9" w14:textId="77777777" w:rsidTr="00870613">
        <w:tc>
          <w:tcPr>
            <w:tcW w:w="9067" w:type="dxa"/>
            <w:gridSpan w:val="6"/>
            <w:shd w:val="clear" w:color="auto" w:fill="D5EFFF"/>
          </w:tcPr>
          <w:p w14:paraId="468CF080" w14:textId="3E24AF7D" w:rsidR="001D22F4" w:rsidRPr="00CE18BF" w:rsidRDefault="008A14B8" w:rsidP="0044646A">
            <w:pPr>
              <w:pStyle w:val="Odstavekseznama"/>
              <w:numPr>
                <w:ilvl w:val="0"/>
                <w:numId w:val="13"/>
              </w:numPr>
              <w:jc w:val="both"/>
              <w:rPr>
                <w:rFonts w:eastAsia="Calibri" w:cstheme="minorHAnsi"/>
                <w:bCs/>
              </w:rPr>
            </w:pPr>
            <w:r w:rsidRPr="004A57EE">
              <w:rPr>
                <w:rFonts w:eastAsia="Calibri" w:cstheme="minorHAnsi"/>
                <w:bCs/>
              </w:rPr>
              <w:t>N</w:t>
            </w:r>
            <w:r w:rsidR="001D22F4" w:rsidRPr="004A57EE">
              <w:rPr>
                <w:rFonts w:eastAsia="Calibri" w:cstheme="minorHAnsi"/>
                <w:bCs/>
              </w:rPr>
              <w:t xml:space="preserve">avedba </w:t>
            </w:r>
            <w:r w:rsidR="00BA311B">
              <w:rPr>
                <w:rFonts w:eastAsia="Calibri" w:cstheme="minorHAnsi"/>
                <w:bCs/>
              </w:rPr>
              <w:t xml:space="preserve">skupno največ desetih (10) </w:t>
            </w:r>
            <w:r w:rsidR="001D22F4" w:rsidRPr="004A57EE">
              <w:rPr>
                <w:rFonts w:eastAsia="Calibri" w:cstheme="minorHAnsi"/>
                <w:bCs/>
              </w:rPr>
              <w:t>dosedanjih najpomembnejših dosežkov na raziskovalnem področju raziskave na področju gospodarstva, družbenih</w:t>
            </w:r>
            <w:r w:rsidR="001372BB" w:rsidRPr="004A57EE">
              <w:rPr>
                <w:rFonts w:eastAsia="Calibri" w:cstheme="minorHAnsi"/>
                <w:bCs/>
              </w:rPr>
              <w:t xml:space="preserve">, </w:t>
            </w:r>
            <w:r w:rsidR="001D22F4" w:rsidRPr="004A57EE">
              <w:rPr>
                <w:rFonts w:eastAsia="Calibri" w:cstheme="minorHAnsi"/>
                <w:bCs/>
              </w:rPr>
              <w:t>kulturnih</w:t>
            </w:r>
            <w:r w:rsidR="001372BB" w:rsidRPr="004A57EE">
              <w:rPr>
                <w:rFonts w:eastAsia="Calibri" w:cstheme="minorHAnsi"/>
                <w:bCs/>
              </w:rPr>
              <w:t xml:space="preserve"> ali umetniških</w:t>
            </w:r>
            <w:r w:rsidR="001D22F4" w:rsidRPr="004A57EE">
              <w:rPr>
                <w:rFonts w:eastAsia="Calibri" w:cstheme="minorHAnsi"/>
                <w:bCs/>
              </w:rPr>
              <w:t xml:space="preserve"> dejavnosti na nacionalni/mednarodni ravni </w:t>
            </w:r>
            <w:r w:rsidR="00C150F6" w:rsidRPr="00CE18BF">
              <w:rPr>
                <w:rFonts w:eastAsia="Calibri" w:cstheme="minorHAnsi"/>
                <w:bCs/>
              </w:rPr>
              <w:t>(</w:t>
            </w:r>
            <w:r w:rsidR="00C150F6">
              <w:rPr>
                <w:rFonts w:eastAsia="Calibri" w:cstheme="minorHAnsi"/>
                <w:bCs/>
              </w:rPr>
              <w:t>v okviru celotnega programskega jedra, ne posameznega člana</w:t>
            </w:r>
            <w:r w:rsidR="00C150F6" w:rsidRPr="00CE18BF">
              <w:rPr>
                <w:rFonts w:eastAsia="Calibri" w:cstheme="minorHAnsi"/>
                <w:bCs/>
              </w:rPr>
              <w:t>)</w:t>
            </w:r>
            <w:r w:rsidR="00C150F6">
              <w:rPr>
                <w:rFonts w:eastAsia="Calibri" w:cstheme="minorHAnsi"/>
                <w:bCs/>
              </w:rPr>
              <w:t xml:space="preserve"> </w:t>
            </w:r>
            <w:r w:rsidR="00105EA7">
              <w:rPr>
                <w:rFonts w:eastAsia="Calibri" w:cstheme="minorHAnsi"/>
                <w:bCs/>
              </w:rPr>
              <w:t xml:space="preserve">iz obdobja </w:t>
            </w:r>
            <w:r w:rsidR="001D22F4" w:rsidRPr="004A57EE">
              <w:rPr>
                <w:rFonts w:eastAsia="Calibri" w:cstheme="minorHAnsi"/>
                <w:bCs/>
              </w:rPr>
              <w:t xml:space="preserve">zadnjih desetih </w:t>
            </w:r>
            <w:r w:rsidR="00C150F6">
              <w:rPr>
                <w:rFonts w:eastAsia="Calibri" w:cstheme="minorHAnsi"/>
                <w:bCs/>
              </w:rPr>
              <w:t xml:space="preserve">(10) </w:t>
            </w:r>
            <w:r w:rsidR="001D22F4" w:rsidRPr="004A57EE">
              <w:rPr>
                <w:rFonts w:eastAsia="Calibri" w:cstheme="minorHAnsi"/>
                <w:bCs/>
              </w:rPr>
              <w:t>let</w:t>
            </w:r>
            <w:r w:rsidR="00BB5BE4">
              <w:rPr>
                <w:rFonts w:eastAsia="Calibri" w:cstheme="minorHAnsi"/>
                <w:bCs/>
              </w:rPr>
              <w:t xml:space="preserve"> od leta objave internega razpisa</w:t>
            </w:r>
            <w:r w:rsidR="001D22F4" w:rsidRPr="00CE18BF">
              <w:rPr>
                <w:rFonts w:eastAsia="Calibri" w:cstheme="minorHAnsi"/>
                <w:bCs/>
              </w:rPr>
              <w:t xml:space="preserve"> (razen publikacij, ki so zajete v točki </w:t>
            </w:r>
            <w:r w:rsidR="00C11894">
              <w:rPr>
                <w:rFonts w:eastAsia="Calibri" w:cstheme="minorHAnsi"/>
                <w:bCs/>
              </w:rPr>
              <w:t>4</w:t>
            </w:r>
            <w:r w:rsidR="001D22F4" w:rsidRPr="00CE18BF">
              <w:rPr>
                <w:rFonts w:eastAsia="Calibri" w:cstheme="minorHAnsi"/>
                <w:bCs/>
              </w:rPr>
              <w:t xml:space="preserve">. Priloge </w:t>
            </w:r>
            <w:r w:rsidR="006B4685">
              <w:rPr>
                <w:rFonts w:eastAsia="Calibri" w:cstheme="minorHAnsi"/>
                <w:bCs/>
              </w:rPr>
              <w:t>prijavne vloge</w:t>
            </w:r>
            <w:r w:rsidR="001D22F4" w:rsidRPr="00CE18BF">
              <w:rPr>
                <w:rFonts w:eastAsia="Calibri" w:cstheme="minorHAnsi"/>
                <w:bCs/>
              </w:rPr>
              <w:t>)</w:t>
            </w:r>
            <w:r w:rsidR="00C610BE" w:rsidRPr="00CE18BF">
              <w:rPr>
                <w:rFonts w:eastAsia="Calibri" w:cstheme="minorHAnsi"/>
                <w:bCs/>
              </w:rPr>
              <w:t xml:space="preserve">, ki so relevantni glede na </w:t>
            </w:r>
            <w:r w:rsidR="005D412A" w:rsidRPr="00CE18BF">
              <w:rPr>
                <w:rFonts w:eastAsia="Calibri" w:cstheme="minorHAnsi"/>
                <w:bCs/>
              </w:rPr>
              <w:t>predvideno raziskavo (ali več njih) oz. pripravo in oddajo najmanj dveh prijav raziskovalnih projektov, glede na zahteve internega razpisa:</w:t>
            </w:r>
          </w:p>
        </w:tc>
      </w:tr>
      <w:tr w:rsidR="001D22F4" w:rsidRPr="00910FCC" w14:paraId="6DA2C02A" w14:textId="77777777" w:rsidTr="00870613">
        <w:tc>
          <w:tcPr>
            <w:tcW w:w="9067" w:type="dxa"/>
            <w:gridSpan w:val="6"/>
          </w:tcPr>
          <w:p w14:paraId="0DFFFC7C" w14:textId="77777777" w:rsidR="001D22F4" w:rsidRPr="00910FCC" w:rsidRDefault="001D22F4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AC95840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1700EE9C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  <w:p w14:paraId="2A0DC747" w14:textId="77777777" w:rsidR="008A14B8" w:rsidRPr="00910FCC" w:rsidRDefault="008A14B8" w:rsidP="00320FEA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52553C98" w14:textId="6B79CACF" w:rsidR="00323584" w:rsidRPr="00910FCC" w:rsidRDefault="00323584" w:rsidP="00323584">
      <w:pPr>
        <w:spacing w:after="0"/>
        <w:jc w:val="both"/>
        <w:rPr>
          <w:rFonts w:eastAsia="Calibri" w:cstheme="minorHAnsi"/>
          <w:bCs/>
        </w:rPr>
      </w:pPr>
    </w:p>
    <w:p w14:paraId="1E92DFE5" w14:textId="77777777" w:rsidR="007C74E1" w:rsidRDefault="007C74E1" w:rsidP="00D972DC">
      <w:pPr>
        <w:tabs>
          <w:tab w:val="center" w:pos="4536"/>
          <w:tab w:val="right" w:pos="9072"/>
        </w:tabs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256"/>
        <w:gridCol w:w="2976"/>
        <w:gridCol w:w="2830"/>
      </w:tblGrid>
      <w:tr w:rsidR="004A55E2" w:rsidRPr="00910FCC" w14:paraId="4FD54D6F" w14:textId="77777777" w:rsidTr="1DE4DE43">
        <w:tc>
          <w:tcPr>
            <w:tcW w:w="9062" w:type="dxa"/>
            <w:gridSpan w:val="3"/>
            <w:shd w:val="clear" w:color="auto" w:fill="D5EFFF"/>
          </w:tcPr>
          <w:p w14:paraId="28F0A1F7" w14:textId="5966D949" w:rsidR="004A55E2" w:rsidRPr="00323584" w:rsidRDefault="005D4507" w:rsidP="1DE4DE43">
            <w:pPr>
              <w:jc w:val="both"/>
              <w:rPr>
                <w:rFonts w:eastAsia="Calibri"/>
                <w:b/>
                <w:bCs/>
              </w:rPr>
            </w:pPr>
            <w:r w:rsidRPr="1DE4DE43">
              <w:rPr>
                <w:rFonts w:eastAsia="Calibri"/>
                <w:b/>
                <w:bCs/>
              </w:rPr>
              <w:t>2. NAČRTOVANE PROJEKTNE DEJAVNOSTI</w:t>
            </w:r>
            <w:r w:rsidR="79D40A99" w:rsidRPr="1DE4DE43">
              <w:rPr>
                <w:rFonts w:eastAsia="Calibri"/>
                <w:b/>
                <w:bCs/>
              </w:rPr>
              <w:t xml:space="preserve"> V LETIH 2026 IN 2027</w:t>
            </w:r>
          </w:p>
          <w:p w14:paraId="25BC9CBA" w14:textId="45EE68D2" w:rsidR="007053E2" w:rsidRPr="00910FCC" w:rsidRDefault="007053E2" w:rsidP="009F6E49">
            <w:pPr>
              <w:jc w:val="both"/>
              <w:rPr>
                <w:rFonts w:eastAsia="Calibri" w:cstheme="minorHAnsi"/>
                <w:bCs/>
                <w:color w:val="FFFFFF" w:themeColor="background1"/>
              </w:rPr>
            </w:pPr>
            <w:r w:rsidRPr="005001A4">
              <w:rPr>
                <w:rFonts w:eastAsia="Calibri" w:cstheme="minorHAnsi"/>
                <w:bCs/>
              </w:rPr>
              <w:t>(ko načrtovanih več raziskav ali prijav raziskovalnih projektov, naj bo</w:t>
            </w:r>
            <w:r w:rsidR="005001A4" w:rsidRPr="005001A4">
              <w:rPr>
                <w:rFonts w:eastAsia="Calibri" w:cstheme="minorHAnsi"/>
                <w:bCs/>
              </w:rPr>
              <w:t xml:space="preserve"> razlika med njimi jasno nakazana, tako formalno kot tudi vsebinsko)</w:t>
            </w:r>
          </w:p>
        </w:tc>
      </w:tr>
      <w:tr w:rsidR="00952EE1" w:rsidRPr="00910FCC" w14:paraId="0FBA16FA" w14:textId="77777777" w:rsidTr="1DE4DE43">
        <w:tc>
          <w:tcPr>
            <w:tcW w:w="9062" w:type="dxa"/>
            <w:gridSpan w:val="3"/>
            <w:shd w:val="clear" w:color="auto" w:fill="D5EFFF"/>
          </w:tcPr>
          <w:p w14:paraId="15D461D6" w14:textId="206D125F" w:rsidR="00952EE1" w:rsidRPr="00952EE1" w:rsidRDefault="00921DB8" w:rsidP="009F6E49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>
              <w:rPr>
                <w:rFonts w:eastAsia="Calibri" w:cstheme="minorHAnsi"/>
                <w:bCs/>
              </w:rPr>
              <w:t>I</w:t>
            </w:r>
            <w:r w:rsidR="00952EE1">
              <w:rPr>
                <w:rFonts w:eastAsia="Calibri" w:cstheme="minorHAnsi"/>
                <w:bCs/>
              </w:rPr>
              <w:t xml:space="preserve">zvedba raziskave </w:t>
            </w:r>
            <w:r w:rsidR="00952EE1" w:rsidRPr="004854B5">
              <w:rPr>
                <w:rFonts w:ascii="Calibri" w:hAnsi="Calibri" w:cs="Calibri"/>
              </w:rPr>
              <w:t xml:space="preserve">(ali več njih) s prednostnih usmeritvenih področij, opredeljenih v tč. </w:t>
            </w:r>
            <w:r w:rsidR="00A1609E">
              <w:rPr>
                <w:rFonts w:ascii="Calibri" w:hAnsi="Calibri" w:cs="Calibri"/>
              </w:rPr>
              <w:t>II</w:t>
            </w:r>
            <w:r w:rsidR="001F7655">
              <w:rPr>
                <w:rFonts w:ascii="Calibri" w:hAnsi="Calibri" w:cs="Calibri"/>
              </w:rPr>
              <w:t xml:space="preserve"> tega sklopa</w:t>
            </w:r>
            <w:r w:rsidR="00952EE1" w:rsidRPr="004854B5">
              <w:rPr>
                <w:rFonts w:ascii="Calibri" w:hAnsi="Calibri" w:cs="Calibri"/>
              </w:rPr>
              <w:t xml:space="preserve"> internega razpisa</w:t>
            </w:r>
          </w:p>
        </w:tc>
      </w:tr>
      <w:tr w:rsidR="009F6E49" w:rsidRPr="00910FCC" w14:paraId="3A0DCBF4" w14:textId="77777777" w:rsidTr="1DE4DE43">
        <w:tc>
          <w:tcPr>
            <w:tcW w:w="9062" w:type="dxa"/>
            <w:gridSpan w:val="3"/>
            <w:shd w:val="clear" w:color="auto" w:fill="D5EFFF"/>
          </w:tcPr>
          <w:p w14:paraId="5ACB0864" w14:textId="136696B0" w:rsidR="009F6E49" w:rsidRPr="00731C02" w:rsidRDefault="001A3CE3" w:rsidP="00731C02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731C02">
              <w:rPr>
                <w:rFonts w:eastAsia="Calibri" w:cstheme="minorHAnsi"/>
                <w:bCs/>
              </w:rPr>
              <w:t xml:space="preserve">Označite </w:t>
            </w:r>
            <w:r w:rsidR="00E6383F" w:rsidRPr="00E6383F">
              <w:rPr>
                <w:rFonts w:eastAsia="Calibri" w:cstheme="minorHAnsi"/>
                <w:bCs/>
              </w:rPr>
              <w:t xml:space="preserve">z x v predvidenem okencu </w:t>
            </w:r>
            <w:r w:rsidRPr="00731C02">
              <w:rPr>
                <w:rFonts w:eastAsia="Calibri" w:cstheme="minorHAnsi"/>
                <w:bCs/>
              </w:rPr>
              <w:t>p</w:t>
            </w:r>
            <w:r w:rsidR="009F6E49" w:rsidRPr="00731C02">
              <w:rPr>
                <w:rFonts w:eastAsia="Calibri" w:cstheme="minorHAnsi"/>
                <w:bCs/>
              </w:rPr>
              <w:t>rednostno usmeritveno področje</w:t>
            </w:r>
            <w:r w:rsidRPr="00731C02">
              <w:rPr>
                <w:rFonts w:eastAsia="Calibri" w:cstheme="minorHAnsi"/>
                <w:bCs/>
              </w:rPr>
              <w:t xml:space="preserve"> (ali </w:t>
            </w:r>
            <w:r w:rsidR="00F015FA" w:rsidRPr="00731C02">
              <w:rPr>
                <w:rFonts w:eastAsia="Calibri" w:cstheme="minorHAnsi"/>
                <w:bCs/>
              </w:rPr>
              <w:t>več njih)</w:t>
            </w:r>
            <w:r w:rsidR="009F6E49" w:rsidRPr="00731C02">
              <w:rPr>
                <w:rFonts w:eastAsia="Calibri" w:cstheme="minorHAnsi"/>
                <w:bCs/>
              </w:rPr>
              <w:t>, opredeljeno v tč</w:t>
            </w:r>
            <w:r w:rsidR="00D5025F" w:rsidRPr="00731C02">
              <w:rPr>
                <w:rFonts w:eastAsia="Calibri" w:cstheme="minorHAnsi"/>
                <w:bCs/>
              </w:rPr>
              <w:t>.</w:t>
            </w:r>
            <w:r w:rsidR="009F6E49" w:rsidRPr="00731C02">
              <w:rPr>
                <w:rFonts w:eastAsia="Calibri" w:cstheme="minorHAnsi"/>
                <w:bCs/>
              </w:rPr>
              <w:t xml:space="preserve"> </w:t>
            </w:r>
            <w:r w:rsidR="001F7655">
              <w:rPr>
                <w:rFonts w:eastAsia="Calibri" w:cstheme="minorHAnsi"/>
                <w:bCs/>
              </w:rPr>
              <w:t>II tega sklopa</w:t>
            </w:r>
            <w:r w:rsidR="009F6E49" w:rsidRPr="00731C02">
              <w:rPr>
                <w:rFonts w:eastAsia="Calibri" w:cstheme="minorHAnsi"/>
                <w:bCs/>
              </w:rPr>
              <w:t xml:space="preserve"> internega razpisa, ki ga bo naslovila raziskava</w:t>
            </w:r>
            <w:r w:rsidR="007354E8" w:rsidRPr="00731C02">
              <w:rPr>
                <w:rFonts w:eastAsia="Calibri" w:cstheme="minorHAnsi"/>
                <w:bCs/>
              </w:rPr>
              <w:t xml:space="preserve"> </w:t>
            </w:r>
            <w:r w:rsidR="009F6E49" w:rsidRPr="00731C02">
              <w:rPr>
                <w:rFonts w:eastAsia="Calibri" w:cstheme="minorHAnsi"/>
                <w:bCs/>
              </w:rPr>
              <w:t>kot priprava na ustanovitev novega raziskovalnega programa UM:</w:t>
            </w:r>
          </w:p>
        </w:tc>
      </w:tr>
      <w:tr w:rsidR="00F015FA" w:rsidRPr="00CE18BF" w14:paraId="12EE513B" w14:textId="77777777" w:rsidTr="1DE4DE43">
        <w:tc>
          <w:tcPr>
            <w:tcW w:w="3256" w:type="dxa"/>
            <w:shd w:val="clear" w:color="auto" w:fill="D5EFFF"/>
          </w:tcPr>
          <w:p w14:paraId="45086833" w14:textId="61AF9F0C" w:rsidR="00F015FA" w:rsidRPr="00CE18BF" w:rsidRDefault="00DF05DB" w:rsidP="001750BC">
            <w:pPr>
              <w:jc w:val="both"/>
              <w:rPr>
                <w:rFonts w:eastAsia="Calibri" w:cstheme="minorHAnsi"/>
                <w:bCs/>
              </w:rPr>
            </w:pPr>
            <w:r w:rsidRPr="00DF05DB">
              <w:rPr>
                <w:color w:val="000000"/>
              </w:rPr>
              <w:t>Spodbujanje temeljnih raziskav na področju matematike in naravoslovja</w:t>
            </w:r>
          </w:p>
        </w:tc>
        <w:tc>
          <w:tcPr>
            <w:tcW w:w="2976" w:type="dxa"/>
            <w:shd w:val="clear" w:color="auto" w:fill="D5EFFF"/>
          </w:tcPr>
          <w:p w14:paraId="6E92544D" w14:textId="297589A5" w:rsidR="00F015FA" w:rsidRPr="00CE18BF" w:rsidRDefault="00B66C0D" w:rsidP="001750BC">
            <w:pPr>
              <w:jc w:val="both"/>
              <w:rPr>
                <w:rFonts w:eastAsia="Calibri" w:cstheme="minorHAnsi"/>
                <w:bCs/>
              </w:rPr>
            </w:pPr>
            <w:r w:rsidRPr="00B66C0D">
              <w:rPr>
                <w:color w:val="000000"/>
              </w:rPr>
              <w:t>Spodbujanje raziskav na področju vesolja in podatkovnega razumevanja Zemlje</w:t>
            </w:r>
          </w:p>
        </w:tc>
        <w:tc>
          <w:tcPr>
            <w:tcW w:w="2830" w:type="dxa"/>
            <w:shd w:val="clear" w:color="auto" w:fill="D5EFFF"/>
          </w:tcPr>
          <w:p w14:paraId="19EC2258" w14:textId="1D2E4334" w:rsidR="00F015FA" w:rsidRPr="00CE18BF" w:rsidRDefault="00D322A5" w:rsidP="001750BC">
            <w:pPr>
              <w:jc w:val="both"/>
              <w:rPr>
                <w:rFonts w:eastAsia="Calibri" w:cstheme="minorHAnsi"/>
                <w:bCs/>
              </w:rPr>
            </w:pPr>
            <w:r w:rsidRPr="00D322A5">
              <w:rPr>
                <w:color w:val="000000"/>
              </w:rPr>
              <w:t>Spodbujanje raziskav na področju družboslovnih ved s poudarkom na interdisciplinarnem povezovanju ekonomsko-poslovnih ved, turizma, logistike, organizacijskih in varnostnih ved</w:t>
            </w:r>
            <w:r w:rsidRPr="00D322A5" w:rsidDel="002E66B8">
              <w:rPr>
                <w:color w:val="000000"/>
              </w:rPr>
              <w:t xml:space="preserve"> </w:t>
            </w:r>
          </w:p>
        </w:tc>
      </w:tr>
      <w:tr w:rsidR="00F015FA" w:rsidRPr="00910FCC" w14:paraId="37FB8ED8" w14:textId="77777777" w:rsidTr="1DE4DE43">
        <w:trPr>
          <w:trHeight w:val="444"/>
        </w:trPr>
        <w:tc>
          <w:tcPr>
            <w:tcW w:w="3256" w:type="dxa"/>
          </w:tcPr>
          <w:p w14:paraId="5BAEEDF1" w14:textId="1F4D3A87" w:rsidR="00F015FA" w:rsidRPr="00910FCC" w:rsidRDefault="00F015FA" w:rsidP="001750B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976" w:type="dxa"/>
          </w:tcPr>
          <w:p w14:paraId="60EB2884" w14:textId="3DC73BC8" w:rsidR="00F015FA" w:rsidRPr="00910FCC" w:rsidRDefault="00F015FA" w:rsidP="001750B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2830" w:type="dxa"/>
          </w:tcPr>
          <w:p w14:paraId="5CAB702E" w14:textId="5769FD2A" w:rsidR="00F015FA" w:rsidRPr="00910FCC" w:rsidRDefault="00F015FA" w:rsidP="001750B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E18BF" w:rsidRPr="00CE18BF" w14:paraId="21628A01" w14:textId="77777777" w:rsidTr="1DE4DE43">
        <w:tc>
          <w:tcPr>
            <w:tcW w:w="9062" w:type="dxa"/>
            <w:gridSpan w:val="3"/>
            <w:shd w:val="clear" w:color="auto" w:fill="D5EFFF"/>
          </w:tcPr>
          <w:p w14:paraId="725426D4" w14:textId="5CE0DF12" w:rsidR="001D7077" w:rsidRPr="00CE18BF" w:rsidRDefault="004E0F3D" w:rsidP="00286978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1A4FAA">
              <w:rPr>
                <w:rFonts w:eastAsia="Calibri" w:cstheme="minorHAnsi"/>
                <w:bCs/>
              </w:rPr>
              <w:t xml:space="preserve">Delovni naslov </w:t>
            </w:r>
            <w:r w:rsidR="00BF692C" w:rsidRPr="001A4FAA">
              <w:rPr>
                <w:rFonts w:eastAsia="Calibri" w:cstheme="minorHAnsi"/>
                <w:bCs/>
              </w:rPr>
              <w:t>raziskave</w:t>
            </w:r>
            <w:r w:rsidR="00F821FA" w:rsidRPr="00CE18BF">
              <w:rPr>
                <w:rFonts w:eastAsia="Calibri" w:cstheme="minorHAnsi"/>
                <w:bCs/>
              </w:rPr>
              <w:t xml:space="preserve"> (a</w:t>
            </w:r>
            <w:r w:rsidR="00B26C41" w:rsidRPr="00CE18BF">
              <w:rPr>
                <w:rFonts w:eastAsia="Calibri" w:cstheme="minorHAnsi"/>
                <w:bCs/>
              </w:rPr>
              <w:t>li več njih</w:t>
            </w:r>
            <w:r w:rsidR="00F821FA" w:rsidRPr="00CE18BF">
              <w:rPr>
                <w:rFonts w:eastAsia="Calibri" w:cstheme="minorHAnsi"/>
                <w:bCs/>
              </w:rPr>
              <w:t>), ki jo</w:t>
            </w:r>
            <w:r w:rsidR="00B26C41" w:rsidRPr="00CE18BF">
              <w:rPr>
                <w:rFonts w:eastAsia="Calibri" w:cstheme="minorHAnsi"/>
                <w:bCs/>
              </w:rPr>
              <w:t>/jih</w:t>
            </w:r>
            <w:r w:rsidR="00F821FA" w:rsidRPr="00CE18BF">
              <w:rPr>
                <w:rFonts w:eastAsia="Calibri" w:cstheme="minorHAnsi"/>
                <w:bCs/>
              </w:rPr>
              <w:t xml:space="preserve"> bo</w:t>
            </w:r>
            <w:r w:rsidRPr="00CE18BF">
              <w:rPr>
                <w:rFonts w:eastAsia="Calibri" w:cstheme="minorHAnsi"/>
                <w:bCs/>
              </w:rPr>
              <w:t xml:space="preserve"> jedro</w:t>
            </w:r>
            <w:r w:rsidR="00F821FA" w:rsidRPr="00CE18BF">
              <w:rPr>
                <w:rFonts w:eastAsia="Calibri" w:cstheme="minorHAnsi"/>
                <w:bCs/>
              </w:rPr>
              <w:t xml:space="preserve"> izvedlo v okviru internega</w:t>
            </w:r>
            <w:r w:rsidR="001F1F1F">
              <w:rPr>
                <w:rFonts w:eastAsia="Calibri" w:cstheme="minorHAnsi"/>
                <w:bCs/>
              </w:rPr>
              <w:t xml:space="preserve"> razpisa</w:t>
            </w:r>
            <w:r w:rsidR="00885424">
              <w:rPr>
                <w:rFonts w:eastAsia="Calibri" w:cstheme="minorHAnsi"/>
                <w:bCs/>
              </w:rPr>
              <w:t xml:space="preserve"> (</w:t>
            </w:r>
            <w:r w:rsidR="00885424" w:rsidRPr="00641897">
              <w:rPr>
                <w:rFonts w:eastAsia="Calibri" w:cstheme="minorHAnsi"/>
                <w:bCs/>
              </w:rPr>
              <w:t>Vrstice se po potrebi dodajo/brišejo</w:t>
            </w:r>
            <w:r w:rsidR="00885424">
              <w:rPr>
                <w:rFonts w:eastAsia="Calibri" w:cstheme="minorHAnsi"/>
                <w:bCs/>
              </w:rPr>
              <w:t>.)</w:t>
            </w:r>
            <w:r w:rsidR="00F7376E">
              <w:rPr>
                <w:rFonts w:eastAsia="Calibri" w:cstheme="minorHAnsi"/>
                <w:bCs/>
              </w:rPr>
              <w:t>:</w:t>
            </w:r>
          </w:p>
        </w:tc>
      </w:tr>
      <w:tr w:rsidR="001D7077" w:rsidRPr="00910FCC" w14:paraId="1EC28D08" w14:textId="77777777" w:rsidTr="1DE4DE43">
        <w:tc>
          <w:tcPr>
            <w:tcW w:w="9062" w:type="dxa"/>
            <w:gridSpan w:val="3"/>
          </w:tcPr>
          <w:p w14:paraId="45DD9B4A" w14:textId="746EFD1B" w:rsidR="001D7077" w:rsidRPr="00910FCC" w:rsidRDefault="002E66B8" w:rsidP="001750B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Delovni naslov raziskave 1:</w:t>
            </w:r>
          </w:p>
          <w:p w14:paraId="619B52C0" w14:textId="77777777" w:rsidR="001D7077" w:rsidRPr="00910FCC" w:rsidRDefault="001D7077" w:rsidP="001750B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E66B8" w:rsidRPr="00910FCC" w14:paraId="06908AC4" w14:textId="77777777" w:rsidTr="1DE4DE43">
        <w:tc>
          <w:tcPr>
            <w:tcW w:w="9062" w:type="dxa"/>
            <w:gridSpan w:val="3"/>
          </w:tcPr>
          <w:p w14:paraId="2F265E8F" w14:textId="3C3E67D7" w:rsidR="002E66B8" w:rsidRPr="00910FCC" w:rsidRDefault="002E66B8" w:rsidP="002E66B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Delovni naslov raziskave </w:t>
            </w:r>
            <w:r w:rsidR="004D25DC">
              <w:rPr>
                <w:rFonts w:eastAsia="Calibri" w:cstheme="minorHAnsi"/>
                <w:bCs/>
              </w:rPr>
              <w:t>2</w:t>
            </w:r>
            <w:r>
              <w:rPr>
                <w:rFonts w:eastAsia="Calibri" w:cstheme="minorHAnsi"/>
                <w:bCs/>
              </w:rPr>
              <w:t>:</w:t>
            </w:r>
          </w:p>
          <w:p w14:paraId="1AE60D14" w14:textId="77777777" w:rsidR="002E66B8" w:rsidRPr="00910FCC" w:rsidRDefault="002E66B8" w:rsidP="001750B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2E66B8" w:rsidRPr="00910FCC" w14:paraId="731A189D" w14:textId="77777777" w:rsidTr="1DE4DE43">
        <w:tc>
          <w:tcPr>
            <w:tcW w:w="9062" w:type="dxa"/>
            <w:gridSpan w:val="3"/>
          </w:tcPr>
          <w:p w14:paraId="25B3055A" w14:textId="77777777" w:rsidR="002E66B8" w:rsidRDefault="002E66B8" w:rsidP="001750B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7AD5B1FC" w14:textId="6D710062" w:rsidR="002E66B8" w:rsidRPr="00910FCC" w:rsidRDefault="002E66B8" w:rsidP="001750B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E80351" w:rsidRPr="00910FCC" w14:paraId="1A46B500" w14:textId="77777777" w:rsidTr="1DE4DE43">
        <w:tc>
          <w:tcPr>
            <w:tcW w:w="9062" w:type="dxa"/>
            <w:gridSpan w:val="3"/>
            <w:shd w:val="clear" w:color="auto" w:fill="D5EFFF"/>
          </w:tcPr>
          <w:p w14:paraId="0B42BC83" w14:textId="360EE72A" w:rsidR="00E80351" w:rsidRPr="00910FCC" w:rsidRDefault="00E80351" w:rsidP="002273E3">
            <w:pPr>
              <w:pStyle w:val="Odstavekseznama"/>
              <w:numPr>
                <w:ilvl w:val="0"/>
                <w:numId w:val="20"/>
              </w:numPr>
              <w:jc w:val="both"/>
              <w:rPr>
                <w:rFonts w:eastAsia="Calibri" w:cstheme="minorHAnsi"/>
                <w:bCs/>
              </w:rPr>
            </w:pPr>
            <w:r w:rsidRPr="005A64A1">
              <w:rPr>
                <w:rFonts w:eastAsia="Calibri" w:cstheme="minorHAnsi"/>
                <w:bCs/>
              </w:rPr>
              <w:t xml:space="preserve">Predstavitev </w:t>
            </w:r>
            <w:r w:rsidR="00804EAE" w:rsidRPr="005A64A1">
              <w:rPr>
                <w:rFonts w:eastAsia="Calibri" w:cstheme="minorHAnsi"/>
                <w:bCs/>
              </w:rPr>
              <w:t>raziskave</w:t>
            </w:r>
            <w:r w:rsidR="00804EAE" w:rsidRPr="00910FCC">
              <w:rPr>
                <w:rFonts w:eastAsia="Calibri" w:cstheme="minorHAnsi"/>
                <w:bCs/>
              </w:rPr>
              <w:t xml:space="preserve"> (ali </w:t>
            </w:r>
            <w:r w:rsidR="00575803" w:rsidRPr="00910FCC">
              <w:rPr>
                <w:rFonts w:eastAsia="Calibri" w:cstheme="minorHAnsi"/>
                <w:bCs/>
              </w:rPr>
              <w:t>več njih</w:t>
            </w:r>
            <w:r w:rsidR="0043564C">
              <w:rPr>
                <w:rFonts w:eastAsia="Calibri" w:cstheme="minorHAnsi"/>
                <w:bCs/>
              </w:rPr>
              <w:t>)</w:t>
            </w:r>
            <w:r w:rsidR="00C2362F">
              <w:rPr>
                <w:rFonts w:eastAsia="Calibri" w:cstheme="minorHAnsi"/>
                <w:bCs/>
              </w:rPr>
              <w:t xml:space="preserve"> iz tč. </w:t>
            </w:r>
            <w:r w:rsidR="00E02590">
              <w:rPr>
                <w:rFonts w:eastAsia="Calibri" w:cstheme="minorHAnsi"/>
                <w:bCs/>
              </w:rPr>
              <w:t>ii.</w:t>
            </w:r>
            <w:r w:rsidR="0043564C" w:rsidRPr="00910FCC">
              <w:rPr>
                <w:rFonts w:eastAsia="Calibri" w:cstheme="minorHAnsi"/>
                <w:bCs/>
              </w:rPr>
              <w:t xml:space="preserve"> (največ </w:t>
            </w:r>
            <w:r w:rsidR="00C656CD">
              <w:rPr>
                <w:rFonts w:eastAsia="Calibri" w:cstheme="minorHAnsi"/>
                <w:bCs/>
              </w:rPr>
              <w:t>6</w:t>
            </w:r>
            <w:r w:rsidR="0043564C" w:rsidRPr="00910FCC">
              <w:rPr>
                <w:rFonts w:eastAsia="Calibri" w:cstheme="minorHAnsi"/>
                <w:bCs/>
              </w:rPr>
              <w:t>.000 znakov s presledki</w:t>
            </w:r>
            <w:r w:rsidR="0043564C">
              <w:rPr>
                <w:rFonts w:eastAsia="Calibri" w:cstheme="minorHAnsi"/>
                <w:bCs/>
              </w:rPr>
              <w:t>):</w:t>
            </w:r>
          </w:p>
        </w:tc>
      </w:tr>
      <w:tr w:rsidR="00CE18BF" w:rsidRPr="00CE18BF" w14:paraId="320B9724" w14:textId="77777777" w:rsidTr="1DE4DE43">
        <w:tc>
          <w:tcPr>
            <w:tcW w:w="9062" w:type="dxa"/>
            <w:gridSpan w:val="3"/>
            <w:shd w:val="clear" w:color="auto" w:fill="D5EFFF"/>
          </w:tcPr>
          <w:p w14:paraId="259A7873" w14:textId="10693CC9" w:rsidR="006E1B67" w:rsidRPr="00CE18BF" w:rsidRDefault="00B94607" w:rsidP="00D30445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K</w:t>
            </w:r>
            <w:r w:rsidR="00402986" w:rsidRPr="00CE18BF">
              <w:rPr>
                <w:rFonts w:eastAsia="Calibri" w:cstheme="minorHAnsi"/>
                <w:bCs/>
              </w:rPr>
              <w:t>ratk</w:t>
            </w:r>
            <w:r w:rsidRPr="00CE18BF">
              <w:rPr>
                <w:rFonts w:eastAsia="Calibri" w:cstheme="minorHAnsi"/>
                <w:bCs/>
              </w:rPr>
              <w:t>a</w:t>
            </w:r>
            <w:r w:rsidR="00402986" w:rsidRPr="00CE18BF">
              <w:rPr>
                <w:rFonts w:eastAsia="Calibri" w:cstheme="minorHAnsi"/>
                <w:bCs/>
              </w:rPr>
              <w:t xml:space="preserve"> predstavitev </w:t>
            </w:r>
            <w:r w:rsidR="00804EAE" w:rsidRPr="00CE18BF">
              <w:rPr>
                <w:rFonts w:eastAsia="Calibri" w:cstheme="minorHAnsi"/>
                <w:bCs/>
              </w:rPr>
              <w:t>raziskave</w:t>
            </w:r>
            <w:r w:rsidR="00402986" w:rsidRPr="00CE18BF">
              <w:rPr>
                <w:rFonts w:eastAsia="Calibri" w:cstheme="minorHAnsi"/>
                <w:bCs/>
              </w:rPr>
              <w:t xml:space="preserve"> (</w:t>
            </w:r>
            <w:r w:rsidR="00ED37CE" w:rsidRPr="00CE18BF">
              <w:rPr>
                <w:rFonts w:eastAsia="Calibri" w:cstheme="minorHAnsi"/>
                <w:bCs/>
              </w:rPr>
              <w:t xml:space="preserve">na kakšen način bodo </w:t>
            </w:r>
            <w:r w:rsidR="00ED37CE" w:rsidRPr="00563C4B">
              <w:rPr>
                <w:rFonts w:eastAsia="Calibri" w:cstheme="minorHAnsi"/>
                <w:bCs/>
                <w:u w:val="single"/>
              </w:rPr>
              <w:t>naslovljena prednostna usmeritvena področja</w:t>
            </w:r>
            <w:r w:rsidR="00ED37CE" w:rsidRPr="00CE18BF">
              <w:rPr>
                <w:rFonts w:eastAsia="Calibri" w:cstheme="minorHAnsi"/>
                <w:bCs/>
              </w:rPr>
              <w:t xml:space="preserve">, </w:t>
            </w:r>
            <w:r w:rsidR="00664546" w:rsidRPr="00563C4B">
              <w:rPr>
                <w:rFonts w:eastAsia="Calibri" w:cstheme="minorHAnsi"/>
                <w:bCs/>
                <w:u w:val="single"/>
              </w:rPr>
              <w:t xml:space="preserve">osnutek predvidenega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vsebinsk</w:t>
            </w:r>
            <w:r w:rsidR="00664546" w:rsidRPr="00563C4B">
              <w:rPr>
                <w:rFonts w:eastAsia="Calibri" w:cstheme="minorHAnsi"/>
                <w:bCs/>
                <w:u w:val="single"/>
              </w:rPr>
              <w:t>ega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 xml:space="preserve"> načrt</w:t>
            </w:r>
            <w:r w:rsidR="00664546" w:rsidRPr="00563C4B">
              <w:rPr>
                <w:rFonts w:eastAsia="Calibri" w:cstheme="minorHAnsi"/>
                <w:bCs/>
                <w:u w:val="single"/>
              </w:rPr>
              <w:t>a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 xml:space="preserve"> raziskovalnega dela</w:t>
            </w:r>
            <w:r w:rsidR="00402986" w:rsidRPr="00CE18BF">
              <w:rPr>
                <w:rFonts w:eastAsia="Calibri" w:cstheme="minorHAnsi"/>
                <w:bCs/>
              </w:rPr>
              <w:t xml:space="preserve">, ki naj zajema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aktivnosti</w:t>
            </w:r>
            <w:r w:rsidR="00402986" w:rsidRPr="00CE18BF">
              <w:rPr>
                <w:rFonts w:eastAsia="Calibri" w:cstheme="minorHAnsi"/>
                <w:bCs/>
              </w:rPr>
              <w:t xml:space="preserve">,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cilje</w:t>
            </w:r>
            <w:r w:rsidR="00402986" w:rsidRPr="00CE18BF">
              <w:rPr>
                <w:rFonts w:eastAsia="Calibri" w:cstheme="minorHAnsi"/>
                <w:bCs/>
              </w:rPr>
              <w:t xml:space="preserve">,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metodologije</w:t>
            </w:r>
            <w:r w:rsidR="00402986" w:rsidRPr="00CE18BF">
              <w:rPr>
                <w:rFonts w:eastAsia="Calibri" w:cstheme="minorHAnsi"/>
                <w:bCs/>
              </w:rPr>
              <w:t xml:space="preserve">,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ciljne publike</w:t>
            </w:r>
            <w:r w:rsidR="00402986" w:rsidRPr="00CE18BF">
              <w:rPr>
                <w:rFonts w:eastAsia="Calibri" w:cstheme="minorHAnsi"/>
                <w:bCs/>
              </w:rPr>
              <w:t xml:space="preserve">,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uporabo raziskovalne infrastrukture</w:t>
            </w:r>
            <w:r w:rsidR="00402986" w:rsidRPr="00CE18BF">
              <w:rPr>
                <w:rFonts w:eastAsia="Calibri" w:cstheme="minorHAnsi"/>
                <w:bCs/>
              </w:rPr>
              <w:t>,</w:t>
            </w:r>
            <w:r w:rsidR="001861DD">
              <w:rPr>
                <w:rFonts w:eastAsia="Calibri" w:cstheme="minorHAnsi"/>
                <w:bCs/>
              </w:rPr>
              <w:t xml:space="preserve"> </w:t>
            </w:r>
            <w:r w:rsidR="00402986" w:rsidRPr="00563C4B">
              <w:rPr>
                <w:rFonts w:eastAsia="Calibri" w:cstheme="minorHAnsi"/>
                <w:bCs/>
                <w:u w:val="single"/>
              </w:rPr>
              <w:t>časovnico izvajanja posameznih aktivnosti</w:t>
            </w:r>
            <w:r w:rsidR="00402986" w:rsidRPr="00CE18BF">
              <w:rPr>
                <w:rFonts w:eastAsia="Calibri" w:cstheme="minorHAnsi"/>
                <w:bCs/>
              </w:rPr>
              <w:t xml:space="preserve"> v okviru raziskave</w:t>
            </w:r>
            <w:r w:rsidR="00592092">
              <w:rPr>
                <w:rFonts w:eastAsia="Calibri" w:cstheme="minorHAnsi"/>
                <w:bCs/>
              </w:rPr>
              <w:t xml:space="preserve">. </w:t>
            </w:r>
            <w:r w:rsidR="00592092" w:rsidRPr="000C4888">
              <w:rPr>
                <w:rFonts w:eastAsia="Calibri" w:cstheme="minorHAnsi"/>
                <w:bCs/>
              </w:rPr>
              <w:t>Vrstice se po potrebi dodajo/brišejo</w:t>
            </w:r>
            <w:r w:rsidR="00592092">
              <w:rPr>
                <w:rFonts w:eastAsia="Calibri" w:cstheme="minorHAnsi"/>
                <w:bCs/>
              </w:rPr>
              <w:t>.</w:t>
            </w:r>
            <w:r w:rsidR="00402986" w:rsidRPr="00CE18BF">
              <w:rPr>
                <w:rFonts w:eastAsia="Calibri" w:cstheme="minorHAnsi"/>
                <w:bCs/>
              </w:rPr>
              <w:t>)</w:t>
            </w:r>
            <w:r w:rsidRPr="00CE18BF">
              <w:rPr>
                <w:rFonts w:eastAsia="Calibri" w:cstheme="minorHAnsi"/>
                <w:bCs/>
              </w:rPr>
              <w:t>:</w:t>
            </w:r>
          </w:p>
        </w:tc>
      </w:tr>
      <w:tr w:rsidR="00CC4C6C" w:rsidRPr="00910FCC" w14:paraId="192A975B" w14:textId="77777777" w:rsidTr="1DE4DE43">
        <w:tc>
          <w:tcPr>
            <w:tcW w:w="9062" w:type="dxa"/>
            <w:gridSpan w:val="3"/>
          </w:tcPr>
          <w:p w14:paraId="286A3DD2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1:</w:t>
            </w:r>
          </w:p>
          <w:p w14:paraId="747DCCE6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910FCC" w14:paraId="77A25140" w14:textId="77777777" w:rsidTr="1DE4DE43">
        <w:tc>
          <w:tcPr>
            <w:tcW w:w="9062" w:type="dxa"/>
            <w:gridSpan w:val="3"/>
          </w:tcPr>
          <w:p w14:paraId="37EABF47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raziskave 2:</w:t>
            </w:r>
          </w:p>
          <w:p w14:paraId="2EE08D87" w14:textId="77777777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910FCC" w14:paraId="2BECD505" w14:textId="77777777" w:rsidTr="1DE4DE43">
        <w:tc>
          <w:tcPr>
            <w:tcW w:w="9062" w:type="dxa"/>
            <w:gridSpan w:val="3"/>
          </w:tcPr>
          <w:p w14:paraId="7CC4E729" w14:textId="77777777" w:rsidR="00CC4C6C" w:rsidRDefault="00CC4C6C" w:rsidP="00CC4C6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13B1ED64" w14:textId="43B8E281" w:rsidR="00CC4C6C" w:rsidRPr="00910FCC" w:rsidRDefault="00CC4C6C" w:rsidP="00CC4C6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C4C6C" w:rsidRPr="00CE18BF" w14:paraId="4DACE411" w14:textId="77777777" w:rsidTr="1DE4DE43">
        <w:tc>
          <w:tcPr>
            <w:tcW w:w="9062" w:type="dxa"/>
            <w:gridSpan w:val="3"/>
            <w:shd w:val="clear" w:color="auto" w:fill="D5EFFF"/>
          </w:tcPr>
          <w:p w14:paraId="1DD69F60" w14:textId="6E203ABC" w:rsidR="00CC4C6C" w:rsidRPr="00CE18BF" w:rsidRDefault="00CC4C6C" w:rsidP="00CC4C6C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Utemeljitev, zakaj je raziskava (ali več njih) strateško pomembna za UM</w:t>
            </w:r>
            <w:r w:rsidR="00EC743B">
              <w:rPr>
                <w:rFonts w:eastAsia="Calibri" w:cstheme="minorHAnsi"/>
                <w:bCs/>
              </w:rPr>
              <w:t xml:space="preserve"> (</w:t>
            </w:r>
            <w:r w:rsidR="000B4EF7">
              <w:rPr>
                <w:rFonts w:eastAsia="Calibri" w:cstheme="minorHAnsi"/>
                <w:bCs/>
              </w:rPr>
              <w:t>v</w:t>
            </w:r>
            <w:r w:rsidR="00EC743B" w:rsidRPr="000C4888">
              <w:rPr>
                <w:rFonts w:eastAsia="Calibri" w:cstheme="minorHAnsi"/>
                <w:bCs/>
              </w:rPr>
              <w:t>rstice se po potrebi dodajo/brišejo</w:t>
            </w:r>
            <w:r w:rsidR="00EC743B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9A7F78" w:rsidRPr="00910FCC" w14:paraId="50EEB4F0" w14:textId="77777777" w:rsidTr="1DE4DE43">
        <w:tc>
          <w:tcPr>
            <w:tcW w:w="9062" w:type="dxa"/>
            <w:gridSpan w:val="3"/>
          </w:tcPr>
          <w:p w14:paraId="4D0E1D64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1:</w:t>
            </w:r>
          </w:p>
          <w:p w14:paraId="318A616B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4D51A9DF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910FCC" w14:paraId="0CD886F3" w14:textId="77777777" w:rsidTr="1DE4DE43">
        <w:tc>
          <w:tcPr>
            <w:tcW w:w="9062" w:type="dxa"/>
            <w:gridSpan w:val="3"/>
          </w:tcPr>
          <w:p w14:paraId="24C8026A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za raziskavo 2:</w:t>
            </w:r>
          </w:p>
          <w:p w14:paraId="28116D5B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3E4C36A1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910FCC" w14:paraId="22B19558" w14:textId="77777777" w:rsidTr="1DE4DE43">
        <w:tc>
          <w:tcPr>
            <w:tcW w:w="9062" w:type="dxa"/>
            <w:gridSpan w:val="3"/>
          </w:tcPr>
          <w:p w14:paraId="3F9D1586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084F8AE0" w14:textId="77777777" w:rsidR="009A7F78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  <w:p w14:paraId="2FA9DDE0" w14:textId="77777777" w:rsidR="009A7F78" w:rsidRPr="00910FCC" w:rsidRDefault="009A7F78" w:rsidP="009A7F78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9A7F78" w:rsidRPr="00CE18BF" w14:paraId="02E2306A" w14:textId="77777777" w:rsidTr="1DE4DE43">
        <w:tc>
          <w:tcPr>
            <w:tcW w:w="9062" w:type="dxa"/>
            <w:gridSpan w:val="3"/>
            <w:shd w:val="clear" w:color="auto" w:fill="D5EFFF"/>
          </w:tcPr>
          <w:p w14:paraId="7B1C2C73" w14:textId="6F5ECBAB" w:rsidR="009A7F78" w:rsidRPr="00CE18BF" w:rsidRDefault="009A7F78" w:rsidP="009A7F78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Predstavitev, katere širše družbene</w:t>
            </w:r>
            <w:r w:rsidR="00672ED9">
              <w:rPr>
                <w:rFonts w:eastAsia="Calibri" w:cstheme="minorHAnsi"/>
                <w:bCs/>
              </w:rPr>
              <w:t xml:space="preserve"> </w:t>
            </w:r>
            <w:r w:rsidRPr="00CE18BF">
              <w:rPr>
                <w:rFonts w:eastAsia="Calibri" w:cstheme="minorHAnsi"/>
                <w:bCs/>
              </w:rPr>
              <w:t>izzive naslavlja raziskava (ali več njih</w:t>
            </w:r>
            <w:r w:rsidR="00EC743B">
              <w:rPr>
                <w:rFonts w:eastAsia="Calibri" w:cstheme="minorHAnsi"/>
                <w:bCs/>
              </w:rPr>
              <w:t>, v</w:t>
            </w:r>
            <w:r w:rsidR="00EC743B" w:rsidRPr="000C4888">
              <w:rPr>
                <w:rFonts w:eastAsia="Calibri" w:cstheme="minorHAnsi"/>
                <w:bCs/>
              </w:rPr>
              <w:t>rstice se po potrebi dodajo/brišejo</w:t>
            </w:r>
            <w:r w:rsidRPr="00CE18BF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C13FAE" w:rsidRPr="00910FCC" w14:paraId="19D6CBFA" w14:textId="77777777" w:rsidTr="1DE4DE43">
        <w:tc>
          <w:tcPr>
            <w:tcW w:w="9062" w:type="dxa"/>
            <w:gridSpan w:val="3"/>
          </w:tcPr>
          <w:p w14:paraId="6B3DBAA6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14:paraId="3A2E701C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F4A8B81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910FCC" w14:paraId="5EE674EC" w14:textId="77777777" w:rsidTr="1DE4DE43">
        <w:tc>
          <w:tcPr>
            <w:tcW w:w="9062" w:type="dxa"/>
            <w:gridSpan w:val="3"/>
          </w:tcPr>
          <w:p w14:paraId="228FBB1D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14:paraId="7F0A124F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4DF2049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910FCC" w14:paraId="1A51D2A9" w14:textId="77777777" w:rsidTr="1DE4DE43">
        <w:tc>
          <w:tcPr>
            <w:tcW w:w="9062" w:type="dxa"/>
            <w:gridSpan w:val="3"/>
          </w:tcPr>
          <w:p w14:paraId="406D6B8B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40C37D4D" w14:textId="77777777" w:rsidR="00C13FAE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  <w:p w14:paraId="635A4D3C" w14:textId="77777777" w:rsidR="00C13FAE" w:rsidRPr="00910FCC" w:rsidRDefault="00C13FAE" w:rsidP="00C13FAE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13FAE" w:rsidRPr="00CE18BF" w14:paraId="2BED8EAD" w14:textId="77777777" w:rsidTr="1DE4DE43">
        <w:tc>
          <w:tcPr>
            <w:tcW w:w="9062" w:type="dxa"/>
            <w:gridSpan w:val="3"/>
            <w:shd w:val="clear" w:color="auto" w:fill="D5EFFF"/>
          </w:tcPr>
          <w:p w14:paraId="7F02DD37" w14:textId="1659AD4D" w:rsidR="00C13FAE" w:rsidRPr="00CE18BF" w:rsidRDefault="00C13FAE" w:rsidP="00C13FAE">
            <w:pPr>
              <w:pStyle w:val="Odstavekseznama"/>
              <w:numPr>
                <w:ilvl w:val="1"/>
                <w:numId w:val="17"/>
              </w:numPr>
              <w:jc w:val="both"/>
              <w:rPr>
                <w:rFonts w:eastAsia="Calibri" w:cstheme="minorHAnsi"/>
                <w:bCs/>
              </w:rPr>
            </w:pPr>
            <w:r w:rsidRPr="00CE18BF">
              <w:rPr>
                <w:rFonts w:eastAsia="Calibri" w:cstheme="minorHAnsi"/>
                <w:bCs/>
              </w:rPr>
              <w:t>Predstavitev, kako je v raziskavi/-ah izražena interdisciplinarnost oz. povezovanje med članicami UM ter kako le-to pripomore k ciljem raziskave in razpisov, na katere se bo jedro prijavilo</w:t>
            </w:r>
            <w:r w:rsidR="00882F25">
              <w:rPr>
                <w:rFonts w:eastAsia="Calibri" w:cstheme="minorHAnsi"/>
                <w:bCs/>
              </w:rPr>
              <w:t xml:space="preserve"> (</w:t>
            </w:r>
            <w:r w:rsidR="000B4EF7">
              <w:rPr>
                <w:rFonts w:eastAsia="Calibri" w:cstheme="minorHAnsi"/>
                <w:bCs/>
              </w:rPr>
              <w:t>v</w:t>
            </w:r>
            <w:r w:rsidR="00882F25" w:rsidRPr="000C4888">
              <w:rPr>
                <w:rFonts w:eastAsia="Calibri" w:cstheme="minorHAnsi"/>
                <w:bCs/>
              </w:rPr>
              <w:t>rstice se po potrebi dodajo/brišejo</w:t>
            </w:r>
            <w:r w:rsidR="00882F25">
              <w:rPr>
                <w:rFonts w:eastAsia="Calibri" w:cstheme="minorHAnsi"/>
                <w:bCs/>
              </w:rPr>
              <w:t>)</w:t>
            </w:r>
            <w:r>
              <w:rPr>
                <w:rFonts w:eastAsia="Calibri" w:cstheme="minorHAnsi"/>
                <w:bCs/>
              </w:rPr>
              <w:t>:</w:t>
            </w:r>
          </w:p>
        </w:tc>
      </w:tr>
      <w:tr w:rsidR="00C26524" w:rsidRPr="00910FCC" w14:paraId="6FD07DA9" w14:textId="77777777" w:rsidTr="1DE4DE43">
        <w:tc>
          <w:tcPr>
            <w:tcW w:w="9062" w:type="dxa"/>
            <w:gridSpan w:val="3"/>
          </w:tcPr>
          <w:p w14:paraId="55C53260" w14:textId="77777777" w:rsidR="00C26524" w:rsidRPr="00910FCC" w:rsidRDefault="00C26524" w:rsidP="00C2652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1:</w:t>
            </w:r>
          </w:p>
          <w:p w14:paraId="092A5F73" w14:textId="77777777" w:rsidR="00C26524" w:rsidRPr="00910FCC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  <w:p w14:paraId="06F13D7C" w14:textId="77777777" w:rsidR="00C26524" w:rsidRPr="00910FCC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6524" w:rsidRPr="00910FCC" w14:paraId="65514B0D" w14:textId="77777777" w:rsidTr="1DE4DE43">
        <w:tc>
          <w:tcPr>
            <w:tcW w:w="9062" w:type="dxa"/>
            <w:gridSpan w:val="3"/>
          </w:tcPr>
          <w:p w14:paraId="399C78B3" w14:textId="77777777" w:rsidR="00C26524" w:rsidRDefault="00C26524" w:rsidP="00C2652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Predstavitev za raziskavo 2:</w:t>
            </w:r>
          </w:p>
          <w:p w14:paraId="42CF2E2A" w14:textId="77777777" w:rsidR="00C26524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  <w:p w14:paraId="2E21E4BF" w14:textId="77777777" w:rsidR="00C26524" w:rsidRPr="00910FCC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6524" w:rsidRPr="00910FCC" w14:paraId="72800963" w14:textId="77777777" w:rsidTr="1DE4DE43">
        <w:tc>
          <w:tcPr>
            <w:tcW w:w="9062" w:type="dxa"/>
            <w:gridSpan w:val="3"/>
          </w:tcPr>
          <w:p w14:paraId="212AD182" w14:textId="07C90C04" w:rsidR="00C26524" w:rsidRDefault="00C26524" w:rsidP="00C26524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lastRenderedPageBreak/>
              <w:t>…</w:t>
            </w:r>
          </w:p>
          <w:p w14:paraId="02B43050" w14:textId="77777777" w:rsidR="00C26524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  <w:p w14:paraId="4A9FE0CE" w14:textId="77777777" w:rsidR="00C26524" w:rsidRPr="00910FCC" w:rsidRDefault="00C26524" w:rsidP="00C26524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C26524" w:rsidRPr="00910FCC" w14:paraId="2326BDA6" w14:textId="77777777" w:rsidTr="1DE4DE43">
        <w:trPr>
          <w:trHeight w:val="342"/>
        </w:trPr>
        <w:tc>
          <w:tcPr>
            <w:tcW w:w="9062" w:type="dxa"/>
            <w:gridSpan w:val="3"/>
            <w:shd w:val="clear" w:color="auto" w:fill="D5EFFF"/>
          </w:tcPr>
          <w:p w14:paraId="25FAD76A" w14:textId="79D8E7AE" w:rsidR="00C26524" w:rsidRPr="00921DB8" w:rsidRDefault="00C26524" w:rsidP="00C26524">
            <w:pPr>
              <w:pStyle w:val="Odstavekseznama"/>
              <w:numPr>
                <w:ilvl w:val="0"/>
                <w:numId w:val="18"/>
              </w:numPr>
              <w:jc w:val="both"/>
              <w:rPr>
                <w:rFonts w:ascii="Calibri" w:hAnsi="Calibri" w:cs="Calibri"/>
              </w:rPr>
            </w:pPr>
            <w:r w:rsidRPr="00DF279D">
              <w:rPr>
                <w:rFonts w:ascii="Calibri" w:hAnsi="Calibri" w:cs="Calibri"/>
              </w:rPr>
              <w:t>Priprava in oddaja najmanj dveh prijav raziskovalnih projektov</w:t>
            </w:r>
            <w:r w:rsidRPr="004854B5">
              <w:rPr>
                <w:rFonts w:ascii="Calibri" w:hAnsi="Calibri" w:cs="Calibri"/>
              </w:rPr>
              <w:t xml:space="preserve"> na </w:t>
            </w:r>
            <w:r w:rsidRPr="0084614D">
              <w:rPr>
                <w:rFonts w:ascii="Calibri" w:hAnsi="Calibri" w:cs="Calibri"/>
              </w:rPr>
              <w:t>javne</w:t>
            </w:r>
            <w:r w:rsidRPr="004854B5">
              <w:rPr>
                <w:rFonts w:ascii="Calibri" w:hAnsi="Calibri" w:cs="Calibri"/>
              </w:rPr>
              <w:t xml:space="preserve"> razpise za pridobitev raziskovalnih projektov (npr. Obzorje Evropa)</w:t>
            </w:r>
          </w:p>
        </w:tc>
      </w:tr>
      <w:tr w:rsidR="00C26524" w:rsidRPr="00CE18BF" w14:paraId="568C2A64" w14:textId="77777777" w:rsidTr="1DE4DE43">
        <w:tc>
          <w:tcPr>
            <w:tcW w:w="9062" w:type="dxa"/>
            <w:gridSpan w:val="3"/>
            <w:shd w:val="clear" w:color="auto" w:fill="D5EFFF"/>
          </w:tcPr>
          <w:p w14:paraId="27C89F18" w14:textId="702C113B" w:rsidR="00C26524" w:rsidRPr="000732B6" w:rsidRDefault="00CA7CE5" w:rsidP="00C26524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</w:rPr>
            </w:pPr>
            <w:r w:rsidRPr="00CA7CE5">
              <w:rPr>
                <w:rFonts w:eastAsia="Calibri" w:cstheme="minorHAnsi"/>
                <w:bCs/>
              </w:rPr>
              <w:t>Vpišite skupno število načrtovanih prijav na javne razpise, ki jo/jih bo</w:t>
            </w:r>
            <w:r>
              <w:rPr>
                <w:rFonts w:eastAsia="Calibri" w:cstheme="minorHAnsi"/>
                <w:bCs/>
              </w:rPr>
              <w:t xml:space="preserve"> programsko</w:t>
            </w:r>
            <w:r w:rsidRPr="00CA7CE5">
              <w:rPr>
                <w:rFonts w:eastAsia="Calibri" w:cstheme="minorHAnsi"/>
                <w:bCs/>
              </w:rPr>
              <w:t xml:space="preserve"> jedro pripravljalo v okviru finančne spodbude </w:t>
            </w:r>
            <w:r>
              <w:rPr>
                <w:rFonts w:eastAsia="Calibri" w:cstheme="minorHAnsi"/>
                <w:bCs/>
              </w:rPr>
              <w:t xml:space="preserve">tega sklopa </w:t>
            </w:r>
            <w:r w:rsidRPr="00CA7CE5">
              <w:rPr>
                <w:rFonts w:eastAsia="Calibri" w:cstheme="minorHAnsi"/>
                <w:bCs/>
              </w:rPr>
              <w:t>internega razpisa</w:t>
            </w:r>
            <w:r>
              <w:rPr>
                <w:rFonts w:eastAsia="Calibri" w:cstheme="minorHAnsi"/>
                <w:bCs/>
              </w:rPr>
              <w:t xml:space="preserve"> </w:t>
            </w:r>
            <w:r w:rsidRPr="00CA7CE5">
              <w:rPr>
                <w:rFonts w:eastAsia="Calibri" w:cstheme="minorHAnsi"/>
                <w:bCs/>
              </w:rPr>
              <w:t>ter opredelite, pri koliko prijavah je UM v vlogi koordinatorja oz. vodilnega partnerja projekta (konzorcija partnerjev).</w:t>
            </w:r>
          </w:p>
        </w:tc>
      </w:tr>
      <w:tr w:rsidR="0005443D" w:rsidRPr="00910FCC" w14:paraId="0CBD939B" w14:textId="77777777" w:rsidTr="1DE4DE43">
        <w:trPr>
          <w:trHeight w:val="444"/>
        </w:trPr>
        <w:tc>
          <w:tcPr>
            <w:tcW w:w="6232" w:type="dxa"/>
            <w:gridSpan w:val="2"/>
          </w:tcPr>
          <w:p w14:paraId="313B1D0D" w14:textId="796FF828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vseh načrtovanih prijav:</w:t>
            </w:r>
          </w:p>
        </w:tc>
        <w:tc>
          <w:tcPr>
            <w:tcW w:w="2830" w:type="dxa"/>
          </w:tcPr>
          <w:p w14:paraId="43D63BB6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5443D" w:rsidRPr="00910FCC" w14:paraId="557B1435" w14:textId="77777777" w:rsidTr="1DE4DE43">
        <w:trPr>
          <w:trHeight w:val="444"/>
        </w:trPr>
        <w:tc>
          <w:tcPr>
            <w:tcW w:w="6232" w:type="dxa"/>
            <w:gridSpan w:val="2"/>
          </w:tcPr>
          <w:p w14:paraId="51EF2F9C" w14:textId="4A31DAC5" w:rsidR="0005443D" w:rsidRPr="00910FCC" w:rsidRDefault="00A11D0D" w:rsidP="0005443D">
            <w:pPr>
              <w:jc w:val="both"/>
              <w:rPr>
                <w:rFonts w:eastAsia="Calibri" w:cstheme="minorHAnsi"/>
                <w:bCs/>
              </w:rPr>
            </w:pPr>
            <w:r w:rsidRPr="009D4E4F">
              <w:rPr>
                <w:rFonts w:eastAsia="Calibri" w:cstheme="minorHAnsi"/>
                <w:bCs/>
              </w:rPr>
              <w:t>Skupno število načrtovanih prijav, kjer je UM v vlogi koordinatorja oz. vodilnega partnerja projekta (konzorcija partnerjev):</w:t>
            </w:r>
          </w:p>
        </w:tc>
        <w:tc>
          <w:tcPr>
            <w:tcW w:w="2830" w:type="dxa"/>
          </w:tcPr>
          <w:p w14:paraId="60025B72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5443D" w:rsidRPr="007F2323" w14:paraId="247A6FC6" w14:textId="77777777" w:rsidTr="1DE4DE43">
        <w:tc>
          <w:tcPr>
            <w:tcW w:w="9062" w:type="dxa"/>
            <w:gridSpan w:val="3"/>
            <w:shd w:val="clear" w:color="auto" w:fill="D5EFFF"/>
          </w:tcPr>
          <w:p w14:paraId="736BE955" w14:textId="213937C6" w:rsidR="004C6184" w:rsidRDefault="00F23F8D" w:rsidP="004C6184">
            <w:pPr>
              <w:pStyle w:val="Odstavekseznama"/>
              <w:numPr>
                <w:ilvl w:val="0"/>
                <w:numId w:val="21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Opis</w:t>
            </w:r>
            <w:r w:rsidR="008E5777" w:rsidRPr="00F51F3C">
              <w:rPr>
                <w:rFonts w:eastAsia="Calibri" w:cstheme="minorHAnsi"/>
                <w:bCs/>
              </w:rPr>
              <w:t xml:space="preserve"> javn</w:t>
            </w:r>
            <w:r w:rsidR="006C35F9">
              <w:rPr>
                <w:rFonts w:eastAsia="Calibri" w:cstheme="minorHAnsi"/>
                <w:bCs/>
              </w:rPr>
              <w:t>ega</w:t>
            </w:r>
            <w:r w:rsidR="000F2B37">
              <w:rPr>
                <w:rFonts w:eastAsia="Calibri" w:cstheme="minorHAnsi"/>
                <w:bCs/>
              </w:rPr>
              <w:t>/</w:t>
            </w:r>
            <w:r w:rsidR="00D1156A">
              <w:rPr>
                <w:rFonts w:eastAsia="Calibri" w:cstheme="minorHAnsi"/>
                <w:bCs/>
              </w:rPr>
              <w:t>-</w:t>
            </w:r>
            <w:r w:rsidR="000F2B37">
              <w:rPr>
                <w:rFonts w:eastAsia="Calibri" w:cstheme="minorHAnsi"/>
                <w:bCs/>
              </w:rPr>
              <w:t>i</w:t>
            </w:r>
            <w:r w:rsidR="00D1156A">
              <w:rPr>
                <w:rFonts w:eastAsia="Calibri" w:cstheme="minorHAnsi"/>
                <w:bCs/>
              </w:rPr>
              <w:t>h</w:t>
            </w:r>
            <w:r w:rsidR="008E5777" w:rsidRPr="00F51F3C">
              <w:rPr>
                <w:rFonts w:eastAsia="Calibri" w:cstheme="minorHAnsi"/>
                <w:bCs/>
              </w:rPr>
              <w:t xml:space="preserve"> program</w:t>
            </w:r>
            <w:r w:rsidR="006C35F9">
              <w:rPr>
                <w:rFonts w:eastAsia="Calibri" w:cstheme="minorHAnsi"/>
                <w:bCs/>
              </w:rPr>
              <w:t>a</w:t>
            </w:r>
            <w:r w:rsidR="00D1156A">
              <w:rPr>
                <w:rFonts w:eastAsia="Calibri" w:cstheme="minorHAnsi"/>
                <w:bCs/>
              </w:rPr>
              <w:t>/-ov</w:t>
            </w:r>
            <w:r w:rsidR="008E5777" w:rsidRPr="00F51F3C">
              <w:rPr>
                <w:rFonts w:eastAsia="Calibri" w:cstheme="minorHAnsi"/>
                <w:bCs/>
              </w:rPr>
              <w:t xml:space="preserve"> financiranja</w:t>
            </w:r>
            <w:r w:rsidR="004C6184">
              <w:rPr>
                <w:rFonts w:eastAsia="Calibri" w:cstheme="minorHAnsi"/>
                <w:bCs/>
              </w:rPr>
              <w:t xml:space="preserve"> (</w:t>
            </w:r>
            <w:r w:rsidR="008E5777">
              <w:rPr>
                <w:rFonts w:eastAsia="Calibri" w:cstheme="minorHAnsi"/>
                <w:bCs/>
              </w:rPr>
              <w:t>npr. Obzorje Evropa)</w:t>
            </w:r>
            <w:r w:rsidR="004C6184">
              <w:rPr>
                <w:rFonts w:eastAsia="Calibri" w:cstheme="minorHAnsi"/>
                <w:bCs/>
              </w:rPr>
              <w:t xml:space="preserve">, </w:t>
            </w:r>
            <w:r w:rsidR="004C6184" w:rsidRPr="004E260A">
              <w:rPr>
                <w:rFonts w:eastAsia="Calibri" w:cstheme="minorHAnsi"/>
                <w:bCs/>
              </w:rPr>
              <w:t>do največ 3.000 znakov s presledki</w:t>
            </w:r>
            <w:r w:rsidR="004C6184">
              <w:rPr>
                <w:rFonts w:eastAsia="Calibri" w:cstheme="minorHAnsi"/>
                <w:bCs/>
              </w:rPr>
              <w:t>:</w:t>
            </w:r>
          </w:p>
          <w:p w14:paraId="249DBF16" w14:textId="6E5FD0E9" w:rsidR="004C6184" w:rsidRDefault="004C6184" w:rsidP="004C6184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navedba javnega programa financiranja</w:t>
            </w:r>
            <w:r w:rsidR="00D825B5">
              <w:rPr>
                <w:rFonts w:eastAsia="Calibri" w:cstheme="minorHAnsi"/>
                <w:bCs/>
              </w:rPr>
              <w:t xml:space="preserve"> </w:t>
            </w:r>
            <w:r>
              <w:rPr>
                <w:rFonts w:eastAsia="Calibri" w:cstheme="minorHAnsi"/>
                <w:bCs/>
              </w:rPr>
              <w:t>(ali več njih)</w:t>
            </w:r>
            <w:r w:rsidR="00857063">
              <w:rPr>
                <w:rFonts w:eastAsia="Calibri" w:cstheme="minorHAnsi"/>
                <w:bCs/>
              </w:rPr>
              <w:t>;</w:t>
            </w:r>
          </w:p>
          <w:p w14:paraId="19064DC5" w14:textId="7EFD18CC" w:rsidR="008960A9" w:rsidRDefault="00B227FA" w:rsidP="008960A9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 w:rsidRPr="00563C4B">
              <w:rPr>
                <w:rFonts w:eastAsia="Calibri" w:cstheme="minorHAnsi"/>
                <w:bCs/>
              </w:rPr>
              <w:t>povezav</w:t>
            </w:r>
            <w:r w:rsidR="008960A9">
              <w:rPr>
                <w:rFonts w:eastAsia="Calibri" w:cstheme="minorHAnsi"/>
                <w:bCs/>
              </w:rPr>
              <w:t>a</w:t>
            </w:r>
            <w:r w:rsidRPr="00563C4B">
              <w:rPr>
                <w:rFonts w:eastAsia="Calibri" w:cstheme="minorHAnsi"/>
                <w:bCs/>
              </w:rPr>
              <w:t xml:space="preserve"> do spletne strani, kjer je javni </w:t>
            </w:r>
            <w:r w:rsidR="000164A3">
              <w:rPr>
                <w:rFonts w:eastAsia="Calibri" w:cstheme="minorHAnsi"/>
                <w:bCs/>
              </w:rPr>
              <w:t>program</w:t>
            </w:r>
            <w:r w:rsidR="00B1152B">
              <w:rPr>
                <w:rFonts w:eastAsia="Calibri" w:cstheme="minorHAnsi"/>
                <w:bCs/>
              </w:rPr>
              <w:t xml:space="preserve"> oz. javni razpis</w:t>
            </w:r>
            <w:r w:rsidR="00D825B5">
              <w:rPr>
                <w:rFonts w:eastAsia="Calibri" w:cstheme="minorHAnsi"/>
                <w:bCs/>
              </w:rPr>
              <w:t xml:space="preserve"> </w:t>
            </w:r>
            <w:r w:rsidRPr="00563C4B">
              <w:rPr>
                <w:rFonts w:eastAsia="Calibri" w:cstheme="minorHAnsi"/>
                <w:bCs/>
              </w:rPr>
              <w:t>(ali več njih) objavljen</w:t>
            </w:r>
            <w:r w:rsidR="008E5777" w:rsidRPr="00563C4B">
              <w:rPr>
                <w:rFonts w:eastAsia="Calibri" w:cstheme="minorHAnsi"/>
                <w:bCs/>
              </w:rPr>
              <w:t xml:space="preserve">, </w:t>
            </w:r>
          </w:p>
          <w:p w14:paraId="39878A95" w14:textId="7E88489B" w:rsidR="003312F3" w:rsidRDefault="008E5777" w:rsidP="008960A9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 w:rsidRPr="00563C4B">
              <w:rPr>
                <w:rFonts w:eastAsia="Calibri" w:cstheme="minorHAnsi"/>
                <w:bCs/>
              </w:rPr>
              <w:t xml:space="preserve">kratek </w:t>
            </w:r>
            <w:r w:rsidRPr="008960A9">
              <w:rPr>
                <w:rFonts w:eastAsia="Calibri" w:cstheme="minorHAnsi"/>
                <w:bCs/>
              </w:rPr>
              <w:t>opis ciljev</w:t>
            </w:r>
            <w:r w:rsidRPr="00563C4B">
              <w:rPr>
                <w:rFonts w:eastAsia="Calibri" w:cstheme="minorHAnsi"/>
                <w:bCs/>
              </w:rPr>
              <w:t xml:space="preserve"> izbran</w:t>
            </w:r>
            <w:r w:rsidR="008960A9">
              <w:rPr>
                <w:rFonts w:eastAsia="Calibri" w:cstheme="minorHAnsi"/>
                <w:bCs/>
              </w:rPr>
              <w:t>ega</w:t>
            </w:r>
            <w:r w:rsidRPr="00563C4B">
              <w:rPr>
                <w:rFonts w:eastAsia="Calibri" w:cstheme="minorHAnsi"/>
                <w:bCs/>
              </w:rPr>
              <w:t xml:space="preserve"> javn</w:t>
            </w:r>
            <w:r w:rsidR="008960A9">
              <w:rPr>
                <w:rFonts w:eastAsia="Calibri" w:cstheme="minorHAnsi"/>
                <w:bCs/>
              </w:rPr>
              <w:t>ega</w:t>
            </w:r>
            <w:r w:rsidRPr="00563C4B">
              <w:rPr>
                <w:rFonts w:eastAsia="Calibri" w:cstheme="minorHAnsi"/>
                <w:bCs/>
              </w:rPr>
              <w:t xml:space="preserve"> program</w:t>
            </w:r>
            <w:r w:rsidR="008960A9">
              <w:rPr>
                <w:rFonts w:eastAsia="Calibri" w:cstheme="minorHAnsi"/>
                <w:bCs/>
              </w:rPr>
              <w:t>a</w:t>
            </w:r>
            <w:r w:rsidRPr="00563C4B">
              <w:rPr>
                <w:rFonts w:eastAsia="Calibri" w:cstheme="minorHAnsi"/>
                <w:bCs/>
              </w:rPr>
              <w:t xml:space="preserve"> financiranja</w:t>
            </w:r>
            <w:r w:rsidR="00EB3A3C">
              <w:rPr>
                <w:rFonts w:eastAsia="Calibri" w:cstheme="minorHAnsi"/>
                <w:bCs/>
              </w:rPr>
              <w:t xml:space="preserve"> oz. javnega razpisa</w:t>
            </w:r>
            <w:r w:rsidR="008960A9">
              <w:rPr>
                <w:rFonts w:eastAsia="Calibri" w:cstheme="minorHAnsi"/>
                <w:bCs/>
              </w:rPr>
              <w:t xml:space="preserve"> (ali več njih)</w:t>
            </w:r>
            <w:r w:rsidRPr="00563C4B">
              <w:rPr>
                <w:rFonts w:eastAsia="Calibri" w:cstheme="minorHAnsi"/>
                <w:bCs/>
              </w:rPr>
              <w:t xml:space="preserve"> ter </w:t>
            </w:r>
            <w:r w:rsidRPr="00563C4B">
              <w:rPr>
                <w:rFonts w:eastAsia="Calibri" w:cstheme="minorHAnsi"/>
                <w:bCs/>
                <w:u w:val="single"/>
              </w:rPr>
              <w:t>utemeljitev odločitve</w:t>
            </w:r>
            <w:r w:rsidRPr="00563C4B">
              <w:rPr>
                <w:rFonts w:eastAsia="Calibri" w:cstheme="minorHAnsi"/>
                <w:bCs/>
              </w:rPr>
              <w:t xml:space="preserve"> za izbiro</w:t>
            </w:r>
            <w:r w:rsidR="003312F3">
              <w:rPr>
                <w:rFonts w:eastAsia="Calibri" w:cstheme="minorHAnsi"/>
                <w:bCs/>
              </w:rPr>
              <w:t>;</w:t>
            </w:r>
          </w:p>
          <w:p w14:paraId="0EC486F7" w14:textId="254C8946" w:rsidR="0005443D" w:rsidRPr="00563C4B" w:rsidRDefault="003312F3" w:rsidP="00563C4B">
            <w:pPr>
              <w:pStyle w:val="Odstavekseznama"/>
              <w:numPr>
                <w:ilvl w:val="0"/>
                <w:numId w:val="23"/>
              </w:num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 xml:space="preserve">okvirna </w:t>
            </w:r>
            <w:r w:rsidR="008E5777" w:rsidRPr="003312F3">
              <w:rPr>
                <w:rFonts w:eastAsia="Calibri" w:cstheme="minorHAnsi"/>
                <w:bCs/>
              </w:rPr>
              <w:t>časovnic</w:t>
            </w:r>
            <w:r>
              <w:rPr>
                <w:rFonts w:eastAsia="Calibri" w:cstheme="minorHAnsi"/>
                <w:bCs/>
              </w:rPr>
              <w:t>a</w:t>
            </w:r>
            <w:r w:rsidR="008E5777" w:rsidRPr="003312F3">
              <w:rPr>
                <w:rFonts w:eastAsia="Calibri" w:cstheme="minorHAnsi"/>
                <w:bCs/>
              </w:rPr>
              <w:t xml:space="preserve"> izvedbe</w:t>
            </w:r>
            <w:r w:rsidR="00FE0B7B">
              <w:rPr>
                <w:rFonts w:eastAsia="Calibri" w:cstheme="minorHAnsi"/>
                <w:bCs/>
              </w:rPr>
              <w:t xml:space="preserve"> priprave prijave </w:t>
            </w:r>
            <w:r w:rsidR="007651F5">
              <w:rPr>
                <w:rFonts w:eastAsia="Calibri" w:cstheme="minorHAnsi"/>
                <w:bCs/>
              </w:rPr>
              <w:t>do oddaje prijavne vloge na javni razpis v okviru izbranega</w:t>
            </w:r>
            <w:r w:rsidR="00D51DC1">
              <w:rPr>
                <w:rFonts w:eastAsia="Calibri" w:cstheme="minorHAnsi"/>
                <w:bCs/>
              </w:rPr>
              <w:t xml:space="preserve"> javnega programa financiranja</w:t>
            </w:r>
            <w:r w:rsidR="008E5777" w:rsidRPr="00563C4B">
              <w:rPr>
                <w:rFonts w:eastAsia="Calibri" w:cstheme="minorHAnsi"/>
                <w:bCs/>
              </w:rPr>
              <w:t xml:space="preserve"> (</w:t>
            </w:r>
            <w:r w:rsidR="00D51DC1">
              <w:rPr>
                <w:rFonts w:eastAsia="Calibri" w:cstheme="minorHAnsi"/>
                <w:bCs/>
              </w:rPr>
              <w:t>v</w:t>
            </w:r>
            <w:r w:rsidR="008E5777" w:rsidRPr="00563C4B">
              <w:rPr>
                <w:rFonts w:eastAsia="Calibri" w:cstheme="minorHAnsi"/>
                <w:bCs/>
              </w:rPr>
              <w:t>rstice se po potrebi dodajo/brišejo</w:t>
            </w:r>
            <w:r w:rsidR="000164A3">
              <w:rPr>
                <w:rFonts w:eastAsia="Calibri" w:cstheme="minorHAnsi"/>
                <w:bCs/>
              </w:rPr>
              <w:t>.</w:t>
            </w:r>
            <w:r w:rsidR="008E5777" w:rsidRPr="00563C4B">
              <w:rPr>
                <w:rFonts w:eastAsia="Calibri" w:cstheme="minorHAnsi"/>
                <w:bCs/>
              </w:rPr>
              <w:t>):</w:t>
            </w:r>
          </w:p>
        </w:tc>
      </w:tr>
      <w:tr w:rsidR="0005443D" w:rsidRPr="00910FCC" w14:paraId="381B3777" w14:textId="77777777" w:rsidTr="1DE4DE43">
        <w:tc>
          <w:tcPr>
            <w:tcW w:w="9062" w:type="dxa"/>
            <w:gridSpan w:val="3"/>
          </w:tcPr>
          <w:p w14:paraId="7C876F7A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Navedba in opis 1:</w:t>
            </w:r>
          </w:p>
          <w:p w14:paraId="72CCA868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  <w:p w14:paraId="7E34512D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5443D" w:rsidRPr="00910FCC" w14:paraId="3BA4F729" w14:textId="77777777" w:rsidTr="1DE4DE43">
        <w:tc>
          <w:tcPr>
            <w:tcW w:w="9062" w:type="dxa"/>
            <w:gridSpan w:val="3"/>
          </w:tcPr>
          <w:p w14:paraId="30659F2F" w14:textId="77777777" w:rsidR="0005443D" w:rsidRDefault="0005443D" w:rsidP="0005443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Navedba in opis 2:</w:t>
            </w:r>
          </w:p>
          <w:p w14:paraId="45989C39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  <w:p w14:paraId="6EAE9C09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05443D" w:rsidRPr="00910FCC" w14:paraId="0A79988D" w14:textId="77777777" w:rsidTr="1DE4DE43">
        <w:tc>
          <w:tcPr>
            <w:tcW w:w="9062" w:type="dxa"/>
            <w:gridSpan w:val="3"/>
          </w:tcPr>
          <w:p w14:paraId="0AAE21DC" w14:textId="77777777" w:rsidR="0005443D" w:rsidRDefault="0005443D" w:rsidP="0005443D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…</w:t>
            </w:r>
          </w:p>
          <w:p w14:paraId="55559EA8" w14:textId="77777777" w:rsidR="0005443D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  <w:p w14:paraId="3251E2E1" w14:textId="77777777" w:rsidR="0005443D" w:rsidRPr="00910FCC" w:rsidRDefault="0005443D" w:rsidP="0005443D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BE02664" w14:textId="77777777" w:rsidR="001D13AC" w:rsidRDefault="001D13AC" w:rsidP="00D972DC">
      <w:pPr>
        <w:jc w:val="both"/>
        <w:rPr>
          <w:rFonts w:eastAsia="Calibri" w:cstheme="minorHAnsi"/>
          <w:bCs/>
        </w:rPr>
      </w:pPr>
    </w:p>
    <w:p w14:paraId="0264FB96" w14:textId="77777777" w:rsidR="001D13AC" w:rsidRPr="00910FCC" w:rsidRDefault="001D13AC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110"/>
        <w:gridCol w:w="1363"/>
        <w:gridCol w:w="1545"/>
        <w:gridCol w:w="1943"/>
        <w:gridCol w:w="1551"/>
        <w:gridCol w:w="1550"/>
      </w:tblGrid>
      <w:tr w:rsidR="0091378A" w:rsidRPr="00910FCC" w14:paraId="051F7082" w14:textId="77777777" w:rsidTr="001750BC">
        <w:tc>
          <w:tcPr>
            <w:tcW w:w="9062" w:type="dxa"/>
            <w:gridSpan w:val="6"/>
            <w:shd w:val="clear" w:color="auto" w:fill="D5EFFF"/>
          </w:tcPr>
          <w:p w14:paraId="01390FCA" w14:textId="6DF32D29" w:rsidR="0091378A" w:rsidRPr="00323584" w:rsidRDefault="0091378A" w:rsidP="001750BC">
            <w:pPr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 xml:space="preserve">3. FINANČNI NAČRT </w:t>
            </w:r>
            <w:r w:rsidR="00E130E5">
              <w:rPr>
                <w:rFonts w:eastAsia="Calibri" w:cstheme="minorHAnsi"/>
                <w:b/>
              </w:rPr>
              <w:t xml:space="preserve">ZA </w:t>
            </w:r>
            <w:r w:rsidR="00A83025">
              <w:rPr>
                <w:rFonts w:eastAsia="Calibri" w:cstheme="minorHAnsi"/>
                <w:b/>
              </w:rPr>
              <w:t xml:space="preserve">LETI </w:t>
            </w:r>
            <w:r w:rsidR="00E130E5">
              <w:rPr>
                <w:rFonts w:eastAsia="Calibri" w:cstheme="minorHAnsi"/>
                <w:b/>
              </w:rPr>
              <w:t>2026 IN 2027</w:t>
            </w:r>
          </w:p>
        </w:tc>
      </w:tr>
      <w:tr w:rsidR="0091378A" w:rsidRPr="00CE18BF" w14:paraId="7D9C5C37" w14:textId="77777777" w:rsidTr="001750BC">
        <w:tc>
          <w:tcPr>
            <w:tcW w:w="9062" w:type="dxa"/>
            <w:gridSpan w:val="6"/>
            <w:shd w:val="clear" w:color="auto" w:fill="D5EFFF"/>
          </w:tcPr>
          <w:p w14:paraId="394A9826" w14:textId="77777777" w:rsidR="0091378A" w:rsidRDefault="0091378A" w:rsidP="00F029A3">
            <w:pPr>
              <w:jc w:val="both"/>
              <w:rPr>
                <w:rFonts w:eastAsia="Calibri" w:cstheme="minorHAnsi"/>
                <w:bCs/>
              </w:rPr>
            </w:pPr>
            <w:r w:rsidRPr="007A5F94">
              <w:rPr>
                <w:rFonts w:eastAsia="Calibri" w:cstheme="minorHAnsi"/>
                <w:bCs/>
              </w:rPr>
              <w:t xml:space="preserve">Finančni načrt porabe </w:t>
            </w:r>
            <w:r>
              <w:rPr>
                <w:rFonts w:eastAsia="Calibri" w:cstheme="minorHAnsi"/>
                <w:bCs/>
              </w:rPr>
              <w:t xml:space="preserve">upravičenih </w:t>
            </w:r>
            <w:r w:rsidRPr="007A5F94">
              <w:rPr>
                <w:rFonts w:eastAsia="Calibri" w:cstheme="minorHAnsi"/>
                <w:bCs/>
              </w:rPr>
              <w:t>sredstev (</w:t>
            </w:r>
            <w:r w:rsidRPr="00A84807">
              <w:rPr>
                <w:rFonts w:eastAsia="Calibri" w:cstheme="minorHAnsi"/>
                <w:bCs/>
              </w:rPr>
              <w:t>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dela </w:t>
            </w:r>
            <w:r>
              <w:rPr>
                <w:rFonts w:eastAsia="Calibri" w:cstheme="minorHAnsi"/>
                <w:bCs/>
              </w:rPr>
              <w:t>in</w:t>
            </w:r>
            <w:r w:rsidRPr="00A84807">
              <w:rPr>
                <w:rFonts w:eastAsia="Calibri" w:cstheme="minorHAnsi"/>
                <w:bCs/>
              </w:rPr>
              <w:t xml:space="preserve"> strošk</w:t>
            </w:r>
            <w:r>
              <w:rPr>
                <w:rFonts w:eastAsia="Calibri" w:cstheme="minorHAnsi"/>
                <w:bCs/>
              </w:rPr>
              <w:t>i</w:t>
            </w:r>
            <w:r w:rsidRPr="00A84807">
              <w:rPr>
                <w:rFonts w:eastAsia="Calibri" w:cstheme="minorHAnsi"/>
                <w:bCs/>
              </w:rPr>
              <w:t xml:space="preserve"> materiala in storitev v razmerju </w:t>
            </w:r>
            <w:r w:rsidRPr="006508CF">
              <w:rPr>
                <w:rFonts w:eastAsia="Calibri" w:cstheme="minorHAnsi"/>
                <w:b/>
              </w:rPr>
              <w:t>30% : 70%</w:t>
            </w:r>
            <w:r w:rsidRPr="00A84807">
              <w:rPr>
                <w:rFonts w:eastAsia="Calibri" w:cstheme="minorHAnsi"/>
                <w:bCs/>
              </w:rPr>
              <w:t xml:space="preserve"> skupne upravičene finančne spodbude</w:t>
            </w:r>
            <w:r w:rsidRPr="007A5F94">
              <w:rPr>
                <w:rFonts w:eastAsia="Calibri" w:cstheme="minorHAnsi"/>
                <w:bCs/>
              </w:rPr>
              <w:t xml:space="preserve">) za izvajanje raziskave (ali več njih) in pripravo </w:t>
            </w:r>
            <w:r w:rsidR="00711D3E">
              <w:rPr>
                <w:rFonts w:eastAsia="Calibri" w:cstheme="minorHAnsi"/>
                <w:bCs/>
              </w:rPr>
              <w:t xml:space="preserve">ter oddajo </w:t>
            </w:r>
            <w:r w:rsidRPr="007A5F94">
              <w:rPr>
                <w:rFonts w:eastAsia="Calibri" w:cstheme="minorHAnsi"/>
                <w:bCs/>
              </w:rPr>
              <w:t xml:space="preserve">projektnih prijav: ob vsaki </w:t>
            </w:r>
            <w:r>
              <w:rPr>
                <w:rFonts w:eastAsia="Calibri" w:cstheme="minorHAnsi"/>
                <w:bCs/>
              </w:rPr>
              <w:t>dejavnosti internega razpisa navedite vrsto stroška in</w:t>
            </w:r>
            <w:r w:rsidRPr="007A5F94">
              <w:rPr>
                <w:rFonts w:eastAsia="Calibri" w:cstheme="minorHAnsi"/>
                <w:bCs/>
              </w:rPr>
              <w:t xml:space="preserve"> zapišite </w:t>
            </w:r>
            <w:r>
              <w:rPr>
                <w:rFonts w:eastAsia="Calibri" w:cstheme="minorHAnsi"/>
                <w:bCs/>
              </w:rPr>
              <w:t>njegovo načrtovano višino</w:t>
            </w:r>
            <w:r w:rsidRPr="007A5F94">
              <w:rPr>
                <w:rFonts w:eastAsia="Calibri" w:cstheme="minorHAnsi"/>
                <w:bCs/>
              </w:rPr>
              <w:t xml:space="preserve"> ter člana jedra, pri katerem bo strošek nastal</w:t>
            </w:r>
            <w:r>
              <w:rPr>
                <w:rFonts w:eastAsia="Calibri" w:cstheme="minorHAnsi"/>
                <w:bCs/>
              </w:rPr>
              <w:t>, ali</w:t>
            </w:r>
            <w:r w:rsidRPr="007A5F94">
              <w:rPr>
                <w:rFonts w:eastAsia="Calibri" w:cstheme="minorHAnsi"/>
                <w:bCs/>
              </w:rPr>
              <w:t xml:space="preserve"> izvajalca/dobavitelja, če le-ta obstaja. Ob vsakem strošku navedite tudi utemeljitev, zakaj je le-ta potreben v okviru izvedbe raziskave (ali več njih) ter priprav</w:t>
            </w:r>
            <w:r>
              <w:rPr>
                <w:rFonts w:eastAsia="Calibri" w:cstheme="minorHAnsi"/>
                <w:bCs/>
              </w:rPr>
              <w:t>e</w:t>
            </w:r>
            <w:r w:rsidRPr="007A5F94">
              <w:rPr>
                <w:rFonts w:eastAsia="Calibri" w:cstheme="minorHAnsi"/>
                <w:bCs/>
              </w:rPr>
              <w:t xml:space="preserve"> </w:t>
            </w:r>
            <w:r w:rsidR="00300949">
              <w:rPr>
                <w:rFonts w:eastAsia="Calibri" w:cstheme="minorHAnsi"/>
                <w:bCs/>
              </w:rPr>
              <w:t xml:space="preserve">in oddaje </w:t>
            </w:r>
            <w:r w:rsidRPr="007A5F94">
              <w:rPr>
                <w:rFonts w:eastAsia="Calibri" w:cstheme="minorHAnsi"/>
                <w:bCs/>
              </w:rPr>
              <w:t>projektnih prijav</w:t>
            </w:r>
            <w:r>
              <w:rPr>
                <w:rFonts w:eastAsia="Calibri" w:cstheme="minorHAnsi"/>
                <w:bCs/>
              </w:rPr>
              <w:t xml:space="preserve"> in načrtovano obdobje nastanka stroška</w:t>
            </w:r>
            <w:r w:rsidR="00872C25">
              <w:rPr>
                <w:rFonts w:eastAsia="Calibri" w:cstheme="minorHAnsi"/>
                <w:bCs/>
              </w:rPr>
              <w:t>. Vrstice se po potrebi dodajo/brišejo.</w:t>
            </w:r>
          </w:p>
          <w:p w14:paraId="19BCDDF9" w14:textId="2792E27B" w:rsidR="00872C25" w:rsidRPr="00CE18BF" w:rsidRDefault="00872C25" w:rsidP="00F029A3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DB00A1" w14:paraId="325142AF" w14:textId="77777777" w:rsidTr="0091378A">
        <w:tc>
          <w:tcPr>
            <w:tcW w:w="1089" w:type="dxa"/>
            <w:shd w:val="clear" w:color="auto" w:fill="D5EFFF"/>
          </w:tcPr>
          <w:p w14:paraId="6ADDD5D8" w14:textId="380467F2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Dejavnost a ali b internega razpisa</w:t>
            </w:r>
          </w:p>
        </w:tc>
        <w:tc>
          <w:tcPr>
            <w:tcW w:w="1369" w:type="dxa"/>
            <w:shd w:val="clear" w:color="auto" w:fill="D5EFFF"/>
          </w:tcPr>
          <w:p w14:paraId="0D37B9F4" w14:textId="36BE6B80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Vrsta stroška</w:t>
            </w:r>
            <w:r w:rsidR="009866F8">
              <w:rPr>
                <w:rFonts w:eastAsia="Calibri" w:cstheme="minorHAnsi"/>
                <w:bCs/>
              </w:rPr>
              <w:t xml:space="preserve"> (stroški dela ali stroški materiala in storitev)</w:t>
            </w:r>
          </w:p>
        </w:tc>
        <w:tc>
          <w:tcPr>
            <w:tcW w:w="1550" w:type="dxa"/>
            <w:shd w:val="clear" w:color="auto" w:fill="D5EFFF"/>
          </w:tcPr>
          <w:p w14:paraId="2DE5828F" w14:textId="26C0C2AE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Načrtovana višina stroška v eur</w:t>
            </w:r>
          </w:p>
        </w:tc>
        <w:tc>
          <w:tcPr>
            <w:tcW w:w="1943" w:type="dxa"/>
            <w:shd w:val="clear" w:color="auto" w:fill="D5EFFF"/>
          </w:tcPr>
          <w:p w14:paraId="58CE7546" w14:textId="6AB4DF4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Član jedra ali izvajalec/dobavitelj</w:t>
            </w:r>
          </w:p>
        </w:tc>
        <w:tc>
          <w:tcPr>
            <w:tcW w:w="1556" w:type="dxa"/>
            <w:shd w:val="clear" w:color="auto" w:fill="D5EFFF"/>
          </w:tcPr>
          <w:p w14:paraId="0375E9A8" w14:textId="227D0264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Utemeljitev potrebe po strošku</w:t>
            </w:r>
          </w:p>
        </w:tc>
        <w:tc>
          <w:tcPr>
            <w:tcW w:w="1555" w:type="dxa"/>
            <w:shd w:val="clear" w:color="auto" w:fill="D5EFFF"/>
          </w:tcPr>
          <w:p w14:paraId="5D9182BC" w14:textId="44951376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Načrtovano obdobje nastanka stroška (dd.mm.llll</w:t>
            </w:r>
            <w:r w:rsidR="00B14CC1">
              <w:rPr>
                <w:rFonts w:eastAsia="Calibri" w:cstheme="minorHAnsi"/>
                <w:bCs/>
              </w:rPr>
              <w:t>-</w:t>
            </w:r>
            <w:r w:rsidR="0079220F">
              <w:rPr>
                <w:rFonts w:eastAsia="Calibri" w:cstheme="minorHAnsi"/>
                <w:bCs/>
              </w:rPr>
              <w:t>dd.mm.llll</w:t>
            </w:r>
            <w:r>
              <w:rPr>
                <w:rFonts w:eastAsia="Calibri" w:cstheme="minorHAnsi"/>
                <w:bCs/>
              </w:rPr>
              <w:t>)</w:t>
            </w:r>
          </w:p>
        </w:tc>
      </w:tr>
      <w:tr w:rsidR="0091378A" w14:paraId="2F8E096B" w14:textId="77777777" w:rsidTr="0091378A">
        <w:tc>
          <w:tcPr>
            <w:tcW w:w="1089" w:type="dxa"/>
          </w:tcPr>
          <w:p w14:paraId="4E11B1AE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72780BFD" w14:textId="5B61B2B5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0270CFA4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3CDA7B41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24B73AB1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24536D1F" w14:textId="77777777" w:rsidR="0091378A" w:rsidRDefault="0091378A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22AC1EFB" w14:textId="77777777" w:rsidTr="0091378A">
        <w:tc>
          <w:tcPr>
            <w:tcW w:w="1089" w:type="dxa"/>
          </w:tcPr>
          <w:p w14:paraId="1D42B2AA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22CCD2E4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26C331F9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2960D954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037E2404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19385F48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5A2305F4" w14:textId="77777777" w:rsidTr="0091378A">
        <w:tc>
          <w:tcPr>
            <w:tcW w:w="1089" w:type="dxa"/>
          </w:tcPr>
          <w:p w14:paraId="75ADCD69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27AE3533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613BA956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48DC30D8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424A97D3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42AF4CD3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5ACE13F5" w14:textId="77777777" w:rsidTr="0091378A">
        <w:tc>
          <w:tcPr>
            <w:tcW w:w="1089" w:type="dxa"/>
          </w:tcPr>
          <w:p w14:paraId="546F548F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4E0BCFD5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36310F12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131C0693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3534F17F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4B21628A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1D76D7F3" w14:textId="77777777" w:rsidTr="0091378A">
        <w:tc>
          <w:tcPr>
            <w:tcW w:w="1089" w:type="dxa"/>
          </w:tcPr>
          <w:p w14:paraId="18D50780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3F8D8866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33B69529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7E851324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523C56B2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6FD6C600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20168897" w14:textId="77777777" w:rsidTr="0091378A">
        <w:tc>
          <w:tcPr>
            <w:tcW w:w="1089" w:type="dxa"/>
          </w:tcPr>
          <w:p w14:paraId="0379091B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555F0449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39343631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230FCF31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308C5907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13402D4C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  <w:tr w:rsidR="00515716" w14:paraId="72AEEBD7" w14:textId="77777777" w:rsidTr="0091378A">
        <w:tc>
          <w:tcPr>
            <w:tcW w:w="1089" w:type="dxa"/>
          </w:tcPr>
          <w:p w14:paraId="0CDCCA8B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369" w:type="dxa"/>
          </w:tcPr>
          <w:p w14:paraId="0D52F9A3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0" w:type="dxa"/>
          </w:tcPr>
          <w:p w14:paraId="433F8C1A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943" w:type="dxa"/>
          </w:tcPr>
          <w:p w14:paraId="77EE8986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6" w:type="dxa"/>
          </w:tcPr>
          <w:p w14:paraId="151ECFD8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  <w:tc>
          <w:tcPr>
            <w:tcW w:w="1555" w:type="dxa"/>
          </w:tcPr>
          <w:p w14:paraId="5A18562D" w14:textId="77777777" w:rsidR="00515716" w:rsidRDefault="00515716" w:rsidP="00D972D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2CFDDAC3" w14:textId="77777777" w:rsidR="00DA6B1A" w:rsidRDefault="00DA6B1A" w:rsidP="00D972DC">
      <w:pPr>
        <w:jc w:val="both"/>
        <w:rPr>
          <w:rFonts w:eastAsia="Calibri" w:cstheme="minorHAnsi"/>
          <w:bCs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5F94" w:rsidRPr="00910FCC" w14:paraId="3381CBF0" w14:textId="77777777" w:rsidTr="37B281C2">
        <w:tc>
          <w:tcPr>
            <w:tcW w:w="9062" w:type="dxa"/>
            <w:shd w:val="clear" w:color="auto" w:fill="D5EFFF"/>
          </w:tcPr>
          <w:p w14:paraId="48B3AFE1" w14:textId="569A05FA" w:rsidR="007A5F94" w:rsidRPr="00323584" w:rsidRDefault="007A5F94" w:rsidP="001750BC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/>
              </w:rPr>
            </w:pPr>
            <w:r w:rsidRPr="00323584">
              <w:rPr>
                <w:rFonts w:eastAsia="Calibri" w:cstheme="minorHAnsi"/>
                <w:b/>
              </w:rPr>
              <w:t>4. PRILOGE PRIJAVNE VLOGE</w:t>
            </w:r>
          </w:p>
          <w:p w14:paraId="306F28ED" w14:textId="16E37997" w:rsidR="007A5F94" w:rsidRPr="00910FCC" w:rsidRDefault="007A5F94" w:rsidP="001750BC">
            <w:pPr>
              <w:tabs>
                <w:tab w:val="center" w:pos="4536"/>
                <w:tab w:val="right" w:pos="9072"/>
              </w:tabs>
              <w:jc w:val="both"/>
              <w:rPr>
                <w:rFonts w:eastAsia="Calibri" w:cstheme="minorHAnsi"/>
                <w:bCs/>
              </w:rPr>
            </w:pPr>
            <w:r w:rsidRPr="00910FCC">
              <w:rPr>
                <w:rFonts w:eastAsia="Calibri" w:cstheme="minorHAnsi"/>
                <w:bCs/>
              </w:rPr>
              <w:t>Prijavni vlogi je potrebno priložiti</w:t>
            </w:r>
            <w:r w:rsidR="000A0BD6">
              <w:rPr>
                <w:rFonts w:eastAsia="Calibri" w:cstheme="minorHAnsi"/>
                <w:bCs/>
              </w:rPr>
              <w:t xml:space="preserve"> spodnja dokazila.</w:t>
            </w:r>
          </w:p>
        </w:tc>
      </w:tr>
      <w:tr w:rsidR="007A5F94" w:rsidRPr="00CE18BF" w14:paraId="2AE0AAAC" w14:textId="77777777" w:rsidTr="37B281C2">
        <w:tc>
          <w:tcPr>
            <w:tcW w:w="9062" w:type="dxa"/>
            <w:shd w:val="clear" w:color="auto" w:fill="D5EFFF"/>
          </w:tcPr>
          <w:p w14:paraId="157986BD" w14:textId="62CDCE7E" w:rsidR="007A5F94" w:rsidRPr="00CE18BF" w:rsidRDefault="0063408F" w:rsidP="001750BC">
            <w:pPr>
              <w:jc w:val="both"/>
              <w:rPr>
                <w:rFonts w:eastAsia="Calibri" w:cstheme="minorHAnsi"/>
                <w:bCs/>
              </w:rPr>
            </w:pPr>
            <w:r>
              <w:rPr>
                <w:rFonts w:eastAsia="Calibri" w:cstheme="minorHAnsi"/>
                <w:bCs/>
              </w:rPr>
              <w:t>A.</w:t>
            </w:r>
            <w:r w:rsidR="00636201">
              <w:rPr>
                <w:rFonts w:eastAsia="Calibri" w:cstheme="minorHAnsi"/>
                <w:bCs/>
              </w:rPr>
              <w:t>1</w:t>
            </w:r>
            <w:r>
              <w:rPr>
                <w:rFonts w:eastAsia="Calibri" w:cstheme="minorHAnsi"/>
                <w:bCs/>
              </w:rPr>
              <w:t>.</w:t>
            </w:r>
            <w:r w:rsidR="007A5F94">
              <w:rPr>
                <w:rFonts w:eastAsia="Calibri" w:cstheme="minorHAnsi"/>
                <w:bCs/>
              </w:rPr>
              <w:t>4</w:t>
            </w:r>
            <w:r w:rsidR="007A5F94" w:rsidRPr="00CE18BF">
              <w:rPr>
                <w:rFonts w:eastAsia="Calibri" w:cstheme="minorHAnsi"/>
                <w:bCs/>
              </w:rPr>
              <w:t xml:space="preserve">.1 Bibliografija (brez SICRIS točk) vseh članov </w:t>
            </w:r>
            <w:r w:rsidR="00AF1853">
              <w:rPr>
                <w:rFonts w:eastAsia="Calibri" w:cstheme="minorHAnsi"/>
                <w:bCs/>
              </w:rPr>
              <w:t>programskega jedra</w:t>
            </w:r>
            <w:r w:rsidR="007A5F94" w:rsidRPr="00CE18BF">
              <w:rPr>
                <w:rFonts w:eastAsia="Calibri" w:cstheme="minorHAnsi"/>
                <w:bCs/>
              </w:rPr>
              <w:t xml:space="preserve">, </w:t>
            </w:r>
            <w:r w:rsidR="006E5CCD">
              <w:rPr>
                <w:rFonts w:eastAsia="Calibri" w:cstheme="minorHAnsi"/>
                <w:bCs/>
              </w:rPr>
              <w:t>za obdobje zadnjih desetih</w:t>
            </w:r>
            <w:r w:rsidR="006E5CCD" w:rsidRPr="00CE18BF">
              <w:rPr>
                <w:rFonts w:eastAsia="Calibri" w:cstheme="minorHAnsi"/>
                <w:bCs/>
              </w:rPr>
              <w:t xml:space="preserve"> </w:t>
            </w:r>
            <w:r w:rsidR="006E5CCD">
              <w:rPr>
                <w:rFonts w:eastAsia="Calibri" w:cstheme="minorHAnsi"/>
                <w:bCs/>
              </w:rPr>
              <w:t xml:space="preserve">(10) let </w:t>
            </w:r>
            <w:r w:rsidR="001A22DE">
              <w:rPr>
                <w:rFonts w:eastAsia="Calibri" w:cstheme="minorHAnsi"/>
                <w:bCs/>
              </w:rPr>
              <w:t>od leta objave internega razpisa</w:t>
            </w:r>
            <w:r w:rsidR="001A22DE" w:rsidRPr="00CE18BF">
              <w:rPr>
                <w:rFonts w:eastAsia="Calibri" w:cstheme="minorHAnsi"/>
                <w:bCs/>
              </w:rPr>
              <w:t xml:space="preserve">, </w:t>
            </w:r>
            <w:r w:rsidR="007A5F94" w:rsidRPr="00CE18BF">
              <w:rPr>
                <w:rFonts w:eastAsia="Calibri" w:cstheme="minorHAnsi"/>
                <w:bCs/>
              </w:rPr>
              <w:t xml:space="preserve">kjer posebej označite </w:t>
            </w:r>
            <w:r w:rsidR="007A5F94" w:rsidRPr="00636201">
              <w:rPr>
                <w:rFonts w:eastAsia="Calibri" w:cstheme="minorHAnsi"/>
                <w:bCs/>
              </w:rPr>
              <w:t xml:space="preserve">pet </w:t>
            </w:r>
            <w:r w:rsidR="00C96061">
              <w:rPr>
                <w:rFonts w:eastAsia="Calibri" w:cstheme="minorHAnsi"/>
                <w:bCs/>
              </w:rPr>
              <w:t xml:space="preserve">(5) </w:t>
            </w:r>
            <w:r w:rsidR="007A5F94" w:rsidRPr="00636201">
              <w:rPr>
                <w:rFonts w:eastAsia="Calibri" w:cstheme="minorHAnsi"/>
                <w:bCs/>
              </w:rPr>
              <w:t>najpomembnejših del</w:t>
            </w:r>
            <w:r w:rsidR="00561B8B">
              <w:rPr>
                <w:rFonts w:eastAsia="Calibri" w:cstheme="minorHAnsi"/>
                <w:bCs/>
              </w:rPr>
              <w:t xml:space="preserve"> (na ravni celotnega jedra, ne posameznega člana)</w:t>
            </w:r>
            <w:r w:rsidR="00863FB2">
              <w:rPr>
                <w:rFonts w:eastAsia="Calibri" w:cstheme="minorHAnsi"/>
                <w:bCs/>
              </w:rPr>
              <w:t xml:space="preserve"> </w:t>
            </w:r>
            <w:r w:rsidR="008F7642">
              <w:rPr>
                <w:rFonts w:eastAsia="Calibri" w:cstheme="minorHAnsi"/>
                <w:bCs/>
              </w:rPr>
              <w:t xml:space="preserve">relevantnih glede na tematiko </w:t>
            </w:r>
            <w:r w:rsidR="00C358DA">
              <w:rPr>
                <w:rFonts w:eastAsia="Calibri" w:cstheme="minorHAnsi"/>
                <w:bCs/>
              </w:rPr>
              <w:t>raziskave</w:t>
            </w:r>
            <w:r w:rsidR="00BC54ED">
              <w:rPr>
                <w:rFonts w:eastAsia="Calibri" w:cstheme="minorHAnsi"/>
                <w:bCs/>
              </w:rPr>
              <w:t xml:space="preserve"> (ali več njih)</w:t>
            </w:r>
            <w:r w:rsidR="00C358DA">
              <w:rPr>
                <w:rFonts w:eastAsia="Calibri" w:cstheme="minorHAnsi"/>
                <w:bCs/>
              </w:rPr>
              <w:t xml:space="preserve"> iz prijavne vloge</w:t>
            </w:r>
            <w:r w:rsidR="00A90A3B">
              <w:rPr>
                <w:rFonts w:eastAsia="Calibri" w:cstheme="minorHAnsi"/>
                <w:bCs/>
              </w:rPr>
              <w:t xml:space="preserve">, </w:t>
            </w:r>
            <w:r w:rsidR="00A90A3B" w:rsidRPr="00F07542">
              <w:rPr>
                <w:rFonts w:eastAsia="Calibri" w:cstheme="minorHAnsi"/>
                <w:bCs/>
              </w:rPr>
              <w:t>ki jo bo jedro pripravljalo v okviru finančne spodbude</w:t>
            </w:r>
            <w:r w:rsidR="00A90A3B">
              <w:rPr>
                <w:rFonts w:eastAsia="Calibri" w:cstheme="minorHAnsi"/>
                <w:bCs/>
              </w:rPr>
              <w:t xml:space="preserve"> </w:t>
            </w:r>
            <w:r w:rsidR="00BC54ED">
              <w:rPr>
                <w:rFonts w:eastAsia="Calibri" w:cstheme="minorHAnsi"/>
                <w:bCs/>
              </w:rPr>
              <w:t>tega sklopa internega razpisa</w:t>
            </w:r>
            <w:r w:rsidR="00863FB2">
              <w:rPr>
                <w:rFonts w:eastAsia="Calibri" w:cstheme="minorHAnsi"/>
                <w:bCs/>
              </w:rPr>
              <w:t>;</w:t>
            </w:r>
          </w:p>
          <w:p w14:paraId="7232BE40" w14:textId="0C779B95" w:rsidR="007A5F94" w:rsidRPr="00CE18BF" w:rsidRDefault="6081DBAD" w:rsidP="37B281C2">
            <w:pPr>
              <w:jc w:val="both"/>
              <w:rPr>
                <w:rFonts w:eastAsia="Calibri"/>
              </w:rPr>
            </w:pPr>
            <w:r w:rsidRPr="37B281C2">
              <w:rPr>
                <w:rFonts w:eastAsia="Calibri"/>
              </w:rPr>
              <w:t>A.1.</w:t>
            </w:r>
            <w:r w:rsidR="007A5F94" w:rsidRPr="37B281C2">
              <w:rPr>
                <w:rFonts w:eastAsia="Calibri"/>
              </w:rPr>
              <w:t xml:space="preserve">4.2 Seznam citatov vseh članov </w:t>
            </w:r>
            <w:r w:rsidR="00D747EE" w:rsidRPr="37B281C2">
              <w:rPr>
                <w:rFonts w:eastAsia="Calibri"/>
              </w:rPr>
              <w:t xml:space="preserve">programskega </w:t>
            </w:r>
            <w:r w:rsidR="00863FB2" w:rsidRPr="37B281C2">
              <w:rPr>
                <w:rFonts w:eastAsia="Calibri"/>
              </w:rPr>
              <w:t>jedra,</w:t>
            </w:r>
            <w:r w:rsidR="006C2CF0" w:rsidRPr="37B281C2">
              <w:rPr>
                <w:rFonts w:eastAsia="Calibri"/>
              </w:rPr>
              <w:t xml:space="preserve"> </w:t>
            </w:r>
            <w:r w:rsidR="00AB7C77" w:rsidRPr="28AFE10E">
              <w:rPr>
                <w:rFonts w:eastAsia="Calibri"/>
              </w:rPr>
              <w:t xml:space="preserve">za obdobje zadnjih desetih </w:t>
            </w:r>
            <w:r w:rsidR="00AB7C77">
              <w:rPr>
                <w:rFonts w:eastAsia="Calibri"/>
              </w:rPr>
              <w:t xml:space="preserve">(10) </w:t>
            </w:r>
            <w:r w:rsidR="00AB7C77" w:rsidRPr="28AFE10E">
              <w:rPr>
                <w:rFonts w:eastAsia="Calibri"/>
              </w:rPr>
              <w:t>let od leta objave internega razpisa</w:t>
            </w:r>
            <w:r w:rsidR="00AB7C77">
              <w:rPr>
                <w:rFonts w:eastAsia="Calibri"/>
              </w:rPr>
              <w:t>,</w:t>
            </w:r>
            <w:r w:rsidR="00AB7C77" w:rsidRPr="37B281C2">
              <w:rPr>
                <w:rFonts w:eastAsia="Calibri"/>
              </w:rPr>
              <w:t xml:space="preserve"> </w:t>
            </w:r>
            <w:r w:rsidR="007A5F94" w:rsidRPr="37B281C2">
              <w:rPr>
                <w:rFonts w:eastAsia="Calibri"/>
              </w:rPr>
              <w:t>ki izkazujejo mednarodno odmevnost</w:t>
            </w:r>
            <w:r w:rsidR="006C2CF0" w:rsidRPr="37B281C2">
              <w:rPr>
                <w:rFonts w:eastAsia="Calibri"/>
              </w:rPr>
              <w:t>.</w:t>
            </w:r>
          </w:p>
          <w:p w14:paraId="1FB982EE" w14:textId="77777777" w:rsidR="007A5F94" w:rsidRPr="00CE18BF" w:rsidRDefault="007A5F94" w:rsidP="001750BC">
            <w:pPr>
              <w:jc w:val="both"/>
              <w:rPr>
                <w:rFonts w:eastAsia="Calibri" w:cstheme="minorHAnsi"/>
                <w:bCs/>
              </w:rPr>
            </w:pPr>
          </w:p>
        </w:tc>
      </w:tr>
    </w:tbl>
    <w:p w14:paraId="0497A578" w14:textId="77777777" w:rsidR="007A5F94" w:rsidRPr="00910FCC" w:rsidRDefault="007A5F94" w:rsidP="00D972DC">
      <w:pPr>
        <w:jc w:val="both"/>
        <w:rPr>
          <w:rFonts w:eastAsia="Calibri" w:cstheme="minorHAnsi"/>
          <w:bCs/>
        </w:rPr>
      </w:pPr>
    </w:p>
    <w:p w14:paraId="0AE408CF" w14:textId="77777777" w:rsidR="008C438A" w:rsidRPr="00910FCC" w:rsidRDefault="008C438A" w:rsidP="00B4611B">
      <w:pPr>
        <w:jc w:val="both"/>
        <w:rPr>
          <w:rFonts w:eastAsia="Calibri" w:cstheme="minorHAnsi"/>
          <w:bCs/>
        </w:rPr>
      </w:pPr>
    </w:p>
    <w:p w14:paraId="1F5E7E19" w14:textId="3726E3C6" w:rsidR="00AB5243" w:rsidRPr="00910FCC" w:rsidRDefault="005C5431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 xml:space="preserve">Vodja </w:t>
      </w:r>
      <w:bookmarkStart w:id="0" w:name="_Hlk146122692"/>
      <w:r w:rsidR="00146049" w:rsidRPr="00910FCC">
        <w:rPr>
          <w:rFonts w:cstheme="minorHAnsi"/>
          <w:bCs/>
        </w:rPr>
        <w:t>programskega</w:t>
      </w:r>
      <w:r w:rsidR="008F5D42" w:rsidRPr="00910FCC">
        <w:rPr>
          <w:rFonts w:cstheme="minorHAnsi"/>
          <w:bCs/>
        </w:rPr>
        <w:t xml:space="preserve"> jedra raziskovalcev </w:t>
      </w:r>
      <w:r w:rsidR="00C27F16" w:rsidRPr="00910FCC">
        <w:rPr>
          <w:rFonts w:cstheme="minorHAnsi"/>
          <w:bCs/>
        </w:rPr>
        <w:t>UM</w:t>
      </w:r>
      <w:bookmarkEnd w:id="0"/>
      <w:r w:rsidR="00AB5243" w:rsidRPr="00910FCC">
        <w:rPr>
          <w:rFonts w:eastAsia="Calibri" w:cstheme="minorHAnsi"/>
          <w:bCs/>
        </w:rPr>
        <w:t>:</w:t>
      </w:r>
      <w:r w:rsidRPr="00910FCC">
        <w:rPr>
          <w:rFonts w:eastAsia="Calibri" w:cstheme="minorHAnsi"/>
          <w:bCs/>
        </w:rPr>
        <w:t xml:space="preserve"> </w:t>
      </w:r>
    </w:p>
    <w:p w14:paraId="071835DD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6D71C47" w14:textId="043785BF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</w:t>
      </w:r>
      <w:r w:rsidR="00CC0613" w:rsidRPr="00910FCC">
        <w:rPr>
          <w:rFonts w:eastAsia="Calibri" w:cstheme="minorHAnsi"/>
          <w:bCs/>
        </w:rPr>
        <w:t xml:space="preserve"> ___________________________________</w:t>
      </w:r>
    </w:p>
    <w:p w14:paraId="4564A416" w14:textId="77777777" w:rsidR="00AB5243" w:rsidRPr="00910FCC" w:rsidRDefault="00AB5243" w:rsidP="00D972DC">
      <w:pPr>
        <w:ind w:left="66"/>
        <w:jc w:val="both"/>
        <w:rPr>
          <w:rFonts w:eastAsia="Calibri" w:cstheme="minorHAnsi"/>
          <w:bCs/>
        </w:rPr>
      </w:pPr>
    </w:p>
    <w:p w14:paraId="40F7C718" w14:textId="63985481" w:rsidR="00AB5243" w:rsidRPr="00910FCC" w:rsidRDefault="006C2CF0" w:rsidP="00D972DC">
      <w:pPr>
        <w:ind w:left="66"/>
        <w:jc w:val="both"/>
        <w:rPr>
          <w:rFonts w:eastAsia="Calibri"/>
        </w:rPr>
      </w:pPr>
      <w:r w:rsidRPr="0F37B718">
        <w:rPr>
          <w:rFonts w:eastAsia="Calibri"/>
        </w:rPr>
        <w:t>Kraj</w:t>
      </w:r>
      <w:r w:rsidR="00481018" w:rsidRPr="0F37B718">
        <w:rPr>
          <w:rFonts w:eastAsia="Calibri"/>
        </w:rPr>
        <w:t xml:space="preserve">, </w:t>
      </w:r>
      <w:r w:rsidRPr="0F37B718">
        <w:rPr>
          <w:rFonts w:eastAsia="Calibri"/>
        </w:rPr>
        <w:t>d</w:t>
      </w:r>
      <w:r w:rsidR="00AB5243" w:rsidRPr="0F37B718">
        <w:rPr>
          <w:rFonts w:eastAsia="Calibri"/>
        </w:rPr>
        <w:t>atum:</w:t>
      </w:r>
      <w:r w:rsidR="00B2670D" w:rsidRPr="0F37B718">
        <w:rPr>
          <w:rFonts w:eastAsia="Calibri"/>
        </w:rPr>
        <w:t xml:space="preserve"> </w:t>
      </w:r>
      <w:r w:rsidR="69B36874" w:rsidRPr="0F37B718">
        <w:rPr>
          <w:rFonts w:eastAsia="Calibri"/>
        </w:rPr>
        <w:t>XXX</w:t>
      </w:r>
      <w:r w:rsidR="00110D74" w:rsidRPr="0F37B718">
        <w:rPr>
          <w:rFonts w:eastAsia="Calibri"/>
        </w:rPr>
        <w:t xml:space="preserve">, </w:t>
      </w:r>
      <w:r w:rsidR="00B2670D" w:rsidRPr="0F37B718">
        <w:rPr>
          <w:rFonts w:eastAsia="Calibri"/>
        </w:rPr>
        <w:t>XX. XX. 202</w:t>
      </w:r>
      <w:r w:rsidR="00F23C9C" w:rsidRPr="0F37B718">
        <w:rPr>
          <w:rFonts w:eastAsia="Calibri"/>
        </w:rPr>
        <w:t>X</w:t>
      </w:r>
    </w:p>
    <w:p w14:paraId="7C9DBB28" w14:textId="77777777" w:rsidR="000155F5" w:rsidRPr="00910FCC" w:rsidRDefault="000155F5">
      <w:pPr>
        <w:rPr>
          <w:rFonts w:cstheme="minorHAnsi"/>
          <w:bCs/>
        </w:rPr>
      </w:pPr>
    </w:p>
    <w:p w14:paraId="119732F5" w14:textId="72F23345" w:rsidR="001B3021" w:rsidRPr="00910FCC" w:rsidRDefault="001D22F4" w:rsidP="001D22F4">
      <w:pPr>
        <w:ind w:left="66"/>
        <w:jc w:val="both"/>
        <w:rPr>
          <w:rFonts w:eastAsia="Calibri"/>
        </w:rPr>
      </w:pPr>
      <w:r w:rsidRPr="0A2C699B">
        <w:rPr>
          <w:rFonts w:eastAsia="Calibri"/>
        </w:rPr>
        <w:t>Dekan članice</w:t>
      </w:r>
      <w:r w:rsidR="00FA5102" w:rsidRPr="0A2C699B">
        <w:rPr>
          <w:rFonts w:eastAsia="Calibri"/>
        </w:rPr>
        <w:t xml:space="preserve"> </w:t>
      </w:r>
      <w:r w:rsidR="5CC88E80" w:rsidRPr="0A2C699B">
        <w:rPr>
          <w:rFonts w:eastAsia="Calibri"/>
        </w:rPr>
        <w:t>prijaviteljice</w:t>
      </w:r>
      <w:bookmarkStart w:id="1" w:name="_Hlk146122709"/>
      <w:r w:rsidRPr="0A2C699B">
        <w:rPr>
          <w:rFonts w:eastAsia="Calibri"/>
        </w:rPr>
        <w:t xml:space="preserve">: </w:t>
      </w:r>
      <w:bookmarkEnd w:id="1"/>
    </w:p>
    <w:p w14:paraId="6CDB629A" w14:textId="77777777" w:rsidR="00B876A2" w:rsidRPr="00910FCC" w:rsidRDefault="00B876A2" w:rsidP="001D22F4">
      <w:pPr>
        <w:ind w:left="66"/>
        <w:jc w:val="both"/>
        <w:rPr>
          <w:rFonts w:eastAsia="Calibri" w:cstheme="minorHAnsi"/>
          <w:bCs/>
        </w:rPr>
      </w:pPr>
    </w:p>
    <w:p w14:paraId="7B1FDF47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10C5B024" w14:textId="09E13C4D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  <w:r w:rsidRPr="00910FCC">
        <w:rPr>
          <w:rFonts w:eastAsia="Calibri" w:cstheme="minorHAnsi"/>
          <w:bCs/>
        </w:rPr>
        <w:t>Podpis: ___________________________________</w:t>
      </w:r>
    </w:p>
    <w:p w14:paraId="0B03069C" w14:textId="77777777" w:rsidR="001D22F4" w:rsidRPr="00910FCC" w:rsidRDefault="001D22F4" w:rsidP="001D22F4">
      <w:pPr>
        <w:ind w:left="66"/>
        <w:jc w:val="both"/>
        <w:rPr>
          <w:rFonts w:eastAsia="Calibri" w:cstheme="minorHAnsi"/>
          <w:bCs/>
        </w:rPr>
      </w:pPr>
    </w:p>
    <w:p w14:paraId="0E2144A0" w14:textId="3C3BF2CA" w:rsidR="001D22F4" w:rsidRPr="00910FCC" w:rsidRDefault="001B6FCA" w:rsidP="001D22F4">
      <w:pPr>
        <w:ind w:left="66"/>
        <w:jc w:val="both"/>
        <w:rPr>
          <w:rFonts w:eastAsia="Calibri"/>
        </w:rPr>
      </w:pPr>
      <w:r w:rsidRPr="0F37B718">
        <w:rPr>
          <w:rFonts w:eastAsia="Calibri"/>
        </w:rPr>
        <w:t>Kraj</w:t>
      </w:r>
      <w:r w:rsidR="00481018" w:rsidRPr="0F37B718">
        <w:rPr>
          <w:rFonts w:eastAsia="Calibri"/>
        </w:rPr>
        <w:t xml:space="preserve">, </w:t>
      </w:r>
      <w:r w:rsidRPr="0F37B718">
        <w:rPr>
          <w:rFonts w:eastAsia="Calibri"/>
        </w:rPr>
        <w:t>d</w:t>
      </w:r>
      <w:r w:rsidR="001D22F4" w:rsidRPr="0F37B718">
        <w:rPr>
          <w:rFonts w:eastAsia="Calibri"/>
        </w:rPr>
        <w:t>atum:</w:t>
      </w:r>
      <w:r w:rsidR="00110D74" w:rsidRPr="0F37B718">
        <w:rPr>
          <w:rFonts w:eastAsia="Calibri"/>
        </w:rPr>
        <w:t xml:space="preserve"> </w:t>
      </w:r>
      <w:r w:rsidR="308F5284" w:rsidRPr="0F37B718">
        <w:rPr>
          <w:rFonts w:eastAsia="Calibri"/>
        </w:rPr>
        <w:t>XXX</w:t>
      </w:r>
      <w:r w:rsidR="00110D74" w:rsidRPr="0F37B718">
        <w:rPr>
          <w:rFonts w:eastAsia="Calibri"/>
        </w:rPr>
        <w:t>,</w:t>
      </w:r>
      <w:r w:rsidR="001D22F4" w:rsidRPr="0F37B718">
        <w:rPr>
          <w:rFonts w:eastAsia="Calibri"/>
        </w:rPr>
        <w:t xml:space="preserve"> XX. XX. 202X</w:t>
      </w:r>
    </w:p>
    <w:p w14:paraId="2AD9E418" w14:textId="77777777" w:rsidR="001D22F4" w:rsidRPr="00910FCC" w:rsidRDefault="001D22F4">
      <w:pPr>
        <w:rPr>
          <w:rFonts w:cstheme="minorHAnsi"/>
          <w:bCs/>
        </w:rPr>
      </w:pPr>
    </w:p>
    <w:sectPr w:rsidR="001D22F4" w:rsidRPr="00910FCC" w:rsidSect="008C3001"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0123B" w14:textId="77777777" w:rsidR="00E623D4" w:rsidRDefault="00E623D4" w:rsidP="00AB5243">
      <w:pPr>
        <w:spacing w:after="0" w:line="240" w:lineRule="auto"/>
      </w:pPr>
      <w:r>
        <w:separator/>
      </w:r>
    </w:p>
  </w:endnote>
  <w:endnote w:type="continuationSeparator" w:id="0">
    <w:p w14:paraId="60CFC989" w14:textId="77777777" w:rsidR="00E623D4" w:rsidRDefault="00E623D4" w:rsidP="00AB5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5936565"/>
      <w:docPartObj>
        <w:docPartGallery w:val="Page Numbers (Bottom of Page)"/>
        <w:docPartUnique/>
      </w:docPartObj>
    </w:sdtPr>
    <w:sdtEndPr/>
    <w:sdtContent>
      <w:p w14:paraId="34215D19" w14:textId="6046E45C" w:rsidR="008A6B68" w:rsidRDefault="008A6B68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49CF2F5" w14:textId="77777777" w:rsidR="008A6B68" w:rsidRDefault="008A6B68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3341990"/>
      <w:docPartObj>
        <w:docPartGallery w:val="Page Numbers (Bottom of Page)"/>
        <w:docPartUnique/>
      </w:docPartObj>
    </w:sdtPr>
    <w:sdtEndPr/>
    <w:sdtContent>
      <w:p w14:paraId="2DBB6FB2" w14:textId="127CAF75" w:rsidR="008A6B68" w:rsidRDefault="008A6B68">
        <w:pPr>
          <w:pStyle w:val="Noga"/>
          <w:jc w:val="center"/>
        </w:pPr>
        <w:r w:rsidRPr="009460BA">
          <w:rPr>
            <w:sz w:val="16"/>
            <w:szCs w:val="16"/>
          </w:rPr>
          <w:fldChar w:fldCharType="begin"/>
        </w:r>
        <w:r w:rsidRPr="009460BA">
          <w:rPr>
            <w:sz w:val="16"/>
            <w:szCs w:val="16"/>
          </w:rPr>
          <w:instrText>PAGE   \* MERGEFORMAT</w:instrText>
        </w:r>
        <w:r w:rsidRPr="009460BA">
          <w:rPr>
            <w:sz w:val="16"/>
            <w:szCs w:val="16"/>
          </w:rPr>
          <w:fldChar w:fldCharType="separate"/>
        </w:r>
        <w:r w:rsidRPr="009460BA">
          <w:rPr>
            <w:sz w:val="16"/>
            <w:szCs w:val="16"/>
          </w:rPr>
          <w:t>2</w:t>
        </w:r>
        <w:r w:rsidRPr="009460BA">
          <w:rPr>
            <w:sz w:val="16"/>
            <w:szCs w:val="16"/>
          </w:rPr>
          <w:fldChar w:fldCharType="end"/>
        </w:r>
      </w:p>
    </w:sdtContent>
  </w:sdt>
  <w:p w14:paraId="466F0FBC" w14:textId="77777777" w:rsidR="008A6B68" w:rsidRDefault="008A6B6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4AF95" w14:textId="77777777" w:rsidR="00E623D4" w:rsidRDefault="00E623D4" w:rsidP="00AB5243">
      <w:pPr>
        <w:spacing w:after="0" w:line="240" w:lineRule="auto"/>
      </w:pPr>
      <w:r>
        <w:separator/>
      </w:r>
    </w:p>
  </w:footnote>
  <w:footnote w:type="continuationSeparator" w:id="0">
    <w:p w14:paraId="2E4B6F09" w14:textId="77777777" w:rsidR="00E623D4" w:rsidRDefault="00E623D4" w:rsidP="00AB5243">
      <w:pPr>
        <w:spacing w:after="0" w:line="240" w:lineRule="auto"/>
      </w:pPr>
      <w:r>
        <w:continuationSeparator/>
      </w:r>
    </w:p>
  </w:footnote>
  <w:footnote w:id="1">
    <w:p w14:paraId="6EB50875" w14:textId="39DCECEB" w:rsidR="00870613" w:rsidRDefault="00870613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430041">
        <w:t>V (vodja programskega jedra), R (raziskovalec)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D11D" w14:textId="71BB7A69" w:rsidR="00490297" w:rsidRDefault="00490297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40F9F" wp14:editId="6D18952D">
          <wp:simplePos x="0" y="0"/>
          <wp:positionH relativeFrom="margin">
            <wp:align>center</wp:align>
          </wp:positionH>
          <wp:positionV relativeFrom="paragraph">
            <wp:posOffset>-279342</wp:posOffset>
          </wp:positionV>
          <wp:extent cx="786765" cy="447675"/>
          <wp:effectExtent l="0" t="0" r="0" b="9525"/>
          <wp:wrapTight wrapText="bothSides">
            <wp:wrapPolygon edited="0">
              <wp:start x="8368" y="0"/>
              <wp:lineTo x="0" y="3677"/>
              <wp:lineTo x="0" y="21140"/>
              <wp:lineTo x="20920" y="21140"/>
              <wp:lineTo x="20920" y="3677"/>
              <wp:lineTo x="12552" y="0"/>
              <wp:lineTo x="8368" y="0"/>
            </wp:wrapPolygon>
          </wp:wrapTight>
          <wp:docPr id="1" name="Slika 1" descr="Slika, ki vsebuje besede besedilo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Slika, ki vsebuje besede besedilo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765" cy="44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CF21DE5" w14:textId="77777777" w:rsidR="00490297" w:rsidRDefault="0049029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85458"/>
    <w:multiLevelType w:val="hybridMultilevel"/>
    <w:tmpl w:val="B0345678"/>
    <w:lvl w:ilvl="0" w:tplc="91FA8AE6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4600E"/>
    <w:multiLevelType w:val="hybridMultilevel"/>
    <w:tmpl w:val="04BC0B04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B4AA86A8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FFFFFF" w:themeColor="background1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72AE0"/>
    <w:multiLevelType w:val="hybridMultilevel"/>
    <w:tmpl w:val="E9D88C14"/>
    <w:lvl w:ilvl="0" w:tplc="F9A6DEC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" w15:restartNumberingAfterBreak="0">
    <w:nsid w:val="176D5734"/>
    <w:multiLevelType w:val="hybridMultilevel"/>
    <w:tmpl w:val="3F341CB4"/>
    <w:lvl w:ilvl="0" w:tplc="161A2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365B1D"/>
    <w:multiLevelType w:val="hybridMultilevel"/>
    <w:tmpl w:val="413283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33890"/>
    <w:multiLevelType w:val="multilevel"/>
    <w:tmpl w:val="8C806E40"/>
    <w:styleLink w:val="Slog1"/>
    <w:lvl w:ilvl="0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D297C"/>
    <w:multiLevelType w:val="hybridMultilevel"/>
    <w:tmpl w:val="AC2EE128"/>
    <w:lvl w:ilvl="0" w:tplc="E918BF9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" w15:restartNumberingAfterBreak="0">
    <w:nsid w:val="28B56581"/>
    <w:multiLevelType w:val="multilevel"/>
    <w:tmpl w:val="8C806E40"/>
    <w:numStyleLink w:val="Slog1"/>
  </w:abstractNum>
  <w:abstractNum w:abstractNumId="8" w15:restartNumberingAfterBreak="0">
    <w:nsid w:val="2BAD4F33"/>
    <w:multiLevelType w:val="hybridMultilevel"/>
    <w:tmpl w:val="A62A363E"/>
    <w:lvl w:ilvl="0" w:tplc="32622A1A">
      <w:start w:val="1"/>
      <w:numFmt w:val="upperLetter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2EB51565"/>
    <w:multiLevelType w:val="hybridMultilevel"/>
    <w:tmpl w:val="E13A2D2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479FF"/>
    <w:multiLevelType w:val="hybridMultilevel"/>
    <w:tmpl w:val="79A4105C"/>
    <w:lvl w:ilvl="0" w:tplc="DCDA42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19079E"/>
    <w:multiLevelType w:val="hybridMultilevel"/>
    <w:tmpl w:val="8C806E40"/>
    <w:lvl w:ilvl="0" w:tplc="FFFFFFFF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296D06"/>
    <w:multiLevelType w:val="hybridMultilevel"/>
    <w:tmpl w:val="B2B6994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A15BEB"/>
    <w:multiLevelType w:val="hybridMultilevel"/>
    <w:tmpl w:val="64C687DE"/>
    <w:lvl w:ilvl="0" w:tplc="0B8408FE">
      <w:start w:val="1"/>
      <w:numFmt w:val="lowerLetter"/>
      <w:lvlText w:val="%1)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D277A31"/>
    <w:multiLevelType w:val="hybridMultilevel"/>
    <w:tmpl w:val="EFDA293A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5129C5"/>
    <w:multiLevelType w:val="hybridMultilevel"/>
    <w:tmpl w:val="5FF6E878"/>
    <w:lvl w:ilvl="0" w:tplc="1C88CF6A">
      <w:start w:val="1"/>
      <w:numFmt w:val="lowerRoman"/>
      <w:lvlText w:val="%1."/>
      <w:lvlJc w:val="right"/>
      <w:pPr>
        <w:ind w:left="720" w:hanging="360"/>
      </w:pPr>
      <w:rPr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996970"/>
    <w:multiLevelType w:val="hybridMultilevel"/>
    <w:tmpl w:val="7628461A"/>
    <w:lvl w:ilvl="0" w:tplc="B4327BB4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1B47CE"/>
    <w:multiLevelType w:val="hybridMultilevel"/>
    <w:tmpl w:val="E2F8E792"/>
    <w:lvl w:ilvl="0" w:tplc="E79014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E12732E"/>
    <w:multiLevelType w:val="hybridMultilevel"/>
    <w:tmpl w:val="B0345678"/>
    <w:lvl w:ilvl="0" w:tplc="FFFFFFFF">
      <w:start w:val="1"/>
      <w:numFmt w:val="lowerRoman"/>
      <w:lvlText w:val="%1."/>
      <w:lvlJc w:val="right"/>
      <w:pPr>
        <w:ind w:left="720" w:hanging="360"/>
      </w:pPr>
      <w:rPr>
        <w:b/>
        <w:bCs w:val="0"/>
        <w:color w:val="FFFFFF" w:themeColor="background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8F68DA"/>
    <w:multiLevelType w:val="hybridMultilevel"/>
    <w:tmpl w:val="A51A43FC"/>
    <w:lvl w:ilvl="0" w:tplc="161A208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4EB3019"/>
    <w:multiLevelType w:val="hybridMultilevel"/>
    <w:tmpl w:val="2436805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366E90C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62414"/>
    <w:multiLevelType w:val="hybridMultilevel"/>
    <w:tmpl w:val="BCC0BC52"/>
    <w:lvl w:ilvl="0" w:tplc="366E90CA">
      <w:start w:val="1"/>
      <w:numFmt w:val="lowerLetter"/>
      <w:lvlText w:val="%1."/>
      <w:lvlJc w:val="left"/>
      <w:pPr>
        <w:ind w:left="1440" w:hanging="360"/>
      </w:pPr>
      <w:rPr>
        <w:b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A061FB"/>
    <w:multiLevelType w:val="hybridMultilevel"/>
    <w:tmpl w:val="FE686226"/>
    <w:lvl w:ilvl="0" w:tplc="A02ADF74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6" w:hanging="360"/>
      </w:pPr>
    </w:lvl>
    <w:lvl w:ilvl="2" w:tplc="0424001B" w:tentative="1">
      <w:start w:val="1"/>
      <w:numFmt w:val="lowerRoman"/>
      <w:lvlText w:val="%3."/>
      <w:lvlJc w:val="right"/>
      <w:pPr>
        <w:ind w:left="1866" w:hanging="180"/>
      </w:pPr>
    </w:lvl>
    <w:lvl w:ilvl="3" w:tplc="0424000F" w:tentative="1">
      <w:start w:val="1"/>
      <w:numFmt w:val="decimal"/>
      <w:lvlText w:val="%4."/>
      <w:lvlJc w:val="left"/>
      <w:pPr>
        <w:ind w:left="2586" w:hanging="360"/>
      </w:pPr>
    </w:lvl>
    <w:lvl w:ilvl="4" w:tplc="04240019" w:tentative="1">
      <w:start w:val="1"/>
      <w:numFmt w:val="lowerLetter"/>
      <w:lvlText w:val="%5."/>
      <w:lvlJc w:val="left"/>
      <w:pPr>
        <w:ind w:left="3306" w:hanging="360"/>
      </w:pPr>
    </w:lvl>
    <w:lvl w:ilvl="5" w:tplc="0424001B" w:tentative="1">
      <w:start w:val="1"/>
      <w:numFmt w:val="lowerRoman"/>
      <w:lvlText w:val="%6."/>
      <w:lvlJc w:val="right"/>
      <w:pPr>
        <w:ind w:left="4026" w:hanging="180"/>
      </w:pPr>
    </w:lvl>
    <w:lvl w:ilvl="6" w:tplc="0424000F" w:tentative="1">
      <w:start w:val="1"/>
      <w:numFmt w:val="decimal"/>
      <w:lvlText w:val="%7."/>
      <w:lvlJc w:val="left"/>
      <w:pPr>
        <w:ind w:left="4746" w:hanging="360"/>
      </w:pPr>
    </w:lvl>
    <w:lvl w:ilvl="7" w:tplc="04240019" w:tentative="1">
      <w:start w:val="1"/>
      <w:numFmt w:val="lowerLetter"/>
      <w:lvlText w:val="%8."/>
      <w:lvlJc w:val="left"/>
      <w:pPr>
        <w:ind w:left="5466" w:hanging="360"/>
      </w:pPr>
    </w:lvl>
    <w:lvl w:ilvl="8" w:tplc="0424001B" w:tentative="1">
      <w:start w:val="1"/>
      <w:numFmt w:val="lowerRoman"/>
      <w:lvlText w:val="%9."/>
      <w:lvlJc w:val="right"/>
      <w:pPr>
        <w:ind w:left="6186" w:hanging="180"/>
      </w:pPr>
    </w:lvl>
  </w:abstractNum>
  <w:num w:numId="1" w16cid:durableId="1002463749">
    <w:abstractNumId w:val="2"/>
  </w:num>
  <w:num w:numId="2" w16cid:durableId="1288000777">
    <w:abstractNumId w:val="6"/>
  </w:num>
  <w:num w:numId="3" w16cid:durableId="36399408">
    <w:abstractNumId w:val="8"/>
  </w:num>
  <w:num w:numId="4" w16cid:durableId="1044406786">
    <w:abstractNumId w:val="22"/>
  </w:num>
  <w:num w:numId="5" w16cid:durableId="93475413">
    <w:abstractNumId w:val="4"/>
  </w:num>
  <w:num w:numId="6" w16cid:durableId="1715697756">
    <w:abstractNumId w:val="20"/>
  </w:num>
  <w:num w:numId="7" w16cid:durableId="1389107649">
    <w:abstractNumId w:val="12"/>
  </w:num>
  <w:num w:numId="8" w16cid:durableId="2140412377">
    <w:abstractNumId w:val="19"/>
  </w:num>
  <w:num w:numId="9" w16cid:durableId="112331945">
    <w:abstractNumId w:val="21"/>
  </w:num>
  <w:num w:numId="10" w16cid:durableId="1642925420">
    <w:abstractNumId w:val="14"/>
  </w:num>
  <w:num w:numId="11" w16cid:durableId="1765606546">
    <w:abstractNumId w:val="0"/>
  </w:num>
  <w:num w:numId="12" w16cid:durableId="1208109912">
    <w:abstractNumId w:val="16"/>
  </w:num>
  <w:num w:numId="13" w16cid:durableId="941761640">
    <w:abstractNumId w:val="1"/>
  </w:num>
  <w:num w:numId="14" w16cid:durableId="289167959">
    <w:abstractNumId w:val="3"/>
  </w:num>
  <w:num w:numId="15" w16cid:durableId="2133399210">
    <w:abstractNumId w:val="10"/>
  </w:num>
  <w:num w:numId="16" w16cid:durableId="2012679714">
    <w:abstractNumId w:val="18"/>
  </w:num>
  <w:num w:numId="17" w16cid:durableId="1922252689">
    <w:abstractNumId w:val="7"/>
  </w:num>
  <w:num w:numId="18" w16cid:durableId="1141456448">
    <w:abstractNumId w:val="13"/>
  </w:num>
  <w:num w:numId="19" w16cid:durableId="2043899955">
    <w:abstractNumId w:val="11"/>
  </w:num>
  <w:num w:numId="20" w16cid:durableId="155193426">
    <w:abstractNumId w:val="9"/>
  </w:num>
  <w:num w:numId="21" w16cid:durableId="997541894">
    <w:abstractNumId w:val="15"/>
  </w:num>
  <w:num w:numId="22" w16cid:durableId="759179126">
    <w:abstractNumId w:val="5"/>
  </w:num>
  <w:num w:numId="23" w16cid:durableId="262197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243"/>
    <w:rsid w:val="00006F7B"/>
    <w:rsid w:val="000155F5"/>
    <w:rsid w:val="000164A3"/>
    <w:rsid w:val="000174D1"/>
    <w:rsid w:val="00020475"/>
    <w:rsid w:val="00020D51"/>
    <w:rsid w:val="00022035"/>
    <w:rsid w:val="000338FE"/>
    <w:rsid w:val="0004379B"/>
    <w:rsid w:val="000469A4"/>
    <w:rsid w:val="00047850"/>
    <w:rsid w:val="000504B1"/>
    <w:rsid w:val="00052644"/>
    <w:rsid w:val="0005443D"/>
    <w:rsid w:val="00065323"/>
    <w:rsid w:val="000732B6"/>
    <w:rsid w:val="00076464"/>
    <w:rsid w:val="00077DB8"/>
    <w:rsid w:val="00084602"/>
    <w:rsid w:val="000869B0"/>
    <w:rsid w:val="00091037"/>
    <w:rsid w:val="000A0BD6"/>
    <w:rsid w:val="000B2649"/>
    <w:rsid w:val="000B4EF7"/>
    <w:rsid w:val="000B5162"/>
    <w:rsid w:val="000B5ED1"/>
    <w:rsid w:val="000B6569"/>
    <w:rsid w:val="000C301A"/>
    <w:rsid w:val="000C4621"/>
    <w:rsid w:val="000D7B2E"/>
    <w:rsid w:val="000E1782"/>
    <w:rsid w:val="000E2C02"/>
    <w:rsid w:val="000F05DB"/>
    <w:rsid w:val="000F2B37"/>
    <w:rsid w:val="000F6D54"/>
    <w:rsid w:val="000F75D0"/>
    <w:rsid w:val="00101089"/>
    <w:rsid w:val="00101E7C"/>
    <w:rsid w:val="00103665"/>
    <w:rsid w:val="00104724"/>
    <w:rsid w:val="0010499F"/>
    <w:rsid w:val="00104CDE"/>
    <w:rsid w:val="00105EA7"/>
    <w:rsid w:val="0010648A"/>
    <w:rsid w:val="00110D74"/>
    <w:rsid w:val="00113F7F"/>
    <w:rsid w:val="00120328"/>
    <w:rsid w:val="00122F5E"/>
    <w:rsid w:val="00125C11"/>
    <w:rsid w:val="0012749C"/>
    <w:rsid w:val="00130838"/>
    <w:rsid w:val="001355A1"/>
    <w:rsid w:val="00136CF0"/>
    <w:rsid w:val="001372BB"/>
    <w:rsid w:val="001376B7"/>
    <w:rsid w:val="00137B4C"/>
    <w:rsid w:val="001402AA"/>
    <w:rsid w:val="00142B5A"/>
    <w:rsid w:val="001451C5"/>
    <w:rsid w:val="00146049"/>
    <w:rsid w:val="00146E8A"/>
    <w:rsid w:val="00150332"/>
    <w:rsid w:val="00150A19"/>
    <w:rsid w:val="001517CD"/>
    <w:rsid w:val="0015334C"/>
    <w:rsid w:val="00172DC5"/>
    <w:rsid w:val="00172FF0"/>
    <w:rsid w:val="001750BC"/>
    <w:rsid w:val="0018409A"/>
    <w:rsid w:val="001861DD"/>
    <w:rsid w:val="00187E23"/>
    <w:rsid w:val="001958FE"/>
    <w:rsid w:val="001A22DE"/>
    <w:rsid w:val="001A266B"/>
    <w:rsid w:val="001A30CD"/>
    <w:rsid w:val="001A3CE3"/>
    <w:rsid w:val="001A4FAA"/>
    <w:rsid w:val="001B134C"/>
    <w:rsid w:val="001B3021"/>
    <w:rsid w:val="001B517C"/>
    <w:rsid w:val="001B5B3F"/>
    <w:rsid w:val="001B6FCA"/>
    <w:rsid w:val="001B75AC"/>
    <w:rsid w:val="001D13AC"/>
    <w:rsid w:val="001D22F4"/>
    <w:rsid w:val="001D26BD"/>
    <w:rsid w:val="001D39EE"/>
    <w:rsid w:val="001D7077"/>
    <w:rsid w:val="001D7513"/>
    <w:rsid w:val="001E0250"/>
    <w:rsid w:val="001E1EFA"/>
    <w:rsid w:val="001E77A8"/>
    <w:rsid w:val="001F1F1F"/>
    <w:rsid w:val="001F7042"/>
    <w:rsid w:val="001F7655"/>
    <w:rsid w:val="0020547F"/>
    <w:rsid w:val="00205B4B"/>
    <w:rsid w:val="00212294"/>
    <w:rsid w:val="002174B2"/>
    <w:rsid w:val="002273E3"/>
    <w:rsid w:val="002365A0"/>
    <w:rsid w:val="002456EE"/>
    <w:rsid w:val="00253425"/>
    <w:rsid w:val="002577CB"/>
    <w:rsid w:val="00266B36"/>
    <w:rsid w:val="00270617"/>
    <w:rsid w:val="00280C04"/>
    <w:rsid w:val="00283D6B"/>
    <w:rsid w:val="00284FEB"/>
    <w:rsid w:val="00285440"/>
    <w:rsid w:val="00286978"/>
    <w:rsid w:val="002A51F0"/>
    <w:rsid w:val="002A5E33"/>
    <w:rsid w:val="002C1760"/>
    <w:rsid w:val="002C3594"/>
    <w:rsid w:val="002C3E91"/>
    <w:rsid w:val="002C4319"/>
    <w:rsid w:val="002D0856"/>
    <w:rsid w:val="002D19ED"/>
    <w:rsid w:val="002D7786"/>
    <w:rsid w:val="002E07AE"/>
    <w:rsid w:val="002E0ACF"/>
    <w:rsid w:val="002E1618"/>
    <w:rsid w:val="002E59BD"/>
    <w:rsid w:val="002E66B8"/>
    <w:rsid w:val="002F21E8"/>
    <w:rsid w:val="002F234B"/>
    <w:rsid w:val="002F3D2E"/>
    <w:rsid w:val="002F691E"/>
    <w:rsid w:val="003004F1"/>
    <w:rsid w:val="00300949"/>
    <w:rsid w:val="00307423"/>
    <w:rsid w:val="00320FEA"/>
    <w:rsid w:val="00321858"/>
    <w:rsid w:val="00323584"/>
    <w:rsid w:val="00323DDB"/>
    <w:rsid w:val="00325A5D"/>
    <w:rsid w:val="003312F3"/>
    <w:rsid w:val="0034386B"/>
    <w:rsid w:val="003456DF"/>
    <w:rsid w:val="003459ED"/>
    <w:rsid w:val="00347070"/>
    <w:rsid w:val="00350ADC"/>
    <w:rsid w:val="003514DE"/>
    <w:rsid w:val="003556DA"/>
    <w:rsid w:val="003619E5"/>
    <w:rsid w:val="0036201A"/>
    <w:rsid w:val="00364D3D"/>
    <w:rsid w:val="00375375"/>
    <w:rsid w:val="00375491"/>
    <w:rsid w:val="00375F68"/>
    <w:rsid w:val="00376EED"/>
    <w:rsid w:val="0038176F"/>
    <w:rsid w:val="003827C0"/>
    <w:rsid w:val="00396171"/>
    <w:rsid w:val="00396818"/>
    <w:rsid w:val="003A3D8F"/>
    <w:rsid w:val="003A55DE"/>
    <w:rsid w:val="003A6A53"/>
    <w:rsid w:val="003A70A7"/>
    <w:rsid w:val="003A7A1F"/>
    <w:rsid w:val="003B4056"/>
    <w:rsid w:val="003B4502"/>
    <w:rsid w:val="003C0059"/>
    <w:rsid w:val="003C67C3"/>
    <w:rsid w:val="003D4994"/>
    <w:rsid w:val="003E031F"/>
    <w:rsid w:val="003E1612"/>
    <w:rsid w:val="003E3E9C"/>
    <w:rsid w:val="003F04F9"/>
    <w:rsid w:val="003F4478"/>
    <w:rsid w:val="0040166B"/>
    <w:rsid w:val="004018AC"/>
    <w:rsid w:val="00402986"/>
    <w:rsid w:val="00403325"/>
    <w:rsid w:val="00403C1B"/>
    <w:rsid w:val="00407287"/>
    <w:rsid w:val="004111B9"/>
    <w:rsid w:val="0041573B"/>
    <w:rsid w:val="00420C87"/>
    <w:rsid w:val="00425611"/>
    <w:rsid w:val="00430041"/>
    <w:rsid w:val="00433872"/>
    <w:rsid w:val="00433E8C"/>
    <w:rsid w:val="00434682"/>
    <w:rsid w:val="0043564C"/>
    <w:rsid w:val="004451A7"/>
    <w:rsid w:val="004460D8"/>
    <w:rsid w:val="0044646A"/>
    <w:rsid w:val="004464CC"/>
    <w:rsid w:val="00451160"/>
    <w:rsid w:val="00460075"/>
    <w:rsid w:val="00474EAE"/>
    <w:rsid w:val="00477369"/>
    <w:rsid w:val="00481018"/>
    <w:rsid w:val="00490297"/>
    <w:rsid w:val="00497BAB"/>
    <w:rsid w:val="004A0C49"/>
    <w:rsid w:val="004A3EA1"/>
    <w:rsid w:val="004A4E96"/>
    <w:rsid w:val="004A55E2"/>
    <w:rsid w:val="004A57EE"/>
    <w:rsid w:val="004B50E0"/>
    <w:rsid w:val="004B7258"/>
    <w:rsid w:val="004B7FE2"/>
    <w:rsid w:val="004C0591"/>
    <w:rsid w:val="004C24A7"/>
    <w:rsid w:val="004C3CA1"/>
    <w:rsid w:val="004C6184"/>
    <w:rsid w:val="004D25DC"/>
    <w:rsid w:val="004D38E3"/>
    <w:rsid w:val="004D6CD8"/>
    <w:rsid w:val="004E0F3D"/>
    <w:rsid w:val="004E52A4"/>
    <w:rsid w:val="004E5BDD"/>
    <w:rsid w:val="004F15ED"/>
    <w:rsid w:val="004F4DF7"/>
    <w:rsid w:val="004F69ED"/>
    <w:rsid w:val="005001A4"/>
    <w:rsid w:val="00500420"/>
    <w:rsid w:val="00503D0C"/>
    <w:rsid w:val="00515716"/>
    <w:rsid w:val="00517215"/>
    <w:rsid w:val="00521175"/>
    <w:rsid w:val="00523D86"/>
    <w:rsid w:val="00524966"/>
    <w:rsid w:val="00531550"/>
    <w:rsid w:val="00532710"/>
    <w:rsid w:val="00534563"/>
    <w:rsid w:val="00537271"/>
    <w:rsid w:val="005531E5"/>
    <w:rsid w:val="0055421B"/>
    <w:rsid w:val="00557799"/>
    <w:rsid w:val="00561B8B"/>
    <w:rsid w:val="00563C4B"/>
    <w:rsid w:val="00575803"/>
    <w:rsid w:val="00580358"/>
    <w:rsid w:val="005806C1"/>
    <w:rsid w:val="0058138F"/>
    <w:rsid w:val="00581751"/>
    <w:rsid w:val="00582F86"/>
    <w:rsid w:val="00591264"/>
    <w:rsid w:val="00592092"/>
    <w:rsid w:val="005928E5"/>
    <w:rsid w:val="00592C50"/>
    <w:rsid w:val="005A2565"/>
    <w:rsid w:val="005A4FEB"/>
    <w:rsid w:val="005A60FF"/>
    <w:rsid w:val="005A6275"/>
    <w:rsid w:val="005A64A1"/>
    <w:rsid w:val="005C5431"/>
    <w:rsid w:val="005C7843"/>
    <w:rsid w:val="005D380D"/>
    <w:rsid w:val="005D4121"/>
    <w:rsid w:val="005D412A"/>
    <w:rsid w:val="005D4507"/>
    <w:rsid w:val="005D6B85"/>
    <w:rsid w:val="005D7005"/>
    <w:rsid w:val="005F06B5"/>
    <w:rsid w:val="0060343D"/>
    <w:rsid w:val="00605D3D"/>
    <w:rsid w:val="0061204E"/>
    <w:rsid w:val="0061523C"/>
    <w:rsid w:val="00617D23"/>
    <w:rsid w:val="00627B85"/>
    <w:rsid w:val="00631443"/>
    <w:rsid w:val="00633550"/>
    <w:rsid w:val="00633B03"/>
    <w:rsid w:val="0063408F"/>
    <w:rsid w:val="00635A5D"/>
    <w:rsid w:val="00636201"/>
    <w:rsid w:val="006365DC"/>
    <w:rsid w:val="006457D4"/>
    <w:rsid w:val="00650617"/>
    <w:rsid w:val="006508CF"/>
    <w:rsid w:val="00653A53"/>
    <w:rsid w:val="0065525B"/>
    <w:rsid w:val="006559FA"/>
    <w:rsid w:val="00655B99"/>
    <w:rsid w:val="00663C28"/>
    <w:rsid w:val="00663D5D"/>
    <w:rsid w:val="006640B6"/>
    <w:rsid w:val="00664546"/>
    <w:rsid w:val="006660E8"/>
    <w:rsid w:val="00670305"/>
    <w:rsid w:val="00672ED9"/>
    <w:rsid w:val="006814FB"/>
    <w:rsid w:val="00683225"/>
    <w:rsid w:val="0068703B"/>
    <w:rsid w:val="0069636D"/>
    <w:rsid w:val="006974BB"/>
    <w:rsid w:val="006A44FF"/>
    <w:rsid w:val="006B0EF0"/>
    <w:rsid w:val="006B4685"/>
    <w:rsid w:val="006B4CCC"/>
    <w:rsid w:val="006B5A8C"/>
    <w:rsid w:val="006C03CF"/>
    <w:rsid w:val="006C2CF0"/>
    <w:rsid w:val="006C35F9"/>
    <w:rsid w:val="006C4D30"/>
    <w:rsid w:val="006D5D42"/>
    <w:rsid w:val="006E1B67"/>
    <w:rsid w:val="006E5CCD"/>
    <w:rsid w:val="006E6AB7"/>
    <w:rsid w:val="006E7E27"/>
    <w:rsid w:val="006F20EC"/>
    <w:rsid w:val="006F6AB7"/>
    <w:rsid w:val="007053E2"/>
    <w:rsid w:val="00705E66"/>
    <w:rsid w:val="0071039D"/>
    <w:rsid w:val="00711D3E"/>
    <w:rsid w:val="00711F5F"/>
    <w:rsid w:val="00722961"/>
    <w:rsid w:val="00726657"/>
    <w:rsid w:val="00726B9F"/>
    <w:rsid w:val="00726F0C"/>
    <w:rsid w:val="00727F64"/>
    <w:rsid w:val="00731C02"/>
    <w:rsid w:val="007354E8"/>
    <w:rsid w:val="007410EC"/>
    <w:rsid w:val="007413C1"/>
    <w:rsid w:val="0075089B"/>
    <w:rsid w:val="0075185C"/>
    <w:rsid w:val="007651F5"/>
    <w:rsid w:val="007653E8"/>
    <w:rsid w:val="00767D1C"/>
    <w:rsid w:val="0077027A"/>
    <w:rsid w:val="007775D4"/>
    <w:rsid w:val="007820E3"/>
    <w:rsid w:val="00787418"/>
    <w:rsid w:val="007879BD"/>
    <w:rsid w:val="0079220F"/>
    <w:rsid w:val="00795FFA"/>
    <w:rsid w:val="007A27E9"/>
    <w:rsid w:val="007A302A"/>
    <w:rsid w:val="007A4456"/>
    <w:rsid w:val="007A5142"/>
    <w:rsid w:val="007A5F94"/>
    <w:rsid w:val="007B1293"/>
    <w:rsid w:val="007B1D0E"/>
    <w:rsid w:val="007B5058"/>
    <w:rsid w:val="007C1B39"/>
    <w:rsid w:val="007C2E3B"/>
    <w:rsid w:val="007C74E1"/>
    <w:rsid w:val="007D4897"/>
    <w:rsid w:val="007D6376"/>
    <w:rsid w:val="007E3663"/>
    <w:rsid w:val="007E4E06"/>
    <w:rsid w:val="007F12EF"/>
    <w:rsid w:val="007F1946"/>
    <w:rsid w:val="007F21A7"/>
    <w:rsid w:val="007F2323"/>
    <w:rsid w:val="007F37BE"/>
    <w:rsid w:val="00804EAE"/>
    <w:rsid w:val="0081264C"/>
    <w:rsid w:val="00813D6D"/>
    <w:rsid w:val="00814C1D"/>
    <w:rsid w:val="00830F1D"/>
    <w:rsid w:val="00831815"/>
    <w:rsid w:val="0084134D"/>
    <w:rsid w:val="00857063"/>
    <w:rsid w:val="008578FC"/>
    <w:rsid w:val="00862CB1"/>
    <w:rsid w:val="00863FB2"/>
    <w:rsid w:val="0087008C"/>
    <w:rsid w:val="00870613"/>
    <w:rsid w:val="00872C25"/>
    <w:rsid w:val="00874DB8"/>
    <w:rsid w:val="00882F25"/>
    <w:rsid w:val="00885424"/>
    <w:rsid w:val="00894F95"/>
    <w:rsid w:val="008960A9"/>
    <w:rsid w:val="008A14B8"/>
    <w:rsid w:val="008A1599"/>
    <w:rsid w:val="008A22B8"/>
    <w:rsid w:val="008A3F83"/>
    <w:rsid w:val="008A6B68"/>
    <w:rsid w:val="008A6DD1"/>
    <w:rsid w:val="008B2C6F"/>
    <w:rsid w:val="008B5B91"/>
    <w:rsid w:val="008B6036"/>
    <w:rsid w:val="008B60A6"/>
    <w:rsid w:val="008B6795"/>
    <w:rsid w:val="008B7719"/>
    <w:rsid w:val="008C2B16"/>
    <w:rsid w:val="008C3001"/>
    <w:rsid w:val="008C3147"/>
    <w:rsid w:val="008C438A"/>
    <w:rsid w:val="008D18AF"/>
    <w:rsid w:val="008D3B96"/>
    <w:rsid w:val="008E5777"/>
    <w:rsid w:val="008E650B"/>
    <w:rsid w:val="008E680F"/>
    <w:rsid w:val="008F5D42"/>
    <w:rsid w:val="008F62DC"/>
    <w:rsid w:val="008F7475"/>
    <w:rsid w:val="008F7642"/>
    <w:rsid w:val="00900D7C"/>
    <w:rsid w:val="00910FCC"/>
    <w:rsid w:val="00911AAA"/>
    <w:rsid w:val="0091284C"/>
    <w:rsid w:val="0091378A"/>
    <w:rsid w:val="00913A87"/>
    <w:rsid w:val="00921DB8"/>
    <w:rsid w:val="009248E7"/>
    <w:rsid w:val="0093152C"/>
    <w:rsid w:val="009340C7"/>
    <w:rsid w:val="009432A9"/>
    <w:rsid w:val="00943D76"/>
    <w:rsid w:val="00945342"/>
    <w:rsid w:val="009460BA"/>
    <w:rsid w:val="00950CB7"/>
    <w:rsid w:val="00952EE1"/>
    <w:rsid w:val="00957BCD"/>
    <w:rsid w:val="00961DFA"/>
    <w:rsid w:val="00971531"/>
    <w:rsid w:val="0098120D"/>
    <w:rsid w:val="009841C5"/>
    <w:rsid w:val="009852CE"/>
    <w:rsid w:val="00986287"/>
    <w:rsid w:val="009866F8"/>
    <w:rsid w:val="00992B73"/>
    <w:rsid w:val="00995B4B"/>
    <w:rsid w:val="009970FE"/>
    <w:rsid w:val="009978E5"/>
    <w:rsid w:val="009A22EC"/>
    <w:rsid w:val="009A7278"/>
    <w:rsid w:val="009A7F78"/>
    <w:rsid w:val="009B1742"/>
    <w:rsid w:val="009B1B5D"/>
    <w:rsid w:val="009B5448"/>
    <w:rsid w:val="009B7C96"/>
    <w:rsid w:val="009D5BB2"/>
    <w:rsid w:val="009E53E4"/>
    <w:rsid w:val="009E5CFD"/>
    <w:rsid w:val="009F1BC5"/>
    <w:rsid w:val="009F2107"/>
    <w:rsid w:val="009F2479"/>
    <w:rsid w:val="009F6E49"/>
    <w:rsid w:val="009F75B5"/>
    <w:rsid w:val="00A02A74"/>
    <w:rsid w:val="00A063CA"/>
    <w:rsid w:val="00A06E15"/>
    <w:rsid w:val="00A07FD8"/>
    <w:rsid w:val="00A11D0D"/>
    <w:rsid w:val="00A1249A"/>
    <w:rsid w:val="00A1609E"/>
    <w:rsid w:val="00A1631A"/>
    <w:rsid w:val="00A22553"/>
    <w:rsid w:val="00A27C14"/>
    <w:rsid w:val="00A33A10"/>
    <w:rsid w:val="00A34BC5"/>
    <w:rsid w:val="00A42C84"/>
    <w:rsid w:val="00A45124"/>
    <w:rsid w:val="00A500FE"/>
    <w:rsid w:val="00A558FE"/>
    <w:rsid w:val="00A61768"/>
    <w:rsid w:val="00A8281D"/>
    <w:rsid w:val="00A83025"/>
    <w:rsid w:val="00A846F6"/>
    <w:rsid w:val="00A84807"/>
    <w:rsid w:val="00A86B88"/>
    <w:rsid w:val="00A90A3B"/>
    <w:rsid w:val="00A91420"/>
    <w:rsid w:val="00A920F8"/>
    <w:rsid w:val="00AA04AC"/>
    <w:rsid w:val="00AA0561"/>
    <w:rsid w:val="00AA3517"/>
    <w:rsid w:val="00AA4982"/>
    <w:rsid w:val="00AB0332"/>
    <w:rsid w:val="00AB5243"/>
    <w:rsid w:val="00AB7C77"/>
    <w:rsid w:val="00AC015A"/>
    <w:rsid w:val="00AD060A"/>
    <w:rsid w:val="00AD2195"/>
    <w:rsid w:val="00AD483A"/>
    <w:rsid w:val="00AF0FF7"/>
    <w:rsid w:val="00AF1853"/>
    <w:rsid w:val="00AF2FA3"/>
    <w:rsid w:val="00B04EF3"/>
    <w:rsid w:val="00B103A4"/>
    <w:rsid w:val="00B11322"/>
    <w:rsid w:val="00B1152B"/>
    <w:rsid w:val="00B12D19"/>
    <w:rsid w:val="00B14CC1"/>
    <w:rsid w:val="00B15C21"/>
    <w:rsid w:val="00B227FA"/>
    <w:rsid w:val="00B2607F"/>
    <w:rsid w:val="00B26423"/>
    <w:rsid w:val="00B2670D"/>
    <w:rsid w:val="00B26C41"/>
    <w:rsid w:val="00B26D7D"/>
    <w:rsid w:val="00B33C27"/>
    <w:rsid w:val="00B36D98"/>
    <w:rsid w:val="00B40149"/>
    <w:rsid w:val="00B4244D"/>
    <w:rsid w:val="00B44F9E"/>
    <w:rsid w:val="00B4611B"/>
    <w:rsid w:val="00B5043D"/>
    <w:rsid w:val="00B615AB"/>
    <w:rsid w:val="00B65CE1"/>
    <w:rsid w:val="00B66C0D"/>
    <w:rsid w:val="00B678E6"/>
    <w:rsid w:val="00B80423"/>
    <w:rsid w:val="00B85DAF"/>
    <w:rsid w:val="00B876A2"/>
    <w:rsid w:val="00B90FCB"/>
    <w:rsid w:val="00B94607"/>
    <w:rsid w:val="00BA0CDE"/>
    <w:rsid w:val="00BA1CB9"/>
    <w:rsid w:val="00BA311B"/>
    <w:rsid w:val="00BB1D26"/>
    <w:rsid w:val="00BB2EA7"/>
    <w:rsid w:val="00BB5BE4"/>
    <w:rsid w:val="00BB606A"/>
    <w:rsid w:val="00BC1B15"/>
    <w:rsid w:val="00BC2411"/>
    <w:rsid w:val="00BC5229"/>
    <w:rsid w:val="00BC54ED"/>
    <w:rsid w:val="00BD64E4"/>
    <w:rsid w:val="00BE0ED1"/>
    <w:rsid w:val="00BE320D"/>
    <w:rsid w:val="00BF5C30"/>
    <w:rsid w:val="00BF692C"/>
    <w:rsid w:val="00BF7656"/>
    <w:rsid w:val="00C0030F"/>
    <w:rsid w:val="00C06C1C"/>
    <w:rsid w:val="00C11894"/>
    <w:rsid w:val="00C1288C"/>
    <w:rsid w:val="00C13FAE"/>
    <w:rsid w:val="00C150F6"/>
    <w:rsid w:val="00C2141E"/>
    <w:rsid w:val="00C2362F"/>
    <w:rsid w:val="00C26524"/>
    <w:rsid w:val="00C27F16"/>
    <w:rsid w:val="00C358DA"/>
    <w:rsid w:val="00C47133"/>
    <w:rsid w:val="00C573C1"/>
    <w:rsid w:val="00C610BE"/>
    <w:rsid w:val="00C62EA5"/>
    <w:rsid w:val="00C650E8"/>
    <w:rsid w:val="00C6544E"/>
    <w:rsid w:val="00C656CD"/>
    <w:rsid w:val="00C7213E"/>
    <w:rsid w:val="00C72216"/>
    <w:rsid w:val="00C746DF"/>
    <w:rsid w:val="00C74ED8"/>
    <w:rsid w:val="00C8582C"/>
    <w:rsid w:val="00C91FD2"/>
    <w:rsid w:val="00C922EF"/>
    <w:rsid w:val="00C96061"/>
    <w:rsid w:val="00CA467B"/>
    <w:rsid w:val="00CA7CE5"/>
    <w:rsid w:val="00CB25D1"/>
    <w:rsid w:val="00CC0613"/>
    <w:rsid w:val="00CC0D7D"/>
    <w:rsid w:val="00CC1CEE"/>
    <w:rsid w:val="00CC4651"/>
    <w:rsid w:val="00CC4C6C"/>
    <w:rsid w:val="00CC67A0"/>
    <w:rsid w:val="00CC6C21"/>
    <w:rsid w:val="00CD0B55"/>
    <w:rsid w:val="00CD177D"/>
    <w:rsid w:val="00CD2D1E"/>
    <w:rsid w:val="00CD46FF"/>
    <w:rsid w:val="00CE18BF"/>
    <w:rsid w:val="00CE262E"/>
    <w:rsid w:val="00CE7BE6"/>
    <w:rsid w:val="00CF1FDA"/>
    <w:rsid w:val="00CF5FDB"/>
    <w:rsid w:val="00D0111A"/>
    <w:rsid w:val="00D019C4"/>
    <w:rsid w:val="00D1156A"/>
    <w:rsid w:val="00D13B57"/>
    <w:rsid w:val="00D15E56"/>
    <w:rsid w:val="00D30445"/>
    <w:rsid w:val="00D30CC6"/>
    <w:rsid w:val="00D322A5"/>
    <w:rsid w:val="00D328F4"/>
    <w:rsid w:val="00D330A6"/>
    <w:rsid w:val="00D36AC5"/>
    <w:rsid w:val="00D5025F"/>
    <w:rsid w:val="00D50C81"/>
    <w:rsid w:val="00D511A1"/>
    <w:rsid w:val="00D51DC1"/>
    <w:rsid w:val="00D53754"/>
    <w:rsid w:val="00D6567F"/>
    <w:rsid w:val="00D66549"/>
    <w:rsid w:val="00D72713"/>
    <w:rsid w:val="00D747EE"/>
    <w:rsid w:val="00D763A5"/>
    <w:rsid w:val="00D825B5"/>
    <w:rsid w:val="00D83312"/>
    <w:rsid w:val="00D85278"/>
    <w:rsid w:val="00D932E1"/>
    <w:rsid w:val="00D972DC"/>
    <w:rsid w:val="00DA2B89"/>
    <w:rsid w:val="00DA4F0A"/>
    <w:rsid w:val="00DA6B1A"/>
    <w:rsid w:val="00DB00A1"/>
    <w:rsid w:val="00DB00BE"/>
    <w:rsid w:val="00DB0D84"/>
    <w:rsid w:val="00DB4C89"/>
    <w:rsid w:val="00DD262C"/>
    <w:rsid w:val="00DD781E"/>
    <w:rsid w:val="00DD7854"/>
    <w:rsid w:val="00DE4F7F"/>
    <w:rsid w:val="00DE661B"/>
    <w:rsid w:val="00DF05DB"/>
    <w:rsid w:val="00DF279D"/>
    <w:rsid w:val="00E001FD"/>
    <w:rsid w:val="00E02590"/>
    <w:rsid w:val="00E0521E"/>
    <w:rsid w:val="00E107B6"/>
    <w:rsid w:val="00E130E5"/>
    <w:rsid w:val="00E14A50"/>
    <w:rsid w:val="00E21E89"/>
    <w:rsid w:val="00E22D52"/>
    <w:rsid w:val="00E2632D"/>
    <w:rsid w:val="00E35926"/>
    <w:rsid w:val="00E40D6F"/>
    <w:rsid w:val="00E56AAB"/>
    <w:rsid w:val="00E56BF9"/>
    <w:rsid w:val="00E623D4"/>
    <w:rsid w:val="00E6298F"/>
    <w:rsid w:val="00E6383F"/>
    <w:rsid w:val="00E701C7"/>
    <w:rsid w:val="00E7303B"/>
    <w:rsid w:val="00E8015E"/>
    <w:rsid w:val="00E80351"/>
    <w:rsid w:val="00E80D08"/>
    <w:rsid w:val="00E84EE8"/>
    <w:rsid w:val="00E85039"/>
    <w:rsid w:val="00E87F94"/>
    <w:rsid w:val="00E90706"/>
    <w:rsid w:val="00E91C37"/>
    <w:rsid w:val="00E95638"/>
    <w:rsid w:val="00E95A9C"/>
    <w:rsid w:val="00EA02ED"/>
    <w:rsid w:val="00EA1B67"/>
    <w:rsid w:val="00EA2775"/>
    <w:rsid w:val="00EB0DD5"/>
    <w:rsid w:val="00EB3A3C"/>
    <w:rsid w:val="00EB41C6"/>
    <w:rsid w:val="00EC28A2"/>
    <w:rsid w:val="00EC54BC"/>
    <w:rsid w:val="00EC743B"/>
    <w:rsid w:val="00ED02E6"/>
    <w:rsid w:val="00ED20F9"/>
    <w:rsid w:val="00ED37CE"/>
    <w:rsid w:val="00ED7248"/>
    <w:rsid w:val="00EE18BF"/>
    <w:rsid w:val="00F00C29"/>
    <w:rsid w:val="00F015FA"/>
    <w:rsid w:val="00F029A3"/>
    <w:rsid w:val="00F02BA2"/>
    <w:rsid w:val="00F0335F"/>
    <w:rsid w:val="00F14BD9"/>
    <w:rsid w:val="00F20DAA"/>
    <w:rsid w:val="00F23C9C"/>
    <w:rsid w:val="00F23F8D"/>
    <w:rsid w:val="00F26422"/>
    <w:rsid w:val="00F459EE"/>
    <w:rsid w:val="00F45A4A"/>
    <w:rsid w:val="00F507BB"/>
    <w:rsid w:val="00F511C1"/>
    <w:rsid w:val="00F51F3C"/>
    <w:rsid w:val="00F52D68"/>
    <w:rsid w:val="00F55170"/>
    <w:rsid w:val="00F60996"/>
    <w:rsid w:val="00F60D79"/>
    <w:rsid w:val="00F64112"/>
    <w:rsid w:val="00F64880"/>
    <w:rsid w:val="00F66144"/>
    <w:rsid w:val="00F7214B"/>
    <w:rsid w:val="00F7376E"/>
    <w:rsid w:val="00F821FA"/>
    <w:rsid w:val="00F85409"/>
    <w:rsid w:val="00F93738"/>
    <w:rsid w:val="00F94947"/>
    <w:rsid w:val="00FA3017"/>
    <w:rsid w:val="00FA5102"/>
    <w:rsid w:val="00FB2C9A"/>
    <w:rsid w:val="00FB3CE4"/>
    <w:rsid w:val="00FB60E5"/>
    <w:rsid w:val="00FC2C03"/>
    <w:rsid w:val="00FC33AF"/>
    <w:rsid w:val="00FC3ACA"/>
    <w:rsid w:val="00FC5B94"/>
    <w:rsid w:val="00FC5F98"/>
    <w:rsid w:val="00FC70FE"/>
    <w:rsid w:val="00FC75DA"/>
    <w:rsid w:val="00FD110E"/>
    <w:rsid w:val="00FE0B7B"/>
    <w:rsid w:val="00FE1BD9"/>
    <w:rsid w:val="00FE301F"/>
    <w:rsid w:val="00FF0191"/>
    <w:rsid w:val="00FF0FAA"/>
    <w:rsid w:val="00FF295A"/>
    <w:rsid w:val="00FF7608"/>
    <w:rsid w:val="00FF79D5"/>
    <w:rsid w:val="0A2C699B"/>
    <w:rsid w:val="0F37B718"/>
    <w:rsid w:val="18C92320"/>
    <w:rsid w:val="1DE4DE43"/>
    <w:rsid w:val="308F5284"/>
    <w:rsid w:val="37B281C2"/>
    <w:rsid w:val="5CC88E80"/>
    <w:rsid w:val="6081DBAD"/>
    <w:rsid w:val="69B36874"/>
    <w:rsid w:val="6F06A514"/>
    <w:rsid w:val="79D4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70E5E"/>
  <w15:chartTrackingRefBased/>
  <w15:docId w15:val="{3870C323-987C-4C51-BB85-78491553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mrea1">
    <w:name w:val="Tabela – mreža1"/>
    <w:basedOn w:val="Navadnatabela"/>
    <w:next w:val="Tabelamre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ga1">
    <w:name w:val="Noga1"/>
    <w:basedOn w:val="Navaden"/>
    <w:next w:val="Noga"/>
    <w:link w:val="Nog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1"/>
    <w:uiPriority w:val="99"/>
    <w:rsid w:val="00AB5243"/>
  </w:style>
  <w:style w:type="table" w:styleId="Tabelamrea">
    <w:name w:val="Table Grid"/>
    <w:basedOn w:val="Navadnatabela"/>
    <w:uiPriority w:val="39"/>
    <w:rsid w:val="00AB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1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1">
    <w:name w:val="Noga Znak1"/>
    <w:basedOn w:val="Privzetapisavaodstavka"/>
    <w:link w:val="Noga"/>
    <w:uiPriority w:val="99"/>
    <w:rsid w:val="00AB5243"/>
  </w:style>
  <w:style w:type="paragraph" w:styleId="Glava">
    <w:name w:val="header"/>
    <w:basedOn w:val="Navaden"/>
    <w:link w:val="GlavaZnak"/>
    <w:uiPriority w:val="99"/>
    <w:unhideWhenUsed/>
    <w:rsid w:val="00AB52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B5243"/>
  </w:style>
  <w:style w:type="paragraph" w:styleId="Odstavekseznama">
    <w:name w:val="List Paragraph"/>
    <w:basedOn w:val="Navaden"/>
    <w:uiPriority w:val="34"/>
    <w:qFormat/>
    <w:rsid w:val="00FA3017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A60FF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A60FF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A60FF"/>
    <w:rPr>
      <w:vertAlign w:val="superscript"/>
    </w:rPr>
  </w:style>
  <w:style w:type="character" w:styleId="Hiperpovezava">
    <w:name w:val="Hyperlink"/>
    <w:basedOn w:val="Privzetapisavaodstavka"/>
    <w:uiPriority w:val="99"/>
    <w:unhideWhenUsed/>
    <w:rsid w:val="005A60FF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A60FF"/>
    <w:rPr>
      <w:color w:val="605E5C"/>
      <w:shd w:val="clear" w:color="auto" w:fill="E1DFDD"/>
    </w:rPr>
  </w:style>
  <w:style w:type="character" w:styleId="Pripombasklic">
    <w:name w:val="annotation reference"/>
    <w:basedOn w:val="Privzetapisavaodstavka"/>
    <w:uiPriority w:val="99"/>
    <w:semiHidden/>
    <w:unhideWhenUsed/>
    <w:rsid w:val="0068703B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68703B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68703B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68703B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68703B"/>
    <w:rPr>
      <w:b/>
      <w:bCs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3D4994"/>
    <w:rPr>
      <w:color w:val="954F72" w:themeColor="followedHyperlink"/>
      <w:u w:val="single"/>
    </w:rPr>
  </w:style>
  <w:style w:type="numbering" w:customStyle="1" w:styleId="Slog1">
    <w:name w:val="Slog1"/>
    <w:uiPriority w:val="99"/>
    <w:rsid w:val="002A5E33"/>
    <w:pPr>
      <w:numPr>
        <w:numId w:val="22"/>
      </w:numPr>
    </w:pPr>
  </w:style>
  <w:style w:type="character" w:customStyle="1" w:styleId="cf01">
    <w:name w:val="cf01"/>
    <w:basedOn w:val="Privzetapisavaodstavka"/>
    <w:rsid w:val="00870613"/>
    <w:rPr>
      <w:rFonts w:ascii="Segoe UI" w:hAnsi="Segoe UI" w:cs="Segoe UI" w:hint="default"/>
      <w:sz w:val="18"/>
      <w:szCs w:val="18"/>
    </w:rPr>
  </w:style>
  <w:style w:type="paragraph" w:styleId="Revizija">
    <w:name w:val="Revision"/>
    <w:hidden/>
    <w:uiPriority w:val="99"/>
    <w:semiHidden/>
    <w:rsid w:val="00DA4F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1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prenos.um.si/imenik/RazporeditevR1-R4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renos.um.si/imenik/RazporeditevR1-R4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F1BB49BBBA6A498B1D81EC62F60D85" ma:contentTypeVersion="5" ma:contentTypeDescription="Ustvari nov dokument." ma:contentTypeScope="" ma:versionID="480cceb0dd51e0e7f7329aa624089aeb">
  <xsd:schema xmlns:xsd="http://www.w3.org/2001/XMLSchema" xmlns:xs="http://www.w3.org/2001/XMLSchema" xmlns:p="http://schemas.microsoft.com/office/2006/metadata/properties" xmlns:ns2="dddd46f1-dd6a-4513-a1a9-cbb061ead7c5" targetNamespace="http://schemas.microsoft.com/office/2006/metadata/properties" ma:root="true" ma:fieldsID="9747304f4d1d5f9f6d32d1fa67bb6a9c" ns2:_="">
    <xsd:import namespace="dddd46f1-dd6a-4513-a1a9-cbb061ead7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Vrstni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46f1-dd6a-4513-a1a9-cbb061ead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Vrstnired" ma:index="12" nillable="true" ma:displayName="Vrstni red" ma:decimals="0" ma:format="Dropdown" ma:internalName="Vrstnired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rstnired xmlns="dddd46f1-dd6a-4513-a1a9-cbb061ead7c5">1</Vrstnired>
  </documentManagement>
</p:properties>
</file>

<file path=customXml/itemProps1.xml><?xml version="1.0" encoding="utf-8"?>
<ds:datastoreItem xmlns:ds="http://schemas.openxmlformats.org/officeDocument/2006/customXml" ds:itemID="{D0619E54-AA23-43F1-BEF9-54C70A356D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A93DF-ED01-49E6-97BF-10D50803912D}"/>
</file>

<file path=customXml/itemProps3.xml><?xml version="1.0" encoding="utf-8"?>
<ds:datastoreItem xmlns:ds="http://schemas.openxmlformats.org/officeDocument/2006/customXml" ds:itemID="{776E8A11-AE9D-4397-87F6-63DDCB73CF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0E8CC-DBE1-4F98-89A3-D2DE642915D8}">
  <ds:schemaRefs>
    <ds:schemaRef ds:uri="http://purl.org/dc/elements/1.1/"/>
    <ds:schemaRef ds:uri="http://www.w3.org/XML/1998/namespace"/>
    <ds:schemaRef ds:uri="f5748c9f-f002-4311-9ce2-880ddb1e0a9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2273064-6413-4c71-bc60-e2344a244a30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1265</Words>
  <Characters>7212</Characters>
  <Application>Microsoft Office Word</Application>
  <DocSecurity>0</DocSecurity>
  <Lines>60</Lines>
  <Paragraphs>16</Paragraphs>
  <ScaleCrop>false</ScaleCrop>
  <Company/>
  <LinksUpToDate>false</LinksUpToDate>
  <CharactersWithSpaces>8461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Karo</dc:creator>
  <cp:keywords/>
  <dc:description/>
  <cp:lastModifiedBy>Hana Jensterle</cp:lastModifiedBy>
  <cp:revision>153</cp:revision>
  <dcterms:created xsi:type="dcterms:W3CDTF">2024-01-29T18:00:00Z</dcterms:created>
  <dcterms:modified xsi:type="dcterms:W3CDTF">2025-09-12T11:34:00Z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0x01010062F1BB49BBBA6A498B1D81EC62F60D85</vt:lpwstr>
  </property>
  <property fmtid="{D5CDD505-2E9C-101B-9397-08002B2CF9AE}" pid="3" name="MediaServiceImageTags">
    <vt:lpwstr/>
  </property>
</Properties>
</file>