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755" w:rsidRPr="00E744D0" w:rsidRDefault="00E67480" w:rsidP="00AE1317">
      <w:pPr>
        <w:jc w:val="center"/>
        <w:rPr>
          <w:rFonts w:asciiTheme="minorHAnsi" w:hAnsiTheme="minorHAnsi"/>
          <w:b/>
          <w:sz w:val="21"/>
          <w:szCs w:val="21"/>
        </w:rPr>
      </w:pPr>
      <w:r w:rsidRPr="00E744D0">
        <w:rPr>
          <w:rFonts w:asciiTheme="minorHAnsi" w:hAnsiTheme="minorHAnsi"/>
          <w:b/>
          <w:sz w:val="21"/>
          <w:szCs w:val="21"/>
        </w:rPr>
        <w:t>IZJAVA O</w:t>
      </w:r>
      <w:r w:rsidR="00420CB1" w:rsidRPr="00E744D0">
        <w:rPr>
          <w:rFonts w:asciiTheme="minorHAnsi" w:hAnsiTheme="minorHAnsi"/>
          <w:b/>
          <w:sz w:val="21"/>
          <w:szCs w:val="21"/>
        </w:rPr>
        <w:t xml:space="preserve"> </w:t>
      </w:r>
      <w:r w:rsidR="00170181">
        <w:rPr>
          <w:rFonts w:asciiTheme="minorHAnsi" w:hAnsiTheme="minorHAnsi"/>
          <w:b/>
          <w:sz w:val="21"/>
          <w:szCs w:val="21"/>
        </w:rPr>
        <w:t xml:space="preserve">IZBIRI </w:t>
      </w:r>
      <w:r w:rsidR="005A7EB8">
        <w:rPr>
          <w:rFonts w:asciiTheme="minorHAnsi" w:hAnsiTheme="minorHAnsi"/>
          <w:b/>
          <w:sz w:val="21"/>
          <w:szCs w:val="21"/>
        </w:rPr>
        <w:t>OBVEZNIH IN IZBIRNIH PREDMETOV</w:t>
      </w:r>
      <w:r w:rsidR="00420CB1" w:rsidRPr="00E744D0">
        <w:rPr>
          <w:rFonts w:asciiTheme="minorHAnsi" w:hAnsiTheme="minorHAnsi"/>
          <w:b/>
          <w:sz w:val="21"/>
          <w:szCs w:val="21"/>
        </w:rPr>
        <w:t xml:space="preserve"> </w:t>
      </w:r>
    </w:p>
    <w:p w:rsidR="009D3755" w:rsidRPr="00E744D0" w:rsidRDefault="00420CB1" w:rsidP="00AE1317">
      <w:pPr>
        <w:jc w:val="center"/>
        <w:rPr>
          <w:rFonts w:asciiTheme="minorHAnsi" w:hAnsiTheme="minorHAnsi"/>
          <w:b/>
          <w:sz w:val="21"/>
          <w:szCs w:val="21"/>
        </w:rPr>
      </w:pPr>
      <w:r w:rsidRPr="00E744D0">
        <w:rPr>
          <w:rFonts w:asciiTheme="minorHAnsi" w:hAnsiTheme="minorHAnsi"/>
          <w:b/>
          <w:sz w:val="21"/>
          <w:szCs w:val="21"/>
        </w:rPr>
        <w:t xml:space="preserve">ZA </w:t>
      </w:r>
      <w:r w:rsidR="00C42C33" w:rsidRPr="00E744D0">
        <w:rPr>
          <w:rFonts w:asciiTheme="minorHAnsi" w:hAnsiTheme="minorHAnsi"/>
          <w:b/>
          <w:sz w:val="21"/>
          <w:szCs w:val="21"/>
        </w:rPr>
        <w:t>2</w:t>
      </w:r>
      <w:r w:rsidRPr="00E744D0">
        <w:rPr>
          <w:rFonts w:asciiTheme="minorHAnsi" w:hAnsiTheme="minorHAnsi"/>
          <w:b/>
          <w:sz w:val="21"/>
          <w:szCs w:val="21"/>
        </w:rPr>
        <w:t xml:space="preserve">. LETNIK ŠTUDIJSKEGA PROGRAMA 3. STOPNJE MATEMATIKA </w:t>
      </w:r>
    </w:p>
    <w:p w:rsidR="00420CB1" w:rsidRPr="00E744D0" w:rsidRDefault="00420CB1" w:rsidP="00AE1317">
      <w:pPr>
        <w:jc w:val="center"/>
        <w:rPr>
          <w:rFonts w:asciiTheme="minorHAnsi" w:hAnsiTheme="minorHAnsi"/>
          <w:b/>
          <w:sz w:val="21"/>
          <w:szCs w:val="21"/>
        </w:rPr>
      </w:pPr>
      <w:r w:rsidRPr="00E744D0">
        <w:rPr>
          <w:rFonts w:asciiTheme="minorHAnsi" w:hAnsiTheme="minorHAnsi"/>
          <w:b/>
          <w:sz w:val="21"/>
          <w:szCs w:val="21"/>
        </w:rPr>
        <w:t>ZA ŠTUDIJSKO LETO 201</w:t>
      </w:r>
      <w:r w:rsidR="00170181">
        <w:rPr>
          <w:rFonts w:asciiTheme="minorHAnsi" w:hAnsiTheme="minorHAnsi"/>
          <w:b/>
          <w:sz w:val="21"/>
          <w:szCs w:val="21"/>
        </w:rPr>
        <w:t>8</w:t>
      </w:r>
      <w:r w:rsidRPr="00E744D0">
        <w:rPr>
          <w:rFonts w:asciiTheme="minorHAnsi" w:hAnsiTheme="minorHAnsi"/>
          <w:b/>
          <w:sz w:val="21"/>
          <w:szCs w:val="21"/>
        </w:rPr>
        <w:t>/201</w:t>
      </w:r>
      <w:r w:rsidR="00170181">
        <w:rPr>
          <w:rFonts w:asciiTheme="minorHAnsi" w:hAnsiTheme="minorHAnsi"/>
          <w:b/>
          <w:sz w:val="21"/>
          <w:szCs w:val="21"/>
        </w:rPr>
        <w:t>9</w:t>
      </w:r>
    </w:p>
    <w:p w:rsidR="00420CB1" w:rsidRPr="00E744D0" w:rsidRDefault="00420CB1" w:rsidP="00420CB1">
      <w:pPr>
        <w:ind w:left="360"/>
        <w:jc w:val="center"/>
        <w:rPr>
          <w:b/>
          <w:sz w:val="21"/>
          <w:szCs w:val="21"/>
        </w:rPr>
      </w:pPr>
    </w:p>
    <w:p w:rsidR="00E67480" w:rsidRPr="00E744D0" w:rsidRDefault="00E67480" w:rsidP="00E67480">
      <w:pPr>
        <w:rPr>
          <w:rFonts w:asciiTheme="minorHAnsi" w:hAnsiTheme="minorHAnsi"/>
          <w:color w:val="000000"/>
          <w:sz w:val="21"/>
          <w:szCs w:val="21"/>
          <w:lang w:eastAsia="en-US"/>
        </w:rPr>
      </w:pPr>
      <w:r w:rsidRPr="00170181">
        <w:rPr>
          <w:rFonts w:asciiTheme="minorHAnsi" w:hAnsiTheme="minorHAnsi"/>
          <w:b/>
          <w:color w:val="000000"/>
          <w:sz w:val="21"/>
          <w:szCs w:val="21"/>
          <w:lang w:eastAsia="en-US"/>
        </w:rPr>
        <w:t xml:space="preserve">Ime in priimek </w:t>
      </w:r>
      <w:r w:rsidR="00170181" w:rsidRPr="00E744D0">
        <w:rPr>
          <w:rFonts w:asciiTheme="minorHAnsi" w:hAnsiTheme="minorHAnsi"/>
          <w:b/>
          <w:sz w:val="21"/>
          <w:szCs w:val="21"/>
        </w:rPr>
        <w:t>študenta/-ke</w:t>
      </w:r>
      <w:r w:rsidRPr="00170181">
        <w:rPr>
          <w:rFonts w:asciiTheme="minorHAnsi" w:hAnsiTheme="minorHAnsi"/>
          <w:b/>
          <w:color w:val="000000"/>
          <w:sz w:val="21"/>
          <w:szCs w:val="21"/>
          <w:lang w:eastAsia="en-US"/>
        </w:rPr>
        <w:t>:</w:t>
      </w: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>_______________________________________________________</w:t>
      </w:r>
    </w:p>
    <w:p w:rsidR="00170181" w:rsidRDefault="00170181" w:rsidP="00C42C33">
      <w:pPr>
        <w:jc w:val="both"/>
        <w:rPr>
          <w:rFonts w:asciiTheme="minorHAnsi" w:hAnsiTheme="minorHAnsi"/>
          <w:color w:val="000000"/>
          <w:sz w:val="21"/>
          <w:szCs w:val="21"/>
          <w:vertAlign w:val="superscript"/>
          <w:lang w:eastAsia="en-US"/>
        </w:rPr>
      </w:pPr>
    </w:p>
    <w:p w:rsidR="00091DDB" w:rsidRPr="00E744D0" w:rsidRDefault="00420CB1" w:rsidP="00C42C33">
      <w:pPr>
        <w:jc w:val="both"/>
        <w:rPr>
          <w:rFonts w:asciiTheme="minorHAnsi" w:hAnsiTheme="minorHAnsi"/>
          <w:color w:val="000000"/>
          <w:sz w:val="21"/>
          <w:szCs w:val="21"/>
        </w:rPr>
      </w:pP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>V skladu s študijskim programom si študent</w:t>
      </w:r>
      <w:r w:rsidR="005B26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>/-ka</w:t>
      </w:r>
      <w:r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</w:t>
      </w:r>
      <w:r w:rsidR="00C42C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>ob vpisu</w:t>
      </w:r>
      <w:r w:rsidR="00074866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v 2. letnik</w:t>
      </w:r>
      <w:r w:rsidR="00C6109E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izbere</w:t>
      </w:r>
      <w:r w:rsidR="00C42C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</w:t>
      </w:r>
      <w:r w:rsidR="00091DDB" w:rsidRPr="00E744D0">
        <w:rPr>
          <w:rFonts w:asciiTheme="minorHAnsi" w:hAnsiTheme="minorHAnsi"/>
          <w:color w:val="000000"/>
          <w:sz w:val="21"/>
          <w:szCs w:val="21"/>
        </w:rPr>
        <w:t>2 izbirna predmeta ali pa še 1 obvezno-izb</w:t>
      </w:r>
      <w:r w:rsidR="00C42C33" w:rsidRPr="00E744D0">
        <w:rPr>
          <w:rFonts w:asciiTheme="minorHAnsi" w:hAnsiTheme="minorHAnsi"/>
          <w:color w:val="000000"/>
          <w:sz w:val="21"/>
          <w:szCs w:val="21"/>
        </w:rPr>
        <w:t>irni predmet (</w:t>
      </w:r>
      <w:r w:rsidR="00634A32" w:rsidRPr="00E744D0">
        <w:rPr>
          <w:rFonts w:asciiTheme="minorHAnsi" w:hAnsiTheme="minorHAnsi"/>
          <w:color w:val="000000"/>
          <w:sz w:val="21"/>
          <w:szCs w:val="21"/>
        </w:rPr>
        <w:t>skupaj</w:t>
      </w:r>
      <w:r w:rsidR="00C42C33" w:rsidRPr="00E744D0">
        <w:rPr>
          <w:rFonts w:asciiTheme="minorHAnsi" w:hAnsiTheme="minorHAnsi"/>
          <w:color w:val="000000"/>
          <w:sz w:val="21"/>
          <w:szCs w:val="21"/>
        </w:rPr>
        <w:t xml:space="preserve"> 10 ECTS), ki ju/ga ni izbral v 1. letniku.</w:t>
      </w:r>
    </w:p>
    <w:p w:rsidR="00C6109E" w:rsidRPr="00E744D0" w:rsidRDefault="00C6109E" w:rsidP="00AE1317">
      <w:pPr>
        <w:pStyle w:val="Odstavekseznama"/>
        <w:jc w:val="both"/>
        <w:rPr>
          <w:rFonts w:asciiTheme="minorHAnsi" w:hAnsiTheme="minorHAnsi"/>
          <w:color w:val="000000"/>
          <w:sz w:val="21"/>
          <w:szCs w:val="21"/>
        </w:rPr>
      </w:pPr>
    </w:p>
    <w:p w:rsidR="00C42C33" w:rsidRPr="00E744D0" w:rsidRDefault="00074866" w:rsidP="00AE1317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  <w:lang w:eastAsia="en-US"/>
        </w:rPr>
      </w:pPr>
      <w:r>
        <w:rPr>
          <w:rFonts w:asciiTheme="minorHAnsi" w:hAnsiTheme="minorHAnsi"/>
          <w:color w:val="000000"/>
          <w:sz w:val="21"/>
          <w:szCs w:val="21"/>
          <w:lang w:eastAsia="en-US"/>
        </w:rPr>
        <w:t xml:space="preserve">V primeru opravljanja </w:t>
      </w:r>
      <w:r w:rsidR="00091DDB" w:rsidRPr="00E744D0">
        <w:rPr>
          <w:rFonts w:asciiTheme="minorHAnsi" w:hAnsiTheme="minorHAnsi"/>
          <w:color w:val="000000"/>
          <w:sz w:val="21"/>
          <w:szCs w:val="21"/>
          <w:lang w:eastAsia="en-US"/>
        </w:rPr>
        <w:t>predmet</w:t>
      </w:r>
      <w:r>
        <w:rPr>
          <w:rFonts w:asciiTheme="minorHAnsi" w:hAnsiTheme="minorHAnsi"/>
          <w:color w:val="000000"/>
          <w:sz w:val="21"/>
          <w:szCs w:val="21"/>
          <w:lang w:eastAsia="en-US"/>
        </w:rPr>
        <w:t>a</w:t>
      </w:r>
      <w:r w:rsidR="00091DDB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</w:t>
      </w:r>
      <w:r w:rsidR="005B26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>na drugih študijskih programih</w:t>
      </w:r>
      <w:r w:rsidR="00091DDB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, </w:t>
      </w:r>
      <w:r w:rsidR="00170181">
        <w:rPr>
          <w:rFonts w:asciiTheme="minorHAnsi" w:hAnsiTheme="minorHAnsi"/>
          <w:color w:val="000000"/>
          <w:sz w:val="21"/>
          <w:szCs w:val="21"/>
          <w:lang w:eastAsia="en-US"/>
        </w:rPr>
        <w:t>je potrebno</w:t>
      </w:r>
      <w:r w:rsidR="00091DDB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v Referat za </w:t>
      </w:r>
      <w:r w:rsidR="00170181">
        <w:rPr>
          <w:rFonts w:asciiTheme="minorHAnsi" w:hAnsiTheme="minorHAnsi"/>
          <w:color w:val="000000"/>
          <w:sz w:val="21"/>
          <w:szCs w:val="21"/>
          <w:lang w:eastAsia="en-US"/>
        </w:rPr>
        <w:t>študentske zadeve</w:t>
      </w:r>
      <w:r w:rsidR="00091DDB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oddati prošnjo za soglasje za opravljanje obveznosti na drugih programih.</w:t>
      </w:r>
      <w:r w:rsidR="005B2633" w:rsidRPr="00E744D0">
        <w:rPr>
          <w:rFonts w:asciiTheme="minorHAnsi" w:hAnsiTheme="minorHAnsi"/>
          <w:color w:val="000000"/>
          <w:sz w:val="21"/>
          <w:szCs w:val="21"/>
          <w:lang w:eastAsia="en-US"/>
        </w:rPr>
        <w:t xml:space="preserve"> </w:t>
      </w:r>
    </w:p>
    <w:p w:rsidR="00E67480" w:rsidRPr="00E744D0" w:rsidRDefault="00E67480" w:rsidP="00091DDB">
      <w:pPr>
        <w:spacing w:line="276" w:lineRule="auto"/>
        <w:jc w:val="both"/>
        <w:rPr>
          <w:rFonts w:asciiTheme="minorHAnsi" w:hAnsiTheme="minorHAnsi"/>
          <w:color w:val="000000"/>
          <w:sz w:val="21"/>
          <w:szCs w:val="21"/>
          <w:lang w:eastAsia="en-US"/>
        </w:rPr>
      </w:pPr>
    </w:p>
    <w:p w:rsidR="00091DDB" w:rsidRPr="00E744D0" w:rsidRDefault="00E67480" w:rsidP="00091DDB">
      <w:pPr>
        <w:spacing w:line="276" w:lineRule="auto"/>
        <w:jc w:val="both"/>
        <w:rPr>
          <w:rFonts w:asciiTheme="minorHAnsi" w:hAnsiTheme="minorHAnsi"/>
          <w:b/>
          <w:color w:val="000000"/>
          <w:sz w:val="21"/>
          <w:szCs w:val="21"/>
          <w:u w:val="single"/>
          <w:lang w:eastAsia="en-US"/>
        </w:rPr>
      </w:pPr>
      <w:r w:rsidRPr="00E744D0">
        <w:rPr>
          <w:rFonts w:asciiTheme="minorHAnsi" w:hAnsiTheme="minorHAnsi"/>
          <w:b/>
          <w:color w:val="000000"/>
          <w:sz w:val="21"/>
          <w:szCs w:val="21"/>
          <w:u w:val="single"/>
          <w:lang w:eastAsia="en-US"/>
        </w:rPr>
        <w:t>Ustrezno označiti.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4"/>
        <w:gridCol w:w="1660"/>
        <w:gridCol w:w="470"/>
      </w:tblGrid>
      <w:tr w:rsidR="005B2633" w:rsidRPr="00E744D0" w:rsidTr="001F6FFA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633" w:rsidRPr="00E744D0" w:rsidRDefault="005B2633" w:rsidP="00FC6D33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</w:pPr>
            <w:r w:rsidRPr="00E744D0"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  <w:t>Predmet (učna enota)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633" w:rsidRPr="00E744D0" w:rsidRDefault="005B2633" w:rsidP="00FC6D33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</w:pPr>
            <w:r w:rsidRPr="00E744D0"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  <w:t>Vrsta predmeta</w:t>
            </w:r>
          </w:p>
          <w:p w:rsidR="005B2633" w:rsidRPr="00E744D0" w:rsidRDefault="005B2633" w:rsidP="00FC6D33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</w:pPr>
            <w:r w:rsidRPr="00E744D0"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  <w:t>O-obvezni, I-izbirni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2633" w:rsidRPr="00E744D0" w:rsidRDefault="005B2633" w:rsidP="00FC6D33">
            <w:pPr>
              <w:pStyle w:val="Telobesedila"/>
              <w:jc w:val="center"/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</w:pPr>
            <w:r w:rsidRPr="00E744D0">
              <w:rPr>
                <w:rFonts w:asciiTheme="minorHAnsi" w:hAnsiTheme="minorHAnsi"/>
                <w:b w:val="0"/>
                <w:bCs w:val="0"/>
                <w:snapToGrid/>
                <w:color w:val="000000"/>
                <w:sz w:val="21"/>
                <w:szCs w:val="21"/>
              </w:rPr>
              <w:t>ECTS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1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Algebra</w:t>
              </w:r>
            </w:hyperlink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074866" w:rsidRPr="00E744D0" w:rsidTr="00242F5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74866" w:rsidRDefault="00074866" w:rsidP="00074866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074866">
              <w:rPr>
                <w:rFonts w:asciiTheme="minorHAnsi" w:hAnsiTheme="minorHAnsi"/>
                <w:color w:val="000000"/>
                <w:sz w:val="21"/>
                <w:szCs w:val="21"/>
              </w:rPr>
              <w:t>Algebraična geometrija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74866" w:rsidRPr="00E744D0" w:rsidRDefault="005A7EB8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074866" w:rsidRPr="00E744D0" w:rsidRDefault="005A7EB8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2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Analiza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3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Didaktika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4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Diferencialne enačbe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5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Diskretna matematika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6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Finančna matematika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7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Funkcionalna analiza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8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Računalniška matematika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074866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074866" w:rsidRDefault="00074866" w:rsidP="00074866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r w:rsidRPr="00074866">
              <w:rPr>
                <w:rFonts w:asciiTheme="minorHAnsi" w:hAnsiTheme="minorHAnsi"/>
                <w:color w:val="000000"/>
                <w:sz w:val="21"/>
                <w:szCs w:val="21"/>
              </w:rPr>
              <w:t>Realna algebraična geometrija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074866" w:rsidRPr="00E744D0" w:rsidRDefault="005A7EB8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074866" w:rsidRPr="00E744D0" w:rsidRDefault="005A7EB8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  <w:bookmarkStart w:id="0" w:name="_GoBack"/>
            <w:bookmarkEnd w:id="0"/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19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Topologija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0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Verjetnost in statistika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O/I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10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1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algebre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2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analize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3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didaktike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4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diferencialnih enačb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5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diskretne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6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finančne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7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funkcionalne analize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8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računalniške matematike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29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topologije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30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Izbrana poglavja iz verjetnosti in statistike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  <w:tr w:rsidR="005B2633" w:rsidRPr="00E744D0" w:rsidTr="00242F5C">
        <w:trPr>
          <w:jc w:val="center"/>
        </w:trPr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A63578" w:rsidP="00E67480">
            <w:pPr>
              <w:pStyle w:val="Odstavekseznama"/>
              <w:numPr>
                <w:ilvl w:val="0"/>
                <w:numId w:val="19"/>
              </w:numPr>
              <w:rPr>
                <w:rFonts w:asciiTheme="minorHAnsi" w:hAnsiTheme="minorHAnsi"/>
                <w:color w:val="000000"/>
                <w:sz w:val="21"/>
                <w:szCs w:val="21"/>
              </w:rPr>
            </w:pPr>
            <w:hyperlink r:id="rId31" w:tgtFrame="_blank" w:history="1">
              <w:r w:rsidR="005B2633" w:rsidRPr="00E744D0">
                <w:rPr>
                  <w:rFonts w:asciiTheme="minorHAnsi" w:hAnsiTheme="minorHAnsi"/>
                  <w:color w:val="000000"/>
                  <w:sz w:val="21"/>
                  <w:szCs w:val="21"/>
                </w:rPr>
                <w:t>Računska algebra</w:t>
              </w:r>
            </w:hyperlink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I</w:t>
            </w:r>
          </w:p>
        </w:tc>
        <w:tc>
          <w:tcPr>
            <w:tcW w:w="0" w:type="auto"/>
            <w:tcMar>
              <w:left w:w="57" w:type="dxa"/>
              <w:right w:w="57" w:type="dxa"/>
            </w:tcMar>
            <w:vAlign w:val="bottom"/>
          </w:tcPr>
          <w:p w:rsidR="005B2633" w:rsidRPr="00E744D0" w:rsidRDefault="005B2633" w:rsidP="00FC6D33">
            <w:pPr>
              <w:jc w:val="center"/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</w:pPr>
            <w:r w:rsidRPr="00E744D0">
              <w:rPr>
                <w:rFonts w:asciiTheme="minorHAnsi" w:hAnsiTheme="minorHAnsi"/>
                <w:color w:val="000000"/>
                <w:sz w:val="21"/>
                <w:szCs w:val="21"/>
                <w:lang w:eastAsia="en-US"/>
              </w:rPr>
              <w:t>5</w:t>
            </w:r>
          </w:p>
        </w:tc>
      </w:tr>
    </w:tbl>
    <w:p w:rsidR="00E67480" w:rsidRPr="00E744D0" w:rsidRDefault="00C42C33" w:rsidP="00977F3A">
      <w:pPr>
        <w:spacing w:before="100" w:beforeAutospacing="1" w:after="100" w:afterAutospacing="1"/>
        <w:jc w:val="both"/>
        <w:rPr>
          <w:rFonts w:asciiTheme="minorHAnsi" w:hAnsiTheme="minorHAnsi"/>
          <w:b/>
          <w:color w:val="000000"/>
          <w:sz w:val="21"/>
          <w:szCs w:val="21"/>
          <w:lang w:eastAsia="en-US"/>
        </w:rPr>
      </w:pPr>
      <w:bookmarkStart w:id="1" w:name="Zadeva"/>
      <w:bookmarkEnd w:id="1"/>
      <w:r w:rsidRPr="00E744D0">
        <w:rPr>
          <w:rFonts w:asciiTheme="minorHAnsi" w:hAnsiTheme="minorHAnsi"/>
          <w:b/>
          <w:sz w:val="21"/>
          <w:szCs w:val="21"/>
        </w:rPr>
        <w:t>Če se predmet, ki ste ga izbrali zaradi premajhnega števila prijav</w:t>
      </w:r>
      <w:r w:rsidR="00170181">
        <w:rPr>
          <w:rFonts w:asciiTheme="minorHAnsi" w:hAnsiTheme="minorHAnsi"/>
          <w:b/>
          <w:sz w:val="21"/>
          <w:szCs w:val="21"/>
        </w:rPr>
        <w:t>,</w:t>
      </w:r>
      <w:r w:rsidRPr="00E744D0">
        <w:rPr>
          <w:rFonts w:asciiTheme="minorHAnsi" w:hAnsiTheme="minorHAnsi"/>
          <w:b/>
          <w:sz w:val="21"/>
          <w:szCs w:val="21"/>
        </w:rPr>
        <w:t xml:space="preserve"> ne bo izvajal, boste o tem pravočasno obveščeni.</w:t>
      </w:r>
      <w:r w:rsidR="00977F3A" w:rsidRPr="00E744D0">
        <w:rPr>
          <w:rFonts w:asciiTheme="minorHAnsi" w:hAnsiTheme="minorHAnsi"/>
          <w:b/>
          <w:sz w:val="21"/>
          <w:szCs w:val="21"/>
        </w:rPr>
        <w:br/>
      </w:r>
      <w:r w:rsidR="00977F3A" w:rsidRPr="00E744D0">
        <w:rPr>
          <w:rFonts w:asciiTheme="minorHAnsi" w:hAnsiTheme="minorHAnsi"/>
          <w:b/>
          <w:sz w:val="21"/>
          <w:szCs w:val="21"/>
        </w:rPr>
        <w:br/>
      </w:r>
      <w:r w:rsidR="00E67480" w:rsidRPr="00E744D0">
        <w:rPr>
          <w:rFonts w:asciiTheme="minorHAnsi" w:hAnsiTheme="minorHAnsi"/>
          <w:b/>
          <w:sz w:val="21"/>
          <w:szCs w:val="21"/>
        </w:rPr>
        <w:t>Datum:______________________          Podpis študenta/-ke:_________________________</w:t>
      </w:r>
    </w:p>
    <w:sectPr w:rsidR="00E67480" w:rsidRPr="00E744D0" w:rsidSect="00977F3A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361" w:right="1077" w:bottom="1361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3578" w:rsidRDefault="00A63578" w:rsidP="00BB5C4F">
      <w:r>
        <w:separator/>
      </w:r>
    </w:p>
  </w:endnote>
  <w:endnote w:type="continuationSeparator" w:id="0">
    <w:p w:rsidR="00A63578" w:rsidRDefault="00A63578" w:rsidP="00BB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tilliumText25L">
    <w:altName w:val="Arial"/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Noga"/>
    </w:pPr>
  </w:p>
  <w:p w:rsidR="00F864F0" w:rsidRDefault="00F864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E744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E744D0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  <w:p w:rsidR="00F864F0" w:rsidRDefault="00F864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317" w:rsidRDefault="00AE1317" w:rsidP="00AE1317">
    <w:pPr>
      <w:pStyle w:val="Noga"/>
      <w:jc w:val="center"/>
      <w:rPr>
        <w:color w:val="006A8E"/>
        <w:sz w:val="18"/>
      </w:rPr>
    </w:pPr>
  </w:p>
  <w:p w:rsidR="00AE1317" w:rsidRDefault="00AE1317" w:rsidP="00AE1317">
    <w:pPr>
      <w:pStyle w:val="Noga"/>
      <w:jc w:val="center"/>
      <w:rPr>
        <w:color w:val="006A8E"/>
        <w:sz w:val="18"/>
      </w:rPr>
    </w:pPr>
  </w:p>
  <w:p w:rsidR="00D17A99" w:rsidRPr="00171508" w:rsidRDefault="00171508" w:rsidP="00171508">
    <w:pPr>
      <w:pStyle w:val="Noga"/>
      <w:rPr>
        <w:rFonts w:cs="TitilliumText25L"/>
        <w:color w:val="00688A"/>
        <w:spacing w:val="-4"/>
        <w:sz w:val="18"/>
        <w:szCs w:val="18"/>
      </w:rPr>
    </w:pP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4" name="Slika 4" descr="Q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QS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TitilliumText25L"/>
        <w:color w:val="00688A"/>
        <w:spacing w:val="-4"/>
        <w:sz w:val="18"/>
        <w:szCs w:val="18"/>
      </w:rPr>
      <w:t xml:space="preserve"> www.fnm.um.si | podiplomski.fnm@um.si | t +386 2 22 93 729 | Koroška c. 160, 2000 Maribor </w:t>
    </w:r>
    <w:r>
      <w:rPr>
        <w:rFonts w:cs="TitilliumText25L"/>
        <w:noProof/>
        <w:color w:val="00688A"/>
        <w:spacing w:val="-4"/>
        <w:sz w:val="18"/>
        <w:szCs w:val="18"/>
        <w:lang w:eastAsia="sl-SI"/>
      </w:rPr>
      <w:drawing>
        <wp:inline distT="0" distB="0" distL="0" distR="0">
          <wp:extent cx="720725" cy="635000"/>
          <wp:effectExtent l="0" t="0" r="3175" b="0"/>
          <wp:docPr id="3" name="Slika 3" descr="QS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 descr="QSP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3578" w:rsidRDefault="00A63578" w:rsidP="00BB5C4F">
      <w:r>
        <w:separator/>
      </w:r>
    </w:p>
  </w:footnote>
  <w:footnote w:type="continuationSeparator" w:id="0">
    <w:p w:rsidR="00A63578" w:rsidRDefault="00A63578" w:rsidP="00BB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9B" w:rsidRDefault="008F2B9B">
    <w:pPr>
      <w:pStyle w:val="Glava"/>
    </w:pPr>
  </w:p>
  <w:p w:rsidR="00F864F0" w:rsidRDefault="00F864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right w:w="0" w:type="dxa"/>
      </w:tblCellMar>
      <w:tblLook w:val="04A0" w:firstRow="1" w:lastRow="0" w:firstColumn="1" w:lastColumn="0" w:noHBand="0" w:noVBand="1"/>
    </w:tblPr>
    <w:tblGrid>
      <w:gridCol w:w="3202"/>
      <w:gridCol w:w="3202"/>
      <w:gridCol w:w="3202"/>
    </w:tblGrid>
    <w:tr w:rsidR="00171508" w:rsidTr="00171508">
      <w:trPr>
        <w:trHeight w:val="1560"/>
      </w:trPr>
      <w:tc>
        <w:tcPr>
          <w:tcW w:w="3202" w:type="dxa"/>
        </w:tcPr>
        <w:p w:rsidR="00171508" w:rsidRDefault="00171508" w:rsidP="00171508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202" w:type="dxa"/>
          <w:vAlign w:val="center"/>
          <w:hideMark/>
        </w:tcPr>
        <w:p w:rsidR="00171508" w:rsidRDefault="00171508" w:rsidP="00171508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>
                <wp:extent cx="1742440" cy="957580"/>
                <wp:effectExtent l="0" t="0" r="0" b="0"/>
                <wp:docPr id="1" name="Slika 1" descr="logo-um-fn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logo-um-fn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2440" cy="957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2" w:type="dxa"/>
          <w:vAlign w:val="center"/>
        </w:tcPr>
        <w:p w:rsidR="00171508" w:rsidRDefault="00171508" w:rsidP="00171508">
          <w:pPr>
            <w:pStyle w:val="Glava"/>
            <w:jc w:val="right"/>
            <w:rPr>
              <w:noProof/>
              <w:lang w:eastAsia="sl-SI"/>
            </w:rPr>
          </w:pPr>
        </w:p>
      </w:tc>
    </w:tr>
  </w:tbl>
  <w:p w:rsidR="00054766" w:rsidRDefault="0005476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33EB"/>
    <w:multiLevelType w:val="hybridMultilevel"/>
    <w:tmpl w:val="0EA64BE2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3175"/>
    <w:multiLevelType w:val="hybridMultilevel"/>
    <w:tmpl w:val="2196B8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84F5F"/>
    <w:multiLevelType w:val="hybridMultilevel"/>
    <w:tmpl w:val="9A10F59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8304340">
      <w:start w:val="5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Microsoft Sans Serif" w:hint="default"/>
      </w:r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972B4D"/>
    <w:multiLevelType w:val="hybridMultilevel"/>
    <w:tmpl w:val="C6AC3A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B91A0F"/>
    <w:multiLevelType w:val="hybridMultilevel"/>
    <w:tmpl w:val="AD1ED81E"/>
    <w:lvl w:ilvl="0" w:tplc="7758ED2A">
      <w:start w:val="1"/>
      <w:numFmt w:val="decimal"/>
      <w:lvlText w:val="%1."/>
      <w:lvlJc w:val="left"/>
      <w:pPr>
        <w:ind w:left="720" w:hanging="360"/>
      </w:pPr>
      <w:rPr>
        <w:rFonts w:eastAsia="Calibri" w:cs="ArialMT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38402502"/>
    <w:multiLevelType w:val="hybridMultilevel"/>
    <w:tmpl w:val="8C923F9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85046D"/>
    <w:multiLevelType w:val="hybridMultilevel"/>
    <w:tmpl w:val="E6608D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B1A90"/>
    <w:multiLevelType w:val="hybridMultilevel"/>
    <w:tmpl w:val="9F66B2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F7975"/>
    <w:multiLevelType w:val="hybridMultilevel"/>
    <w:tmpl w:val="AC5A6D8A"/>
    <w:lvl w:ilvl="0" w:tplc="857662A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E5FF2"/>
    <w:multiLevelType w:val="hybridMultilevel"/>
    <w:tmpl w:val="8B142600"/>
    <w:lvl w:ilvl="0" w:tplc="3A9E2832">
      <w:start w:val="1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A4D85"/>
    <w:multiLevelType w:val="hybridMultilevel"/>
    <w:tmpl w:val="0986A69E"/>
    <w:lvl w:ilvl="0" w:tplc="E466BDF6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3181E"/>
    <w:multiLevelType w:val="hybridMultilevel"/>
    <w:tmpl w:val="BBFE8F6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59312D"/>
    <w:multiLevelType w:val="hybridMultilevel"/>
    <w:tmpl w:val="A0A45A04"/>
    <w:lvl w:ilvl="0" w:tplc="209A3EEC">
      <w:start w:val="7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D66D31"/>
    <w:multiLevelType w:val="hybridMultilevel"/>
    <w:tmpl w:val="90A69632"/>
    <w:lvl w:ilvl="0" w:tplc="578C1F50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Microsoft Sans Serif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51BA3"/>
    <w:multiLevelType w:val="hybridMultilevel"/>
    <w:tmpl w:val="C3C01164"/>
    <w:lvl w:ilvl="0" w:tplc="C8A615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6"/>
  </w:num>
  <w:num w:numId="4">
    <w:abstractNumId w:val="11"/>
  </w:num>
  <w:num w:numId="5">
    <w:abstractNumId w:val="7"/>
  </w:num>
  <w:num w:numId="6">
    <w:abstractNumId w:val="3"/>
  </w:num>
  <w:num w:numId="7">
    <w:abstractNumId w:val="14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5"/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0"/>
  </w:num>
  <w:num w:numId="15">
    <w:abstractNumId w:val="12"/>
  </w:num>
  <w:num w:numId="16">
    <w:abstractNumId w:val="4"/>
  </w:num>
  <w:num w:numId="17">
    <w:abstractNumId w:val="0"/>
  </w:num>
  <w:num w:numId="18">
    <w:abstractNumId w:val="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43D"/>
    <w:rsid w:val="00015E8D"/>
    <w:rsid w:val="00051DAE"/>
    <w:rsid w:val="00051F90"/>
    <w:rsid w:val="00054766"/>
    <w:rsid w:val="00064894"/>
    <w:rsid w:val="00066CA7"/>
    <w:rsid w:val="00067D56"/>
    <w:rsid w:val="00074866"/>
    <w:rsid w:val="00091DDB"/>
    <w:rsid w:val="000A4034"/>
    <w:rsid w:val="000F1A06"/>
    <w:rsid w:val="00170181"/>
    <w:rsid w:val="00171508"/>
    <w:rsid w:val="001D3CEB"/>
    <w:rsid w:val="00215201"/>
    <w:rsid w:val="002317B1"/>
    <w:rsid w:val="00256A51"/>
    <w:rsid w:val="0028526B"/>
    <w:rsid w:val="002918DC"/>
    <w:rsid w:val="002F3757"/>
    <w:rsid w:val="00311139"/>
    <w:rsid w:val="00315119"/>
    <w:rsid w:val="003171E2"/>
    <w:rsid w:val="00331EB6"/>
    <w:rsid w:val="00396132"/>
    <w:rsid w:val="00400569"/>
    <w:rsid w:val="00413C63"/>
    <w:rsid w:val="00420CB1"/>
    <w:rsid w:val="00464489"/>
    <w:rsid w:val="00464E9E"/>
    <w:rsid w:val="00472A11"/>
    <w:rsid w:val="00474F9B"/>
    <w:rsid w:val="004C1DC0"/>
    <w:rsid w:val="004D4EC4"/>
    <w:rsid w:val="00515B37"/>
    <w:rsid w:val="005178A4"/>
    <w:rsid w:val="00522FDF"/>
    <w:rsid w:val="005376C1"/>
    <w:rsid w:val="005412C1"/>
    <w:rsid w:val="0055733E"/>
    <w:rsid w:val="00564B68"/>
    <w:rsid w:val="005815BA"/>
    <w:rsid w:val="00590BEE"/>
    <w:rsid w:val="005A7EB8"/>
    <w:rsid w:val="005B2633"/>
    <w:rsid w:val="006019FD"/>
    <w:rsid w:val="0060434F"/>
    <w:rsid w:val="00634A32"/>
    <w:rsid w:val="00651D9C"/>
    <w:rsid w:val="006837C4"/>
    <w:rsid w:val="0068788D"/>
    <w:rsid w:val="006A3EBA"/>
    <w:rsid w:val="007138CE"/>
    <w:rsid w:val="00751834"/>
    <w:rsid w:val="007554FD"/>
    <w:rsid w:val="007564BD"/>
    <w:rsid w:val="00776B2F"/>
    <w:rsid w:val="00784EB8"/>
    <w:rsid w:val="007B19A3"/>
    <w:rsid w:val="007B34C1"/>
    <w:rsid w:val="007D206E"/>
    <w:rsid w:val="007F3A4B"/>
    <w:rsid w:val="007F7E73"/>
    <w:rsid w:val="0082401D"/>
    <w:rsid w:val="00841844"/>
    <w:rsid w:val="00884BE7"/>
    <w:rsid w:val="008D1252"/>
    <w:rsid w:val="008F2B9B"/>
    <w:rsid w:val="0090207B"/>
    <w:rsid w:val="009134CD"/>
    <w:rsid w:val="00962BBF"/>
    <w:rsid w:val="00976774"/>
    <w:rsid w:val="00977F3A"/>
    <w:rsid w:val="009956F4"/>
    <w:rsid w:val="009972DE"/>
    <w:rsid w:val="009A0E0D"/>
    <w:rsid w:val="009D1978"/>
    <w:rsid w:val="009D3755"/>
    <w:rsid w:val="009E3BD8"/>
    <w:rsid w:val="009F4A2D"/>
    <w:rsid w:val="00A03F1E"/>
    <w:rsid w:val="00A307E1"/>
    <w:rsid w:val="00A63578"/>
    <w:rsid w:val="00A65AA1"/>
    <w:rsid w:val="00AA2A82"/>
    <w:rsid w:val="00AB7AD2"/>
    <w:rsid w:val="00AE02DB"/>
    <w:rsid w:val="00AE1317"/>
    <w:rsid w:val="00B02A70"/>
    <w:rsid w:val="00B13296"/>
    <w:rsid w:val="00B14DD9"/>
    <w:rsid w:val="00BA1AEE"/>
    <w:rsid w:val="00BB5C4F"/>
    <w:rsid w:val="00BB6295"/>
    <w:rsid w:val="00C04C31"/>
    <w:rsid w:val="00C14052"/>
    <w:rsid w:val="00C42C33"/>
    <w:rsid w:val="00C6109E"/>
    <w:rsid w:val="00C6765E"/>
    <w:rsid w:val="00CC6D64"/>
    <w:rsid w:val="00CD7DA4"/>
    <w:rsid w:val="00D0340D"/>
    <w:rsid w:val="00D17A99"/>
    <w:rsid w:val="00D41A33"/>
    <w:rsid w:val="00D554AE"/>
    <w:rsid w:val="00D65B4D"/>
    <w:rsid w:val="00D76383"/>
    <w:rsid w:val="00D91FDB"/>
    <w:rsid w:val="00DC556E"/>
    <w:rsid w:val="00DC5A67"/>
    <w:rsid w:val="00DD3A72"/>
    <w:rsid w:val="00DD4663"/>
    <w:rsid w:val="00E01C78"/>
    <w:rsid w:val="00E07DD1"/>
    <w:rsid w:val="00E10BCB"/>
    <w:rsid w:val="00E67480"/>
    <w:rsid w:val="00E744D0"/>
    <w:rsid w:val="00E757D1"/>
    <w:rsid w:val="00E95C95"/>
    <w:rsid w:val="00EC118F"/>
    <w:rsid w:val="00ED4118"/>
    <w:rsid w:val="00EE49BE"/>
    <w:rsid w:val="00F1084A"/>
    <w:rsid w:val="00F22984"/>
    <w:rsid w:val="00F75BC3"/>
    <w:rsid w:val="00F85C21"/>
    <w:rsid w:val="00F864F0"/>
    <w:rsid w:val="00FB543D"/>
    <w:rsid w:val="00FB756D"/>
    <w:rsid w:val="00FC0E33"/>
    <w:rsid w:val="00FC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D185D"/>
  <w15:docId w15:val="{71B1EEA4-E686-4C15-8B32-9626B992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19FD"/>
    <w:rPr>
      <w:rFonts w:ascii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/>
      <w:contextualSpacing/>
      <w:outlineLvl w:val="0"/>
    </w:pPr>
    <w:rPr>
      <w:rFonts w:ascii="Calibri" w:hAnsi="Calibri"/>
      <w:b/>
      <w:bCs/>
      <w:sz w:val="28"/>
      <w:szCs w:val="28"/>
      <w:lang w:eastAsia="en-US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/>
      <w:outlineLvl w:val="1"/>
    </w:pPr>
    <w:rPr>
      <w:rFonts w:ascii="Calibri" w:hAnsi="Calibri"/>
      <w:b/>
      <w:bCs/>
      <w:sz w:val="26"/>
      <w:szCs w:val="26"/>
      <w:lang w:eastAsia="en-US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line="271" w:lineRule="auto"/>
      <w:outlineLvl w:val="2"/>
    </w:pPr>
    <w:rPr>
      <w:rFonts w:ascii="Calibri" w:hAnsi="Calibri"/>
      <w:b/>
      <w:bCs/>
      <w:sz w:val="22"/>
      <w:szCs w:val="22"/>
      <w:lang w:eastAsia="en-US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/>
      <w:outlineLvl w:val="3"/>
    </w:pPr>
    <w:rPr>
      <w:rFonts w:ascii="Calibri" w:hAnsi="Calibri"/>
      <w:b/>
      <w:bCs/>
      <w:i/>
      <w:iCs/>
      <w:sz w:val="22"/>
      <w:szCs w:val="22"/>
      <w:lang w:eastAsia="en-US"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/>
      <w:outlineLvl w:val="4"/>
    </w:pPr>
    <w:rPr>
      <w:rFonts w:ascii="Calibri" w:hAnsi="Calibri"/>
      <w:b/>
      <w:bCs/>
      <w:color w:val="7F7F7F"/>
      <w:sz w:val="22"/>
      <w:szCs w:val="22"/>
      <w:lang w:eastAsia="en-US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line="271" w:lineRule="auto"/>
      <w:outlineLvl w:val="5"/>
    </w:pPr>
    <w:rPr>
      <w:rFonts w:ascii="Cambria" w:hAnsi="Cambria"/>
      <w:b/>
      <w:bCs/>
      <w:i/>
      <w:iCs/>
      <w:color w:val="7F7F7F"/>
      <w:sz w:val="22"/>
      <w:szCs w:val="22"/>
      <w:lang w:eastAsia="en-US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outlineLvl w:val="6"/>
    </w:pPr>
    <w:rPr>
      <w:rFonts w:ascii="Cambria" w:hAnsi="Cambria"/>
      <w:i/>
      <w:iCs/>
      <w:sz w:val="22"/>
      <w:szCs w:val="22"/>
      <w:lang w:eastAsia="en-US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outlineLvl w:val="7"/>
    </w:pPr>
    <w:rPr>
      <w:rFonts w:ascii="Cambria" w:hAnsi="Cambria"/>
      <w:sz w:val="20"/>
      <w:szCs w:val="20"/>
      <w:lang w:eastAsia="en-US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outlineLvl w:val="8"/>
    </w:pPr>
    <w:rPr>
      <w:rFonts w:ascii="Cambria" w:hAnsi="Cambria"/>
      <w:i/>
      <w:iCs/>
      <w:spacing w:val="5"/>
      <w:sz w:val="20"/>
      <w:szCs w:val="20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spacing w:after="120"/>
      <w:contextualSpacing/>
    </w:pPr>
    <w:rPr>
      <w:rFonts w:ascii="Calibri" w:hAnsi="Calibri"/>
      <w:spacing w:val="5"/>
      <w:sz w:val="52"/>
      <w:szCs w:val="52"/>
      <w:lang w:eastAsia="en-US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rFonts w:ascii="Calibri" w:hAnsi="Calibri"/>
      <w:i/>
      <w:iCs/>
      <w:spacing w:val="13"/>
      <w:lang w:eastAsia="en-US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rPr>
      <w:rFonts w:ascii="Calibri" w:hAnsi="Calibri"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E757D1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/>
      <w:ind w:left="360" w:right="360"/>
    </w:pPr>
    <w:rPr>
      <w:rFonts w:ascii="Calibri" w:hAnsi="Calibri"/>
      <w:i/>
      <w:iCs/>
      <w:sz w:val="22"/>
      <w:szCs w:val="22"/>
      <w:lang w:eastAsia="en-US"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bCs/>
      <w:i/>
      <w:iCs/>
      <w:sz w:val="22"/>
      <w:szCs w:val="22"/>
      <w:lang w:eastAsia="en-US"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rsid w:val="00BB5C4F"/>
  </w:style>
  <w:style w:type="paragraph" w:styleId="Noga">
    <w:name w:val="footer"/>
    <w:basedOn w:val="Navaden"/>
    <w:link w:val="NogaZnak"/>
    <w:unhideWhenUsed/>
    <w:rsid w:val="00BB5C4F"/>
    <w:pPr>
      <w:tabs>
        <w:tab w:val="center" w:pos="4536"/>
        <w:tab w:val="right" w:pos="9072"/>
      </w:tabs>
    </w:pPr>
    <w:rPr>
      <w:rFonts w:ascii="Calibri" w:hAnsi="Calibr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rPr>
      <w:rFonts w:ascii="Tahoma" w:hAnsi="Tahoma" w:cs="Tahoma"/>
      <w:sz w:val="16"/>
      <w:szCs w:val="16"/>
      <w:lang w:eastAsia="en-US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styleId="Telobesedila3">
    <w:name w:val="Body Text 3"/>
    <w:basedOn w:val="Navaden"/>
    <w:link w:val="Telobesedila3Znak"/>
    <w:rsid w:val="00D0340D"/>
    <w:pPr>
      <w:jc w:val="both"/>
    </w:pPr>
    <w:rPr>
      <w:rFonts w:ascii="Arial" w:eastAsia="Arial Unicode MS" w:hAnsi="Arial"/>
      <w:sz w:val="22"/>
      <w:szCs w:val="20"/>
      <w:lang w:val="x-none" w:eastAsia="x-none"/>
    </w:rPr>
  </w:style>
  <w:style w:type="character" w:customStyle="1" w:styleId="Telobesedila3Znak">
    <w:name w:val="Telo besedila 3 Znak"/>
    <w:basedOn w:val="Privzetapisavaodstavka"/>
    <w:link w:val="Telobesedila3"/>
    <w:rsid w:val="00D0340D"/>
    <w:rPr>
      <w:rFonts w:ascii="Arial" w:eastAsia="Arial Unicode MS" w:hAnsi="Arial"/>
      <w:sz w:val="22"/>
      <w:lang w:val="x-none" w:eastAsia="x-none"/>
    </w:rPr>
  </w:style>
  <w:style w:type="paragraph" w:styleId="Telobesedila">
    <w:name w:val="Body Text"/>
    <w:aliases w:val=" Znak2 Znak, Znak2 Char Char, Znak2 Char, Znak2"/>
    <w:basedOn w:val="Navaden"/>
    <w:link w:val="TelobesedilaZnak1"/>
    <w:rsid w:val="00091DDB"/>
    <w:pPr>
      <w:jc w:val="both"/>
    </w:pPr>
    <w:rPr>
      <w:b/>
      <w:bCs/>
      <w:snapToGrid w:val="0"/>
      <w:szCs w:val="20"/>
      <w:lang w:eastAsia="en-US"/>
    </w:rPr>
  </w:style>
  <w:style w:type="character" w:customStyle="1" w:styleId="TelobesedilaZnak">
    <w:name w:val="Telo besedila Znak"/>
    <w:basedOn w:val="Privzetapisavaodstavka"/>
    <w:uiPriority w:val="99"/>
    <w:semiHidden/>
    <w:rsid w:val="00091DDB"/>
    <w:rPr>
      <w:rFonts w:ascii="Times New Roman" w:hAnsi="Times New Roman"/>
      <w:sz w:val="24"/>
      <w:szCs w:val="24"/>
    </w:rPr>
  </w:style>
  <w:style w:type="character" w:customStyle="1" w:styleId="TelobesedilaZnak1">
    <w:name w:val="Telo besedila Znak1"/>
    <w:aliases w:val=" Znak2 Znak Znak, Znak2 Char Char Znak, Znak2 Char Znak, Znak2 Znak1"/>
    <w:link w:val="Telobesedila"/>
    <w:rsid w:val="00091DDB"/>
    <w:rPr>
      <w:rFonts w:ascii="Times New Roman" w:hAnsi="Times New Roman"/>
      <w:b/>
      <w:bCs/>
      <w:snapToGrid w:val="0"/>
      <w:sz w:val="24"/>
      <w:lang w:eastAsia="en-US"/>
    </w:rPr>
  </w:style>
  <w:style w:type="character" w:customStyle="1" w:styleId="A1">
    <w:name w:val="A1"/>
    <w:uiPriority w:val="99"/>
    <w:rsid w:val="00AE1317"/>
    <w:rPr>
      <w:rFonts w:ascii="TitilliumText25L" w:hAnsi="TitilliumText25L"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nm.um.si/images/predmetniki/3_stopnja/mat3st/2015-2016/DidaktikaMatematike.pdf" TargetMode="External"/><Relationship Id="rId18" Type="http://schemas.openxmlformats.org/officeDocument/2006/relationships/hyperlink" Target="http://fnm.um.si/images/predmetniki/3_stopnja/mat3st/2015-2016/RacunalniskaMatematika.pdf" TargetMode="External"/><Relationship Id="rId26" Type="http://schemas.openxmlformats.org/officeDocument/2006/relationships/hyperlink" Target="http://fnm.um.si/images/predmetniki/3_stopnja/mat3st/2015-2016/x_IzbranaPoglavjaIzFinancneMatematike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fnm.um.si/images/predmetniki/3_stopnja/mat3st/2015-2016/x_IzbranaPoglavjaIzAlgebre.pdf" TargetMode="External"/><Relationship Id="rId34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fnm.um.si/images/predmetniki/3_stopnja/mat3st/2015-2016/Analiza.pdf" TargetMode="External"/><Relationship Id="rId17" Type="http://schemas.openxmlformats.org/officeDocument/2006/relationships/hyperlink" Target="http://fnm.um.si/images/predmetniki/3_stopnja/mat3st/2015-2016/FunkcionalnaAnaliza.pdf" TargetMode="External"/><Relationship Id="rId25" Type="http://schemas.openxmlformats.org/officeDocument/2006/relationships/hyperlink" Target="http://fnm.um.si/images/predmetniki/3_stopnja/mat3st/2015-2016/x_IzbranaPoglavjaIzDiskretneMatematike.pd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fnm.um.si/images/predmetniki/3_stopnja/mat3st/2015-2016/FinancnaMatematika.pdf" TargetMode="External"/><Relationship Id="rId20" Type="http://schemas.openxmlformats.org/officeDocument/2006/relationships/hyperlink" Target="http://fnm.um.si/images/predmetniki/3_stopnja/mat3st/2015-2016/VerjetnostInStatistika.pdf" TargetMode="External"/><Relationship Id="rId29" Type="http://schemas.openxmlformats.org/officeDocument/2006/relationships/hyperlink" Target="http://fnm.um.si/images/predmetniki/3_stopnja/mat3st/2015-2016/x_IzbranaPoglavjaIzTopologije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fnm.um.si/images/predmetniki/3_stopnja/mat3st/2015-2016/Algebra.pdf" TargetMode="External"/><Relationship Id="rId24" Type="http://schemas.openxmlformats.org/officeDocument/2006/relationships/hyperlink" Target="http://fnm.um.si/images/predmetniki/3_stopnja/mat3st/2015-2016/x_IzbranaPoglavjaIzDiferencialnihEnacb.pd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numbering" Target="numbering.xml"/><Relationship Id="rId15" Type="http://schemas.openxmlformats.org/officeDocument/2006/relationships/hyperlink" Target="http://fnm.um.si/images/predmetniki/3_stopnja/mat3st/2015-2016/DiskretnaMatematika.pdf" TargetMode="External"/><Relationship Id="rId23" Type="http://schemas.openxmlformats.org/officeDocument/2006/relationships/hyperlink" Target="http://fnm.um.si/images/predmetniki/3_stopnja/mat3st/2015-2016/x_IzbranaPoglavjaIzDidaktikeMatematike.pdf" TargetMode="External"/><Relationship Id="rId28" Type="http://schemas.openxmlformats.org/officeDocument/2006/relationships/hyperlink" Target="http://fnm.um.si/images/predmetniki/3_stopnja/mat3st/2015-2016/x_IzbranaPoglavjaIzRacunalniskeMatematike.pdf" TargetMode="External"/><Relationship Id="rId36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hyperlink" Target="http://fnm.um.si/images/predmetniki/3_stopnja/mat3st/2015-2016/Topologija.pdf" TargetMode="External"/><Relationship Id="rId31" Type="http://schemas.openxmlformats.org/officeDocument/2006/relationships/hyperlink" Target="http://fnm.um.si/images/predmetniki/3_stopnja/mat3st/2015-2016/x_RacunskaAlgebra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fnm.um.si/images/predmetniki/3_stopnja/mat3st/2015-2016/DiferencialneEnacbe.pdf" TargetMode="External"/><Relationship Id="rId22" Type="http://schemas.openxmlformats.org/officeDocument/2006/relationships/hyperlink" Target="http://fnm.um.si/images/predmetniki/3_stopnja/mat3st/2015-2016/x_IzbranaPoglavjaIzAnalize.pdf" TargetMode="External"/><Relationship Id="rId27" Type="http://schemas.openxmlformats.org/officeDocument/2006/relationships/hyperlink" Target="http://fnm.um.si/images/predmetniki/3_stopnja/mat3st/2015-2016/x_IzbranaPoglavjaIzFunkcionalneAnalize.pdf" TargetMode="External"/><Relationship Id="rId30" Type="http://schemas.openxmlformats.org/officeDocument/2006/relationships/hyperlink" Target="http://fnm.um.si/images/predmetniki/3_stopnja/mat3st/2015-2016/x_IzbranaPoglavjaIzVerjetnostiInStatistike.pdf" TargetMode="External"/><Relationship Id="rId35" Type="http://schemas.openxmlformats.org/officeDocument/2006/relationships/footer" Target="footer2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ka%20&#352;ket\Documents\dopis-fnm_SPLOSNO%20(2)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K67AKCNZ6W6Y-286-3</_dlc_DocId>
    <_dlc_DocIdUrl xmlns="c414fd7f-21c6-4d94-90e3-68400e5795fc">
      <Url>http://www.um.si/CGP/FNM/_layouts/DocIdRedir.aspx?ID=K67AKCNZ6W6Y-286-3</Url>
      <Description>K67AKCNZ6W6Y-286-3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652B3429884E43B50DC1D9CC617B16" ma:contentTypeVersion="1" ma:contentTypeDescription="Ustvari nov dokument." ma:contentTypeScope="" ma:versionID="ca4a210f81367fef28119f7549b8e976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F507281-B9EF-45D2-8503-5C94604E89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3711F7E1-7997-4EA6-8130-5BCD2CA494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23C62-FFFB-4D73-8D68-7CD073CBBD9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3B8D229-3E8E-4A6D-B202-C70154D019B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dopis-fnm_SPLOSNO (2).dotx</Template>
  <TotalTime>22</TotalTime>
  <Pages>1</Pages>
  <Words>626</Words>
  <Characters>3571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Šket</dc:creator>
  <cp:lastModifiedBy>Uporabnik sistema Windows</cp:lastModifiedBy>
  <cp:revision>13</cp:revision>
  <cp:lastPrinted>2015-09-24T08:48:00Z</cp:lastPrinted>
  <dcterms:created xsi:type="dcterms:W3CDTF">2016-07-27T08:00:00Z</dcterms:created>
  <dcterms:modified xsi:type="dcterms:W3CDTF">2018-08-31T11:03:00Z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0x01010001652B3429884E43B50DC1D9CC617B16</vt:lpwstr>
  </property>
  <property fmtid="{D5CDD505-2E9C-101B-9397-08002B2CF9AE}" pid="3" name="_dlc_DocIdItemGuid">
    <vt:lpwstr>ea34be43-8352-4a3a-bc74-ab84726bb64c</vt:lpwstr>
  </property>
</Properties>
</file>