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b/>
          <w:color w:val="002060"/>
          <w:lang w:eastAsia="sl-SI"/>
        </w:rPr>
      </w:pPr>
      <w:r w:rsidRPr="0093116D">
        <w:rPr>
          <w:rFonts w:ascii="Calibri" w:eastAsia="Calibri" w:hAnsi="Calibri" w:cs="Calibri"/>
          <w:b/>
          <w:color w:val="002060"/>
          <w:lang w:eastAsia="sl-SI"/>
        </w:rPr>
        <w:t xml:space="preserve">VLOGA ZA PRIDOBITEV POSEBNEGA STATUSA ŠTUDENTA NA UNIVERZI V MARIBORU za kategorijo ŠTUDENTI INVALIDI OZ. ŠTUDENTI S POSEBNIMI POTREBAMI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before="120" w:after="0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Ime in priimek: ______________________________________________________________________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before="120" w:after="0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Vpisna številka: ________________________________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before="120" w:after="0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before="120" w:after="0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Študijski program in smer: _____________________________________________________________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before="120" w:after="0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Letnik študija: __________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Način študija:           redni / izredni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Vrsta študija:        1. stopnja UN </w:t>
      </w:r>
      <w:r w:rsidRPr="0093116D">
        <w:rPr>
          <w:rFonts w:ascii="Calibri" w:eastAsia="Calibri" w:hAnsi="Calibri" w:cs="Calibri"/>
          <w:color w:val="002060"/>
          <w:lang w:eastAsia="sl-SI"/>
        </w:rPr>
        <w:tab/>
        <w:t xml:space="preserve">       2. stopnja            3. stopnja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Kontakt (GSM/e‐pošta): _______________________________________________________________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Prošnji prilagam naslednja ustrezna dokazila (označite dokazila, ki jih prilagate): 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 xml:space="preserve">Izvid ali strokovno mnenje zdravnika specialista, ki ni starejše od 3 mesecev (obvezno), 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 xml:space="preserve">fotokopijo Odločbe o usmerjanju Zavoda RS za šolstvo, 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>fotokopijo zadnjega Strokovnega mnenja Komisije za usmerjanje otrok s posebnimi potrebami,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 xml:space="preserve">fotokopijo odločbe Centra za socialno delo, 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 xml:space="preserve">fotokopijo odločbe Zavoda za pokojninsko in invalidsko zavarovanje, 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>Izvid in mnenje strokovne komisije za razvrščanje otrok in mladostnikov (za starejše generacije),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>fotokopijo zadnjega Individualiziranega programa,</w:t>
      </w:r>
    </w:p>
    <w:p w:rsidR="0093116D" w:rsidRPr="0093116D" w:rsidRDefault="0093116D" w:rsidP="0093116D">
      <w:pPr>
        <w:pStyle w:val="Odstavekseznama"/>
        <w:numPr>
          <w:ilvl w:val="0"/>
          <w:numId w:val="1"/>
        </w:numPr>
        <w:tabs>
          <w:tab w:val="center" w:pos="4059"/>
          <w:tab w:val="center" w:pos="4957"/>
          <w:tab w:val="center" w:pos="7385"/>
        </w:tabs>
        <w:spacing w:after="28" w:line="247" w:lineRule="auto"/>
        <w:jc w:val="both"/>
        <w:rPr>
          <w:rFonts w:eastAsia="Calibri" w:cs="Calibri"/>
          <w:color w:val="002060"/>
          <w:lang w:eastAsia="sl-SI"/>
        </w:rPr>
      </w:pPr>
      <w:r w:rsidRPr="0093116D">
        <w:rPr>
          <w:rFonts w:eastAsia="Calibri" w:cs="Calibri"/>
          <w:color w:val="002060"/>
          <w:lang w:eastAsia="sl-SI"/>
        </w:rPr>
        <w:t xml:space="preserve">druga strokovna mnenja in poročila.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>Status študenta s posebnimi potrebami želim pridobiti zaradi (prosimo, opišite težavo, oviro ali motnjo in kako le‐ta vpliva na vaš študij): ______________________________________________________________________________</w:t>
      </w:r>
      <w:r>
        <w:rPr>
          <w:rFonts w:ascii="Calibri" w:eastAsia="Calibri" w:hAnsi="Calibri" w:cs="Calibri"/>
          <w:color w:val="002060"/>
          <w:lang w:eastAsia="sl-SI"/>
        </w:rPr>
        <w:t>____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 xml:space="preserve"> _________________________________________________________________________________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2060"/>
          <w:lang w:eastAsia="sl-SI"/>
        </w:rPr>
        <w:t>________</w:t>
      </w:r>
      <w:r w:rsidRPr="0093116D">
        <w:rPr>
          <w:rFonts w:ascii="Calibri" w:eastAsia="Calibri" w:hAnsi="Calibri" w:cs="Calibri"/>
          <w:color w:val="002060"/>
          <w:lang w:eastAsia="sl-SI"/>
        </w:rPr>
        <w:t xml:space="preserve"> 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2060"/>
          <w:lang w:eastAsia="sl-SI"/>
        </w:rPr>
        <w:t>________</w:t>
      </w:r>
      <w:r w:rsidRPr="0093116D">
        <w:rPr>
          <w:rFonts w:ascii="Calibri" w:eastAsia="Calibri" w:hAnsi="Calibri" w:cs="Calibri"/>
          <w:color w:val="002060"/>
          <w:lang w:eastAsia="sl-SI"/>
        </w:rPr>
        <w:t>_ 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2060"/>
          <w:lang w:eastAsia="sl-SI"/>
        </w:rPr>
        <w:t>________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lastRenderedPageBreak/>
        <w:t xml:space="preserve">Za </w:t>
      </w:r>
      <w:proofErr w:type="spellStart"/>
      <w:r w:rsidRPr="0093116D">
        <w:rPr>
          <w:rFonts w:ascii="Calibri" w:eastAsia="Calibri" w:hAnsi="Calibri" w:cs="Calibri"/>
          <w:color w:val="002060"/>
          <w:lang w:eastAsia="sl-SI"/>
        </w:rPr>
        <w:t>enakovrednejše</w:t>
      </w:r>
      <w:proofErr w:type="spellEnd"/>
      <w:r w:rsidRPr="0093116D">
        <w:rPr>
          <w:rFonts w:ascii="Calibri" w:eastAsia="Calibri" w:hAnsi="Calibri" w:cs="Calibri"/>
          <w:color w:val="002060"/>
          <w:lang w:eastAsia="sl-SI"/>
        </w:rPr>
        <w:t xml:space="preserve"> vključevanje v študijski proces prosim za naslednje prilagoditve: 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69"/>
        <w:gridCol w:w="1134"/>
        <w:gridCol w:w="2956"/>
      </w:tblGrid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proofErr w:type="spellStart"/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Zap</w:t>
            </w:r>
            <w:proofErr w:type="spellEnd"/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. št.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Prilagoditve predavanj in vaj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DA/NE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Opombe</w:t>
            </w:r>
            <w:r w:rsidRPr="0093116D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sl-SI"/>
              </w:rPr>
              <w:t>1</w:t>
            </w: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Uporaba posebnih pripomočkov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Prisotnost pomočnika – bralca, zapisovalca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Prisotnost tolmača za slovenski znakovni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Alternativne oblike posredovanja pisnih izdelkov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Prilagoditev praktičnih vaj ter študijske literature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</w:tbl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sz w:val="16"/>
          <w:szCs w:val="16"/>
          <w:lang w:eastAsia="sl-SI"/>
        </w:rPr>
        <w:t>1</w:t>
      </w:r>
      <w:r w:rsidRPr="0093116D">
        <w:rPr>
          <w:rFonts w:ascii="Calibri" w:eastAsia="Calibri" w:hAnsi="Calibri" w:cs="Calibri"/>
          <w:color w:val="002060"/>
          <w:lang w:eastAsia="sl-SI"/>
        </w:rPr>
        <w:t xml:space="preserve"> </w:t>
      </w:r>
      <w:r w:rsidRPr="0093116D">
        <w:rPr>
          <w:rFonts w:ascii="Calibri" w:eastAsia="Calibri" w:hAnsi="Calibri" w:cs="Calibri"/>
          <w:color w:val="002060"/>
          <w:sz w:val="20"/>
          <w:szCs w:val="20"/>
          <w:lang w:eastAsia="sl-SI"/>
        </w:rPr>
        <w:t>V opombah študent lahko navede različne možnosti: npr. ali te prilagoditve potrebuje zgolj občasno ali stalno, in po potrebi doda kratek opis prilagoditev.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69"/>
        <w:gridCol w:w="1134"/>
        <w:gridCol w:w="2956"/>
      </w:tblGrid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proofErr w:type="spellStart"/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Zap</w:t>
            </w:r>
            <w:proofErr w:type="spellEnd"/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. št.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Prilagoditve preverjanja in ocenjevanja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DA/NE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Opombe</w:t>
            </w: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Opravljanje izpitov izven razpisanih rokov, v dogovoru z izvajalcem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Opravljanje pisnega izpita v ustni obliki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Opravljanje ustnega izpita v pisni obliki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Prilagoditev oblike izpitnih pol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Podaljšan čas izpitov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Uporaba posebnih pripomočkov kot so lupe, elektronska povečevala, posebna pisala ipd.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Opravljanje pisnih izpitov z uporabo računalnika ali kakšne druge ustrezne in dostopne naprave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Opravljanje pisnih izpitov ob pomoči tretje osebe – zapisovalca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Uporaba bralca na izpitu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Prisotnost tolmača za znakovni jezik pri opravljanju izpita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Zagotovitev posebnega prostora za opravljanje izpita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Prilagoditve v prostoru oziroma prostora in prilagoditve opreme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Krajši premori med izpiti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Razumni daljši roki za oddajo seminarskih nalog in drugih študijskih obveznosti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Možnost opravljanja določenih študijskih obveznosti v paru s študentom brez invalidnosti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Druge smiselne prilagoditve, potrebne za preverjanje znanja študenta s posebnimi potrebami invalidnosti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</w:tbl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69"/>
        <w:gridCol w:w="1134"/>
        <w:gridCol w:w="2956"/>
      </w:tblGrid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proofErr w:type="spellStart"/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Zap</w:t>
            </w:r>
            <w:proofErr w:type="spellEnd"/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. št.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Prilagoditve v knjižnici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DA/NE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b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b/>
                <w:color w:val="002060"/>
                <w:lang w:eastAsia="sl-SI"/>
              </w:rPr>
              <w:t>Opombe</w:t>
            </w: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Daljši čas izposoje gradiva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Možnost izposoje čitalniškega gradiva na 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Pomoč pri iskanju gradiva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  <w:tr w:rsidR="0093116D" w:rsidRPr="0093116D" w:rsidTr="0093116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  <w:r w:rsidRPr="0093116D">
              <w:rPr>
                <w:rFonts w:ascii="Calibri" w:eastAsia="Calibri" w:hAnsi="Calibri" w:cs="Calibri"/>
                <w:color w:val="002060"/>
                <w:lang w:eastAsia="sl-SI"/>
              </w:rPr>
              <w:t>Izposoja gradiva s strani študentovega asistenta, v kolikor je knjižnica študentu nedostopna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6D" w:rsidRPr="0093116D" w:rsidRDefault="0093116D">
            <w:pPr>
              <w:tabs>
                <w:tab w:val="center" w:pos="4059"/>
                <w:tab w:val="center" w:pos="4957"/>
                <w:tab w:val="center" w:pos="7385"/>
              </w:tabs>
              <w:spacing w:after="28" w:line="247" w:lineRule="auto"/>
              <w:rPr>
                <w:rFonts w:ascii="Calibri" w:eastAsia="Calibri" w:hAnsi="Calibri" w:cs="Calibri"/>
                <w:color w:val="002060"/>
                <w:lang w:eastAsia="sl-SI"/>
              </w:rPr>
            </w:pPr>
          </w:p>
        </w:tc>
      </w:tr>
    </w:tbl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>Druge pomembne opombe oz. prilagoditve, ki jih predlaga študent/</w:t>
      </w:r>
      <w:proofErr w:type="spellStart"/>
      <w:r w:rsidRPr="0093116D">
        <w:rPr>
          <w:rFonts w:ascii="Calibri" w:eastAsia="Calibri" w:hAnsi="Calibri" w:cs="Calibri"/>
          <w:color w:val="002060"/>
          <w:lang w:eastAsia="sl-SI"/>
        </w:rPr>
        <w:t>ka</w:t>
      </w:r>
      <w:proofErr w:type="spellEnd"/>
      <w:r w:rsidRPr="0093116D">
        <w:rPr>
          <w:rFonts w:ascii="Calibri" w:eastAsia="Calibri" w:hAnsi="Calibri" w:cs="Calibri"/>
          <w:color w:val="002060"/>
          <w:lang w:eastAsia="sl-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  <w:r w:rsidRPr="0093116D">
        <w:rPr>
          <w:rFonts w:ascii="Calibri" w:eastAsia="Calibri" w:hAnsi="Calibri" w:cs="Calibri"/>
          <w:color w:val="00206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93116D" w:rsidRPr="0093116D" w:rsidRDefault="0093116D" w:rsidP="0093116D">
      <w:pPr>
        <w:tabs>
          <w:tab w:val="center" w:pos="4059"/>
          <w:tab w:val="center" w:pos="4957"/>
          <w:tab w:val="center" w:pos="7385"/>
        </w:tabs>
        <w:spacing w:after="28" w:line="247" w:lineRule="auto"/>
        <w:ind w:left="-15"/>
        <w:jc w:val="both"/>
        <w:rPr>
          <w:rFonts w:ascii="Calibri" w:eastAsia="Calibri" w:hAnsi="Calibri" w:cs="Calibri"/>
          <w:color w:val="002060"/>
          <w:lang w:eastAsia="sl-SI"/>
        </w:rPr>
      </w:pPr>
    </w:p>
    <w:p w:rsidR="00E7041E" w:rsidRDefault="0093116D" w:rsidP="0093116D">
      <w:pPr>
        <w:rPr>
          <w:rFonts w:ascii="Calibri" w:eastAsia="Calibri" w:hAnsi="Calibri" w:cs="Calibri"/>
          <w:color w:val="002060"/>
          <w:sz w:val="20"/>
          <w:lang w:eastAsia="sl-SI"/>
        </w:rPr>
      </w:pPr>
      <w:r w:rsidRPr="0093116D">
        <w:rPr>
          <w:rFonts w:ascii="Calibri" w:eastAsia="Calibri" w:hAnsi="Calibri" w:cs="Calibri"/>
          <w:color w:val="002060"/>
          <w:sz w:val="20"/>
          <w:lang w:eastAsia="sl-SI"/>
        </w:rPr>
        <w:t xml:space="preserve">Datum: _____________________ </w:t>
      </w:r>
      <w:r w:rsidRPr="0093116D">
        <w:rPr>
          <w:rFonts w:ascii="Calibri" w:eastAsia="Calibri" w:hAnsi="Calibri" w:cs="Calibri"/>
          <w:color w:val="002060"/>
          <w:sz w:val="20"/>
          <w:lang w:eastAsia="sl-SI"/>
        </w:rPr>
        <w:tab/>
        <w:t xml:space="preserve"> </w:t>
      </w:r>
      <w:r w:rsidRPr="0093116D">
        <w:rPr>
          <w:rFonts w:ascii="Calibri" w:eastAsia="Calibri" w:hAnsi="Calibri" w:cs="Calibri"/>
          <w:color w:val="002060"/>
          <w:sz w:val="20"/>
          <w:lang w:eastAsia="sl-SI"/>
        </w:rPr>
        <w:tab/>
        <w:t xml:space="preserve"> </w:t>
      </w:r>
      <w:r w:rsidRPr="0093116D">
        <w:rPr>
          <w:rFonts w:ascii="Calibri" w:eastAsia="Calibri" w:hAnsi="Calibri" w:cs="Calibri"/>
          <w:color w:val="002060"/>
          <w:sz w:val="20"/>
          <w:lang w:eastAsia="sl-SI"/>
        </w:rPr>
        <w:tab/>
        <w:t xml:space="preserve">   Podpis študent-a/-</w:t>
      </w:r>
      <w:proofErr w:type="spellStart"/>
      <w:r w:rsidRPr="0093116D">
        <w:rPr>
          <w:rFonts w:ascii="Calibri" w:eastAsia="Calibri" w:hAnsi="Calibri" w:cs="Calibri"/>
          <w:color w:val="002060"/>
          <w:sz w:val="20"/>
          <w:lang w:eastAsia="sl-SI"/>
        </w:rPr>
        <w:t>ke</w:t>
      </w:r>
      <w:proofErr w:type="spellEnd"/>
      <w:r w:rsidRPr="0093116D">
        <w:rPr>
          <w:rFonts w:ascii="Calibri" w:eastAsia="Calibri" w:hAnsi="Calibri" w:cs="Calibri"/>
          <w:color w:val="002060"/>
          <w:sz w:val="20"/>
          <w:lang w:eastAsia="sl-SI"/>
        </w:rPr>
        <w:t>:</w:t>
      </w:r>
      <w:r w:rsidR="0092504A">
        <w:rPr>
          <w:rFonts w:ascii="Calibri" w:eastAsia="Calibri" w:hAnsi="Calibri" w:cs="Calibri"/>
          <w:color w:val="002060"/>
          <w:sz w:val="20"/>
          <w:lang w:eastAsia="sl-SI"/>
        </w:rPr>
        <w:t xml:space="preserve"> ___________________________</w:t>
      </w:r>
      <w:bookmarkStart w:id="0" w:name="_GoBack"/>
      <w:bookmarkEnd w:id="0"/>
    </w:p>
    <w:p w:rsidR="0093116D" w:rsidRDefault="0093116D" w:rsidP="0093116D">
      <w:pPr>
        <w:rPr>
          <w:rFonts w:ascii="Calibri" w:eastAsia="Calibri" w:hAnsi="Calibri" w:cs="Calibri"/>
          <w:color w:val="002060"/>
          <w:sz w:val="20"/>
          <w:lang w:eastAsia="sl-SI"/>
        </w:rPr>
      </w:pPr>
    </w:p>
    <w:sectPr w:rsidR="0093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66F6"/>
    <w:multiLevelType w:val="hybridMultilevel"/>
    <w:tmpl w:val="A1F22B04"/>
    <w:lvl w:ilvl="0" w:tplc="62748DA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2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D"/>
    <w:rsid w:val="0092504A"/>
    <w:rsid w:val="0093116D"/>
    <w:rsid w:val="00E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D3C"/>
  <w15:chartTrackingRefBased/>
  <w15:docId w15:val="{59D4FCB3-5D12-4279-9E40-F6BE5DB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116D"/>
    <w:pPr>
      <w:spacing w:after="200" w:line="276" w:lineRule="auto"/>
    </w:pPr>
    <w:rPr>
      <w:rFonts w:ascii="Trebuchet MS" w:hAnsi="Trebuchet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116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2018-08-20T08:46:00Z</dcterms:created>
  <dcterms:modified xsi:type="dcterms:W3CDTF">2018-08-20T08:56:00Z</dcterms:modified>
</cp:coreProperties>
</file>